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031C96" w14:textId="77777777" w:rsidR="007E2BF1" w:rsidRDefault="007E2BF1" w:rsidP="007E2BF1">
      <w:pPr>
        <w:pStyle w:val="Style2"/>
        <w:keepNext/>
        <w:keepLines/>
        <w:shd w:val="clear" w:color="auto" w:fill="auto"/>
        <w:spacing w:afterLines="30" w:after="72" w:line="220" w:lineRule="exact"/>
        <w:ind w:left="2160" w:firstLine="0"/>
        <w:rPr>
          <w:rFonts w:ascii="Calibri Light" w:hAnsi="Calibri Light" w:cs="Calibri Light"/>
          <w:color w:val="000000"/>
        </w:rPr>
      </w:pPr>
      <w:bookmarkStart w:id="0" w:name="bookmark1"/>
    </w:p>
    <w:p w14:paraId="0111AB1B" w14:textId="77777777" w:rsidR="004B1D89" w:rsidRDefault="004B1D89" w:rsidP="007E2BF1">
      <w:pPr>
        <w:pStyle w:val="Style2"/>
        <w:keepNext/>
        <w:keepLines/>
        <w:shd w:val="clear" w:color="auto" w:fill="auto"/>
        <w:spacing w:afterLines="30" w:after="72" w:line="220" w:lineRule="exact"/>
        <w:ind w:firstLine="0"/>
        <w:rPr>
          <w:rFonts w:ascii="Calibri Light" w:hAnsi="Calibri Light" w:cs="Calibri Light"/>
          <w:color w:val="000000"/>
        </w:rPr>
      </w:pPr>
    </w:p>
    <w:p w14:paraId="65AAD0E9" w14:textId="77777777" w:rsidR="004B1D89" w:rsidRDefault="004B1D89" w:rsidP="007E2BF1">
      <w:pPr>
        <w:pStyle w:val="Style2"/>
        <w:keepNext/>
        <w:keepLines/>
        <w:shd w:val="clear" w:color="auto" w:fill="auto"/>
        <w:spacing w:afterLines="30" w:after="72" w:line="220" w:lineRule="exact"/>
        <w:ind w:firstLine="0"/>
        <w:rPr>
          <w:rFonts w:ascii="Calibri Light" w:hAnsi="Calibri Light" w:cs="Calibri Light"/>
          <w:color w:val="000000"/>
        </w:rPr>
      </w:pPr>
    </w:p>
    <w:p w14:paraId="28FDF9B1" w14:textId="1DDDEBC6" w:rsidR="007E2BF1" w:rsidRPr="00AB249D" w:rsidRDefault="007E2BF1" w:rsidP="007E2BF1">
      <w:pPr>
        <w:pStyle w:val="Style2"/>
        <w:keepNext/>
        <w:keepLines/>
        <w:shd w:val="clear" w:color="auto" w:fill="auto"/>
        <w:spacing w:afterLines="30" w:after="72" w:line="220" w:lineRule="exact"/>
        <w:ind w:firstLine="0"/>
        <w:rPr>
          <w:rFonts w:ascii="Calibri Light" w:hAnsi="Calibri Light" w:cs="Calibri Light"/>
          <w:color w:val="000000"/>
          <w:sz w:val="24"/>
          <w:szCs w:val="24"/>
        </w:rPr>
      </w:pPr>
      <w:bookmarkStart w:id="1" w:name="_Toc222982792"/>
      <w:r w:rsidRPr="00AB249D">
        <w:rPr>
          <w:rFonts w:ascii="Calibri Light" w:hAnsi="Calibri Light" w:cs="Calibri Light"/>
          <w:color w:val="000000"/>
          <w:sz w:val="24"/>
          <w:szCs w:val="24"/>
        </w:rPr>
        <w:t>DOM TISJE</w:t>
      </w:r>
      <w:bookmarkEnd w:id="1"/>
    </w:p>
    <w:p w14:paraId="7E3CF462" w14:textId="7FE1A328" w:rsidR="007E2BF1" w:rsidRPr="00AB249D" w:rsidRDefault="007E2BF1" w:rsidP="007E2BF1">
      <w:pPr>
        <w:pStyle w:val="Style2"/>
        <w:keepNext/>
        <w:keepLines/>
        <w:shd w:val="clear" w:color="auto" w:fill="auto"/>
        <w:spacing w:afterLines="30" w:after="72" w:line="220" w:lineRule="exact"/>
        <w:ind w:firstLine="0"/>
        <w:rPr>
          <w:rFonts w:ascii="Calibri Light" w:hAnsi="Calibri Light" w:cs="Calibri Light"/>
          <w:color w:val="000000"/>
          <w:sz w:val="24"/>
          <w:szCs w:val="24"/>
        </w:rPr>
      </w:pPr>
      <w:bookmarkStart w:id="2" w:name="_Toc222982793"/>
      <w:r w:rsidRPr="00AB249D">
        <w:rPr>
          <w:rFonts w:ascii="Calibri Light" w:hAnsi="Calibri Light" w:cs="Calibri Light"/>
          <w:color w:val="000000"/>
          <w:sz w:val="24"/>
          <w:szCs w:val="24"/>
        </w:rPr>
        <w:t>ČRNI POTOK 13</w:t>
      </w:r>
      <w:bookmarkEnd w:id="2"/>
    </w:p>
    <w:p w14:paraId="5D7F9C40" w14:textId="239FB347" w:rsidR="007E2BF1" w:rsidRPr="00AB249D" w:rsidRDefault="007E2BF1" w:rsidP="007E2BF1">
      <w:pPr>
        <w:pStyle w:val="Style2"/>
        <w:keepNext/>
        <w:keepLines/>
        <w:shd w:val="clear" w:color="auto" w:fill="auto"/>
        <w:spacing w:afterLines="30" w:after="72" w:line="220" w:lineRule="exact"/>
        <w:ind w:firstLine="0"/>
        <w:rPr>
          <w:rFonts w:ascii="Calibri Light" w:hAnsi="Calibri Light" w:cs="Calibri Light"/>
          <w:color w:val="000000"/>
          <w:sz w:val="24"/>
          <w:szCs w:val="24"/>
        </w:rPr>
      </w:pPr>
      <w:bookmarkStart w:id="3" w:name="_Toc222982794"/>
      <w:r w:rsidRPr="00AB249D">
        <w:rPr>
          <w:rFonts w:ascii="Calibri Light" w:hAnsi="Calibri Light" w:cs="Calibri Light"/>
          <w:color w:val="000000"/>
          <w:sz w:val="24"/>
          <w:szCs w:val="24"/>
        </w:rPr>
        <w:t>1275 ŠMARTNO PRI LITIJI</w:t>
      </w:r>
      <w:bookmarkEnd w:id="3"/>
    </w:p>
    <w:p w14:paraId="36B83BB6" w14:textId="77777777" w:rsidR="004B1D89" w:rsidRDefault="004B1D89" w:rsidP="007E2BF1">
      <w:pPr>
        <w:pStyle w:val="Style2"/>
        <w:keepNext/>
        <w:keepLines/>
        <w:shd w:val="clear" w:color="auto" w:fill="auto"/>
        <w:spacing w:afterLines="30" w:after="72" w:line="220" w:lineRule="exact"/>
        <w:ind w:firstLine="0"/>
        <w:rPr>
          <w:rFonts w:ascii="Calibri Light" w:hAnsi="Calibri Light" w:cs="Calibri Light"/>
          <w:color w:val="000000"/>
        </w:rPr>
      </w:pPr>
    </w:p>
    <w:p w14:paraId="6AEAB1D0" w14:textId="77777777" w:rsidR="004B1D89" w:rsidRDefault="004B1D89" w:rsidP="007E2BF1">
      <w:pPr>
        <w:pStyle w:val="Style2"/>
        <w:keepNext/>
        <w:keepLines/>
        <w:shd w:val="clear" w:color="auto" w:fill="auto"/>
        <w:spacing w:afterLines="30" w:after="72" w:line="220" w:lineRule="exact"/>
        <w:ind w:firstLine="0"/>
        <w:rPr>
          <w:rFonts w:ascii="Calibri Light" w:hAnsi="Calibri Light" w:cs="Calibri Light"/>
          <w:color w:val="000000"/>
        </w:rPr>
      </w:pPr>
    </w:p>
    <w:p w14:paraId="4DE31073" w14:textId="77777777" w:rsidR="004B1D89" w:rsidRDefault="004B1D89" w:rsidP="007E2BF1">
      <w:pPr>
        <w:pStyle w:val="Style2"/>
        <w:keepNext/>
        <w:keepLines/>
        <w:shd w:val="clear" w:color="auto" w:fill="auto"/>
        <w:spacing w:afterLines="30" w:after="72" w:line="220" w:lineRule="exact"/>
        <w:ind w:firstLine="0"/>
        <w:rPr>
          <w:rFonts w:ascii="Calibri Light" w:hAnsi="Calibri Light" w:cs="Calibri Light"/>
          <w:color w:val="000000"/>
        </w:rPr>
      </w:pPr>
    </w:p>
    <w:p w14:paraId="2894F58F" w14:textId="77777777" w:rsidR="004B1D89" w:rsidRDefault="004B1D89" w:rsidP="007E2BF1">
      <w:pPr>
        <w:pStyle w:val="Style2"/>
        <w:keepNext/>
        <w:keepLines/>
        <w:shd w:val="clear" w:color="auto" w:fill="auto"/>
        <w:spacing w:afterLines="30" w:after="72" w:line="220" w:lineRule="exact"/>
        <w:ind w:firstLine="0"/>
        <w:rPr>
          <w:rFonts w:ascii="Calibri Light" w:hAnsi="Calibri Light" w:cs="Calibri Light"/>
          <w:color w:val="000000"/>
        </w:rPr>
      </w:pPr>
    </w:p>
    <w:p w14:paraId="2DCD6141" w14:textId="137A06E0" w:rsidR="004B1D89" w:rsidRPr="00AB249D" w:rsidRDefault="004B1D89" w:rsidP="007E2BF1">
      <w:pPr>
        <w:pStyle w:val="Style2"/>
        <w:keepNext/>
        <w:keepLines/>
        <w:shd w:val="clear" w:color="auto" w:fill="auto"/>
        <w:spacing w:afterLines="30" w:after="72" w:line="220" w:lineRule="exact"/>
        <w:ind w:firstLine="0"/>
        <w:rPr>
          <w:rFonts w:ascii="Calibri Light" w:hAnsi="Calibri Light" w:cs="Calibri Light"/>
          <w:color w:val="000000"/>
          <w:sz w:val="24"/>
          <w:szCs w:val="24"/>
        </w:rPr>
      </w:pPr>
      <w:bookmarkStart w:id="4" w:name="_Toc222982795"/>
      <w:r w:rsidRPr="00AB249D">
        <w:rPr>
          <w:rFonts w:ascii="Calibri Light" w:hAnsi="Calibri Light" w:cs="Calibri Light"/>
          <w:color w:val="000000"/>
          <w:sz w:val="24"/>
          <w:szCs w:val="24"/>
        </w:rPr>
        <w:t xml:space="preserve">Datum: </w:t>
      </w:r>
      <w:r w:rsidR="00946497">
        <w:rPr>
          <w:rFonts w:ascii="Calibri Light" w:hAnsi="Calibri Light" w:cs="Calibri Light"/>
          <w:color w:val="000000"/>
          <w:sz w:val="24"/>
          <w:szCs w:val="24"/>
        </w:rPr>
        <w:t>1</w:t>
      </w:r>
      <w:r w:rsidR="008E1CD3">
        <w:rPr>
          <w:rFonts w:ascii="Calibri Light" w:hAnsi="Calibri Light" w:cs="Calibri Light"/>
          <w:color w:val="000000"/>
          <w:sz w:val="24"/>
          <w:szCs w:val="24"/>
        </w:rPr>
        <w:t>7</w:t>
      </w:r>
      <w:r w:rsidRPr="00AB249D">
        <w:rPr>
          <w:rFonts w:ascii="Calibri Light" w:hAnsi="Calibri Light" w:cs="Calibri Light"/>
          <w:color w:val="000000"/>
          <w:sz w:val="24"/>
          <w:szCs w:val="24"/>
        </w:rPr>
        <w:t>.</w:t>
      </w:r>
      <w:r w:rsidR="00B12140">
        <w:rPr>
          <w:rFonts w:ascii="Calibri Light" w:hAnsi="Calibri Light" w:cs="Calibri Light"/>
          <w:color w:val="000000"/>
          <w:sz w:val="24"/>
          <w:szCs w:val="24"/>
        </w:rPr>
        <w:t xml:space="preserve"> </w:t>
      </w:r>
      <w:r w:rsidR="00707F11">
        <w:rPr>
          <w:rFonts w:ascii="Calibri Light" w:hAnsi="Calibri Light" w:cs="Calibri Light"/>
          <w:color w:val="000000"/>
          <w:sz w:val="24"/>
          <w:szCs w:val="24"/>
        </w:rPr>
        <w:t>8</w:t>
      </w:r>
      <w:r w:rsidRPr="00AB249D">
        <w:rPr>
          <w:rFonts w:ascii="Calibri Light" w:hAnsi="Calibri Light" w:cs="Calibri Light"/>
          <w:color w:val="000000"/>
          <w:sz w:val="24"/>
          <w:szCs w:val="24"/>
        </w:rPr>
        <w:t>.</w:t>
      </w:r>
      <w:r w:rsidR="006522FA">
        <w:rPr>
          <w:rFonts w:ascii="Calibri Light" w:hAnsi="Calibri Light" w:cs="Calibri Light"/>
          <w:color w:val="000000"/>
          <w:sz w:val="24"/>
          <w:szCs w:val="24"/>
        </w:rPr>
        <w:t xml:space="preserve"> </w:t>
      </w:r>
      <w:r w:rsidRPr="00AB249D">
        <w:rPr>
          <w:rFonts w:ascii="Calibri Light" w:hAnsi="Calibri Light" w:cs="Calibri Light"/>
          <w:color w:val="000000"/>
          <w:sz w:val="24"/>
          <w:szCs w:val="24"/>
        </w:rPr>
        <w:t>2026</w:t>
      </w:r>
      <w:bookmarkEnd w:id="4"/>
    </w:p>
    <w:p w14:paraId="418D03F8" w14:textId="77777777" w:rsidR="004B1D89" w:rsidRDefault="004B1D89" w:rsidP="007E2BF1">
      <w:pPr>
        <w:pStyle w:val="Style2"/>
        <w:keepNext/>
        <w:keepLines/>
        <w:shd w:val="clear" w:color="auto" w:fill="auto"/>
        <w:spacing w:afterLines="30" w:after="72" w:line="220" w:lineRule="exact"/>
        <w:ind w:firstLine="0"/>
        <w:rPr>
          <w:rFonts w:ascii="Calibri Light" w:hAnsi="Calibri Light" w:cs="Calibri Light"/>
          <w:color w:val="000000"/>
        </w:rPr>
      </w:pPr>
    </w:p>
    <w:p w14:paraId="393A8ECE" w14:textId="77777777" w:rsidR="004B1D89" w:rsidRDefault="004B1D89" w:rsidP="007E2BF1">
      <w:pPr>
        <w:pStyle w:val="Style2"/>
        <w:keepNext/>
        <w:keepLines/>
        <w:shd w:val="clear" w:color="auto" w:fill="auto"/>
        <w:spacing w:afterLines="30" w:after="72" w:line="220" w:lineRule="exact"/>
        <w:ind w:firstLine="0"/>
        <w:rPr>
          <w:rFonts w:ascii="Calibri Light" w:hAnsi="Calibri Light" w:cs="Calibri Light"/>
          <w:color w:val="000000"/>
        </w:rPr>
      </w:pPr>
    </w:p>
    <w:p w14:paraId="14A94331" w14:textId="77777777" w:rsidR="004B1D89" w:rsidRDefault="004B1D89" w:rsidP="007E2BF1">
      <w:pPr>
        <w:pStyle w:val="Style2"/>
        <w:keepNext/>
        <w:keepLines/>
        <w:shd w:val="clear" w:color="auto" w:fill="auto"/>
        <w:spacing w:afterLines="30" w:after="72" w:line="220" w:lineRule="exact"/>
        <w:ind w:firstLine="0"/>
        <w:rPr>
          <w:rFonts w:ascii="Calibri Light" w:hAnsi="Calibri Light" w:cs="Calibri Light"/>
          <w:color w:val="000000"/>
        </w:rPr>
      </w:pPr>
    </w:p>
    <w:p w14:paraId="2396FE35" w14:textId="697C7E44" w:rsidR="00F70324" w:rsidRPr="00EB572A" w:rsidRDefault="00580995" w:rsidP="007E2BF1">
      <w:pPr>
        <w:pStyle w:val="Style2"/>
        <w:keepNext/>
        <w:keepLines/>
        <w:shd w:val="clear" w:color="auto" w:fill="auto"/>
        <w:spacing w:after="384" w:line="220" w:lineRule="exact"/>
        <w:ind w:left="2160" w:firstLine="0"/>
        <w:jc w:val="both"/>
        <w:rPr>
          <w:rFonts w:ascii="Calibri Light" w:hAnsi="Calibri Light" w:cs="Calibri Light"/>
          <w:color w:val="000000"/>
        </w:rPr>
      </w:pPr>
      <w:r>
        <w:rPr>
          <w:rFonts w:ascii="Calibri Light" w:hAnsi="Calibri Light" w:cs="Calibri Light"/>
          <w:color w:val="000000"/>
        </w:rPr>
        <w:t xml:space="preserve">                                                                                                                                                                                                                                                                                                                                                                                                                                                                                                                                                                                                                                                                                                                                                                                                        </w:t>
      </w:r>
    </w:p>
    <w:p w14:paraId="72A30BC5" w14:textId="77777777" w:rsidR="00CF4EFA" w:rsidRPr="00AB4569" w:rsidRDefault="00CF4EFA" w:rsidP="00EB572A">
      <w:pPr>
        <w:pStyle w:val="Style2"/>
        <w:keepNext/>
        <w:keepLines/>
        <w:pBdr>
          <w:top w:val="single" w:sz="18" w:space="1" w:color="B6DDE8" w:themeColor="accent5" w:themeTint="66"/>
          <w:left w:val="single" w:sz="18" w:space="4" w:color="B6DDE8" w:themeColor="accent5" w:themeTint="66"/>
          <w:bottom w:val="single" w:sz="18" w:space="1" w:color="B6DDE8" w:themeColor="accent5" w:themeTint="66"/>
          <w:right w:val="single" w:sz="18" w:space="4" w:color="B6DDE8" w:themeColor="accent5" w:themeTint="66"/>
        </w:pBdr>
        <w:shd w:val="clear" w:color="auto" w:fill="auto"/>
        <w:spacing w:after="0" w:line="360" w:lineRule="auto"/>
        <w:ind w:firstLine="0"/>
        <w:jc w:val="center"/>
        <w:rPr>
          <w:rFonts w:asciiTheme="minorHAnsi" w:hAnsiTheme="minorHAnsi" w:cstheme="minorHAnsi"/>
          <w:b w:val="0"/>
          <w:color w:val="000000"/>
        </w:rPr>
      </w:pPr>
    </w:p>
    <w:p w14:paraId="74078092" w14:textId="7E7C02C9" w:rsidR="00A904A1" w:rsidRPr="007E2BF1" w:rsidRDefault="00774BB0" w:rsidP="00EB572A">
      <w:pPr>
        <w:pStyle w:val="Style2"/>
        <w:keepNext/>
        <w:keepLines/>
        <w:pBdr>
          <w:top w:val="single" w:sz="18" w:space="1" w:color="B6DDE8" w:themeColor="accent5" w:themeTint="66"/>
          <w:left w:val="single" w:sz="18" w:space="4" w:color="B6DDE8" w:themeColor="accent5" w:themeTint="66"/>
          <w:bottom w:val="single" w:sz="18" w:space="1" w:color="B6DDE8" w:themeColor="accent5" w:themeTint="66"/>
          <w:right w:val="single" w:sz="18" w:space="4" w:color="B6DDE8" w:themeColor="accent5" w:themeTint="66"/>
        </w:pBdr>
        <w:shd w:val="clear" w:color="auto" w:fill="auto"/>
        <w:spacing w:after="0" w:line="360" w:lineRule="auto"/>
        <w:ind w:firstLine="0"/>
        <w:jc w:val="center"/>
        <w:rPr>
          <w:rFonts w:asciiTheme="minorHAnsi" w:hAnsiTheme="minorHAnsi" w:cstheme="minorHAnsi"/>
          <w:bCs w:val="0"/>
          <w:color w:val="000000"/>
          <w:sz w:val="28"/>
          <w:szCs w:val="28"/>
        </w:rPr>
      </w:pPr>
      <w:bookmarkStart w:id="5" w:name="_Toc222982796"/>
      <w:bookmarkEnd w:id="0"/>
      <w:r w:rsidRPr="007E2BF1">
        <w:rPr>
          <w:rFonts w:asciiTheme="minorHAnsi" w:hAnsiTheme="minorHAnsi" w:cstheme="minorHAnsi"/>
          <w:bCs w:val="0"/>
          <w:color w:val="000000"/>
          <w:sz w:val="28"/>
          <w:szCs w:val="28"/>
        </w:rPr>
        <w:t>RAZPISNA DOKUMENTACIJA ZA ODDAJO JAVNEGA NAROČILA</w:t>
      </w:r>
      <w:bookmarkEnd w:id="5"/>
    </w:p>
    <w:p w14:paraId="704B98EB" w14:textId="77777777" w:rsidR="00EB572A" w:rsidRPr="00AB4569" w:rsidRDefault="00EB572A" w:rsidP="00EB572A">
      <w:pPr>
        <w:pStyle w:val="Style2"/>
        <w:keepNext/>
        <w:keepLines/>
        <w:pBdr>
          <w:top w:val="single" w:sz="18" w:space="1" w:color="B6DDE8" w:themeColor="accent5" w:themeTint="66"/>
          <w:left w:val="single" w:sz="18" w:space="4" w:color="B6DDE8" w:themeColor="accent5" w:themeTint="66"/>
          <w:bottom w:val="single" w:sz="18" w:space="1" w:color="B6DDE8" w:themeColor="accent5" w:themeTint="66"/>
          <w:right w:val="single" w:sz="18" w:space="4" w:color="B6DDE8" w:themeColor="accent5" w:themeTint="66"/>
        </w:pBdr>
        <w:shd w:val="clear" w:color="auto" w:fill="auto"/>
        <w:spacing w:after="0" w:line="360" w:lineRule="auto"/>
        <w:ind w:firstLine="0"/>
        <w:jc w:val="center"/>
        <w:rPr>
          <w:rFonts w:asciiTheme="minorHAnsi" w:hAnsiTheme="minorHAnsi" w:cstheme="minorHAnsi"/>
          <w:b w:val="0"/>
        </w:rPr>
      </w:pPr>
      <w:bookmarkStart w:id="6" w:name="_Toc222982797"/>
      <w:r w:rsidRPr="00AB4569">
        <w:rPr>
          <w:rFonts w:asciiTheme="minorHAnsi" w:hAnsiTheme="minorHAnsi" w:cstheme="minorHAnsi"/>
          <w:b w:val="0"/>
        </w:rPr>
        <w:t xml:space="preserve">po postopku oddaje </w:t>
      </w:r>
      <w:r w:rsidRPr="00774BB0">
        <w:rPr>
          <w:rFonts w:asciiTheme="minorHAnsi" w:hAnsiTheme="minorHAnsi" w:cstheme="minorHAnsi"/>
          <w:bCs w:val="0"/>
        </w:rPr>
        <w:t>naročila male vrednosti</w:t>
      </w:r>
      <w:bookmarkEnd w:id="6"/>
    </w:p>
    <w:p w14:paraId="1F366862" w14:textId="7C009B61" w:rsidR="00EB572A" w:rsidRPr="00AB4569" w:rsidRDefault="007E2BF1" w:rsidP="00EB572A">
      <w:pPr>
        <w:widowControl/>
        <w:pBdr>
          <w:top w:val="single" w:sz="18" w:space="1" w:color="B6DDE8" w:themeColor="accent5" w:themeTint="66"/>
          <w:left w:val="single" w:sz="18" w:space="4" w:color="B6DDE8" w:themeColor="accent5" w:themeTint="66"/>
          <w:bottom w:val="single" w:sz="18" w:space="1" w:color="B6DDE8" w:themeColor="accent5" w:themeTint="66"/>
          <w:right w:val="single" w:sz="18" w:space="4" w:color="B6DDE8" w:themeColor="accent5" w:themeTint="66"/>
        </w:pBdr>
        <w:jc w:val="center"/>
        <w:rPr>
          <w:rFonts w:asciiTheme="minorHAnsi" w:hAnsiTheme="minorHAnsi" w:cstheme="minorHAnsi"/>
          <w:bCs/>
          <w:color w:val="auto"/>
          <w:sz w:val="22"/>
          <w:szCs w:val="22"/>
        </w:rPr>
      </w:pPr>
      <w:r>
        <w:rPr>
          <w:rFonts w:asciiTheme="minorHAnsi" w:hAnsiTheme="minorHAnsi" w:cstheme="minorHAnsi"/>
          <w:bCs/>
          <w:color w:val="auto"/>
          <w:sz w:val="22"/>
          <w:szCs w:val="22"/>
        </w:rPr>
        <w:t>(</w:t>
      </w:r>
      <w:r w:rsidR="00EB572A" w:rsidRPr="00AB4569">
        <w:rPr>
          <w:rFonts w:asciiTheme="minorHAnsi" w:hAnsiTheme="minorHAnsi" w:cstheme="minorHAnsi"/>
          <w:bCs/>
          <w:color w:val="auto"/>
          <w:sz w:val="22"/>
          <w:szCs w:val="22"/>
        </w:rPr>
        <w:t xml:space="preserve">v skladu z 47. členom </w:t>
      </w:r>
      <w:r w:rsidR="00EB572A" w:rsidRPr="00E6476A">
        <w:rPr>
          <w:rFonts w:asciiTheme="minorHAnsi" w:hAnsiTheme="minorHAnsi" w:cstheme="minorHAnsi"/>
          <w:b/>
          <w:color w:val="auto"/>
          <w:sz w:val="22"/>
          <w:szCs w:val="22"/>
        </w:rPr>
        <w:t>Zakon</w:t>
      </w:r>
      <w:r w:rsidR="00E6476A" w:rsidRPr="00E6476A">
        <w:rPr>
          <w:rFonts w:asciiTheme="minorHAnsi" w:hAnsiTheme="minorHAnsi" w:cstheme="minorHAnsi"/>
          <w:b/>
          <w:color w:val="auto"/>
          <w:sz w:val="22"/>
          <w:szCs w:val="22"/>
        </w:rPr>
        <w:t>a</w:t>
      </w:r>
      <w:r w:rsidR="00EB572A" w:rsidRPr="00E6476A">
        <w:rPr>
          <w:rFonts w:asciiTheme="minorHAnsi" w:hAnsiTheme="minorHAnsi" w:cstheme="minorHAnsi"/>
          <w:b/>
          <w:color w:val="auto"/>
          <w:sz w:val="22"/>
          <w:szCs w:val="22"/>
        </w:rPr>
        <w:t xml:space="preserve"> o javnem naročanju</w:t>
      </w:r>
      <w:r w:rsidR="00EB572A" w:rsidRPr="00AB4569">
        <w:rPr>
          <w:rFonts w:asciiTheme="minorHAnsi" w:hAnsiTheme="minorHAnsi" w:cstheme="minorHAnsi"/>
          <w:bCs/>
          <w:color w:val="auto"/>
          <w:sz w:val="22"/>
          <w:szCs w:val="22"/>
        </w:rPr>
        <w:t xml:space="preserve"> </w:t>
      </w:r>
    </w:p>
    <w:p w14:paraId="054F3891" w14:textId="550C7486" w:rsidR="00EB572A" w:rsidRPr="007E2BF1" w:rsidRDefault="004D1AF8" w:rsidP="00EB572A">
      <w:pPr>
        <w:widowControl/>
        <w:pBdr>
          <w:top w:val="single" w:sz="18" w:space="1" w:color="B6DDE8" w:themeColor="accent5" w:themeTint="66"/>
          <w:left w:val="single" w:sz="18" w:space="4" w:color="B6DDE8" w:themeColor="accent5" w:themeTint="66"/>
          <w:bottom w:val="single" w:sz="18" w:space="1" w:color="B6DDE8" w:themeColor="accent5" w:themeTint="66"/>
          <w:right w:val="single" w:sz="18" w:space="4" w:color="B6DDE8" w:themeColor="accent5" w:themeTint="66"/>
        </w:pBdr>
        <w:jc w:val="center"/>
        <w:rPr>
          <w:rFonts w:asciiTheme="minorHAnsi" w:hAnsiTheme="minorHAnsi" w:cstheme="minorHAnsi"/>
          <w:bCs/>
          <w:color w:val="000000" w:themeColor="text1"/>
          <w:sz w:val="22"/>
          <w:szCs w:val="22"/>
        </w:rPr>
      </w:pPr>
      <w:r w:rsidRPr="007E2BF1">
        <w:rPr>
          <w:rFonts w:asciiTheme="minorHAnsi" w:hAnsiTheme="minorHAnsi" w:cstheme="minorHAnsi"/>
          <w:color w:val="000000" w:themeColor="text1"/>
          <w:sz w:val="22"/>
          <w:szCs w:val="22"/>
          <w:shd w:val="clear" w:color="auto" w:fill="FFFFFF"/>
        </w:rPr>
        <w:t>Uradni list RS, št. </w:t>
      </w:r>
      <w:hyperlink r:id="rId8" w:tgtFrame="_blank" w:tooltip="Zakon o javnem naročanju (ZJN-3)" w:history="1">
        <w:r w:rsidRPr="007E2BF1">
          <w:rPr>
            <w:rFonts w:asciiTheme="minorHAnsi" w:hAnsiTheme="minorHAnsi" w:cstheme="minorHAnsi"/>
            <w:color w:val="000000" w:themeColor="text1"/>
            <w:sz w:val="22"/>
            <w:szCs w:val="22"/>
            <w:u w:val="single"/>
            <w:shd w:val="clear" w:color="auto" w:fill="FFFFFF"/>
          </w:rPr>
          <w:t>91/15</w:t>
        </w:r>
      </w:hyperlink>
      <w:r w:rsidRPr="007E2BF1">
        <w:rPr>
          <w:rFonts w:asciiTheme="minorHAnsi" w:hAnsiTheme="minorHAnsi" w:cstheme="minorHAnsi"/>
          <w:color w:val="000000" w:themeColor="text1"/>
          <w:sz w:val="22"/>
          <w:szCs w:val="22"/>
          <w:shd w:val="clear" w:color="auto" w:fill="FFFFFF"/>
        </w:rPr>
        <w:t>, </w:t>
      </w:r>
      <w:hyperlink r:id="rId9" w:tgtFrame="_blank" w:tooltip="Zakon o spremembah in dopolnitvah Zakona o javnem naročanju (ZJN-3A)" w:history="1">
        <w:r w:rsidRPr="007E2BF1">
          <w:rPr>
            <w:rFonts w:asciiTheme="minorHAnsi" w:hAnsiTheme="minorHAnsi" w:cstheme="minorHAnsi"/>
            <w:color w:val="000000" w:themeColor="text1"/>
            <w:sz w:val="22"/>
            <w:szCs w:val="22"/>
            <w:u w:val="single"/>
            <w:shd w:val="clear" w:color="auto" w:fill="FFFFFF"/>
          </w:rPr>
          <w:t>14/18</w:t>
        </w:r>
      </w:hyperlink>
      <w:r w:rsidRPr="007E2BF1">
        <w:rPr>
          <w:rFonts w:asciiTheme="minorHAnsi" w:hAnsiTheme="minorHAnsi" w:cstheme="minorHAnsi"/>
          <w:color w:val="000000" w:themeColor="text1"/>
          <w:sz w:val="22"/>
          <w:szCs w:val="22"/>
          <w:shd w:val="clear" w:color="auto" w:fill="FFFFFF"/>
        </w:rPr>
        <w:t>, </w:t>
      </w:r>
      <w:hyperlink r:id="rId10" w:tgtFrame="_blank" w:tooltip="Zakon o spremembah in dopolnitvah Zakona o javnem naročanju (ZJN-3B)" w:history="1">
        <w:r w:rsidRPr="007E2BF1">
          <w:rPr>
            <w:rFonts w:asciiTheme="minorHAnsi" w:hAnsiTheme="minorHAnsi" w:cstheme="minorHAnsi"/>
            <w:color w:val="000000" w:themeColor="text1"/>
            <w:sz w:val="22"/>
            <w:szCs w:val="22"/>
            <w:u w:val="single"/>
            <w:shd w:val="clear" w:color="auto" w:fill="FFFFFF"/>
          </w:rPr>
          <w:t>121/21</w:t>
        </w:r>
      </w:hyperlink>
      <w:r w:rsidRPr="007E2BF1">
        <w:rPr>
          <w:rFonts w:asciiTheme="minorHAnsi" w:hAnsiTheme="minorHAnsi" w:cstheme="minorHAnsi"/>
          <w:color w:val="000000" w:themeColor="text1"/>
          <w:sz w:val="22"/>
          <w:szCs w:val="22"/>
          <w:shd w:val="clear" w:color="auto" w:fill="FFFFFF"/>
        </w:rPr>
        <w:t>, </w:t>
      </w:r>
      <w:hyperlink r:id="rId11" w:tgtFrame="_blank" w:tooltip="Zakon o spremembah in dopolnitvah Zakona o javnem naročanju (ZJN-3C)" w:history="1">
        <w:r w:rsidRPr="007E2BF1">
          <w:rPr>
            <w:rFonts w:asciiTheme="minorHAnsi" w:hAnsiTheme="minorHAnsi" w:cstheme="minorHAnsi"/>
            <w:color w:val="000000" w:themeColor="text1"/>
            <w:sz w:val="22"/>
            <w:szCs w:val="22"/>
            <w:u w:val="single"/>
            <w:shd w:val="clear" w:color="auto" w:fill="FFFFFF"/>
          </w:rPr>
          <w:t>10/22</w:t>
        </w:r>
      </w:hyperlink>
      <w:r w:rsidRPr="007E2BF1">
        <w:rPr>
          <w:rFonts w:asciiTheme="minorHAnsi" w:hAnsiTheme="minorHAnsi" w:cstheme="minorHAnsi"/>
          <w:color w:val="000000" w:themeColor="text1"/>
          <w:sz w:val="22"/>
          <w:szCs w:val="22"/>
          <w:shd w:val="clear" w:color="auto" w:fill="FFFFFF"/>
        </w:rPr>
        <w:t>, </w:t>
      </w:r>
      <w:hyperlink r:id="rId12" w:tgtFrame="_blank" w:tooltip="Odločba o ugotovitvi, da je točka b) četrtega odstavka 75. člena in točka c) drugega odstavka v zvezi s petim odstavkom 67.a člena Zakona o javnem naročanju v neskladju z Ustavo" w:history="1">
        <w:r w:rsidRPr="007E2BF1">
          <w:rPr>
            <w:rFonts w:asciiTheme="minorHAnsi" w:hAnsiTheme="minorHAnsi" w:cstheme="minorHAnsi"/>
            <w:color w:val="000000" w:themeColor="text1"/>
            <w:sz w:val="22"/>
            <w:szCs w:val="22"/>
            <w:u w:val="single"/>
            <w:shd w:val="clear" w:color="auto" w:fill="FFFFFF"/>
          </w:rPr>
          <w:t>74/22</w:t>
        </w:r>
      </w:hyperlink>
      <w:r w:rsidRPr="007E2BF1">
        <w:rPr>
          <w:rFonts w:asciiTheme="minorHAnsi" w:hAnsiTheme="minorHAnsi" w:cstheme="minorHAnsi"/>
          <w:color w:val="000000" w:themeColor="text1"/>
          <w:sz w:val="22"/>
          <w:szCs w:val="22"/>
          <w:shd w:val="clear" w:color="auto" w:fill="FFFFFF"/>
        </w:rPr>
        <w:t> – odl. US, </w:t>
      </w:r>
      <w:hyperlink r:id="rId13" w:tgtFrame="_blank" w:tooltip="Zakon o nujnih ukrepih za zagotovitev stabilnosti zdravstvenega sistema (ZNUZSZS)" w:history="1">
        <w:r w:rsidRPr="007E2BF1">
          <w:rPr>
            <w:rFonts w:asciiTheme="minorHAnsi" w:hAnsiTheme="minorHAnsi" w:cstheme="minorHAnsi"/>
            <w:color w:val="000000" w:themeColor="text1"/>
            <w:sz w:val="22"/>
            <w:szCs w:val="22"/>
            <w:u w:val="single"/>
            <w:shd w:val="clear" w:color="auto" w:fill="FFFFFF"/>
          </w:rPr>
          <w:t>100/22</w:t>
        </w:r>
      </w:hyperlink>
      <w:r w:rsidRPr="007E2BF1">
        <w:rPr>
          <w:rFonts w:asciiTheme="minorHAnsi" w:hAnsiTheme="minorHAnsi" w:cstheme="minorHAnsi"/>
          <w:color w:val="000000" w:themeColor="text1"/>
          <w:sz w:val="22"/>
          <w:szCs w:val="22"/>
          <w:shd w:val="clear" w:color="auto" w:fill="FFFFFF"/>
        </w:rPr>
        <w:t> – ZNUZSZS, </w:t>
      </w:r>
      <w:hyperlink r:id="rId14" w:tgtFrame="_blank" w:tooltip="Zakon o spremembah in dopolnitvah Zakona o javnem naročanju (ZJN-3D)" w:history="1">
        <w:r w:rsidRPr="007E2BF1">
          <w:rPr>
            <w:rFonts w:asciiTheme="minorHAnsi" w:hAnsiTheme="minorHAnsi" w:cstheme="minorHAnsi"/>
            <w:color w:val="000000" w:themeColor="text1"/>
            <w:sz w:val="22"/>
            <w:szCs w:val="22"/>
            <w:u w:val="single"/>
            <w:shd w:val="clear" w:color="auto" w:fill="FFFFFF"/>
          </w:rPr>
          <w:t>28/23</w:t>
        </w:r>
      </w:hyperlink>
      <w:r w:rsidRPr="007E2BF1">
        <w:rPr>
          <w:rFonts w:asciiTheme="minorHAnsi" w:hAnsiTheme="minorHAnsi" w:cstheme="minorHAnsi"/>
          <w:color w:val="000000" w:themeColor="text1"/>
          <w:sz w:val="22"/>
          <w:szCs w:val="22"/>
          <w:shd w:val="clear" w:color="auto" w:fill="FFFFFF"/>
        </w:rPr>
        <w:t>, </w:t>
      </w:r>
      <w:hyperlink r:id="rId15" w:tgtFrame="_blank" w:tooltip="Zakon o spremembah in dopolnitvah Zakona o odpravi posledic naravnih nesreč (ZOPNN-F)" w:history="1">
        <w:r w:rsidRPr="007E2BF1">
          <w:rPr>
            <w:rFonts w:asciiTheme="minorHAnsi" w:hAnsiTheme="minorHAnsi" w:cstheme="minorHAnsi"/>
            <w:color w:val="000000" w:themeColor="text1"/>
            <w:sz w:val="22"/>
            <w:szCs w:val="22"/>
            <w:u w:val="single"/>
            <w:shd w:val="clear" w:color="auto" w:fill="FFFFFF"/>
          </w:rPr>
          <w:t>88/23</w:t>
        </w:r>
      </w:hyperlink>
      <w:r w:rsidRPr="007E2BF1">
        <w:rPr>
          <w:rFonts w:asciiTheme="minorHAnsi" w:hAnsiTheme="minorHAnsi" w:cstheme="minorHAnsi"/>
          <w:color w:val="000000" w:themeColor="text1"/>
          <w:sz w:val="22"/>
          <w:szCs w:val="22"/>
          <w:shd w:val="clear" w:color="auto" w:fill="FFFFFF"/>
        </w:rPr>
        <w:t> – ZOPNN-F in </w:t>
      </w:r>
      <w:hyperlink r:id="rId16" w:tgtFrame="_blank" w:tooltip="Zakon o objavljanju v Uradnem listu Republike Slovenije (ZOUL)" w:history="1">
        <w:r w:rsidRPr="007E2BF1">
          <w:rPr>
            <w:rFonts w:asciiTheme="minorHAnsi" w:hAnsiTheme="minorHAnsi" w:cstheme="minorHAnsi"/>
            <w:color w:val="000000" w:themeColor="text1"/>
            <w:sz w:val="22"/>
            <w:szCs w:val="22"/>
            <w:u w:val="single"/>
            <w:shd w:val="clear" w:color="auto" w:fill="FFFFFF"/>
          </w:rPr>
          <w:t>83/25</w:t>
        </w:r>
      </w:hyperlink>
      <w:r w:rsidRPr="007E2BF1">
        <w:rPr>
          <w:rFonts w:asciiTheme="minorHAnsi" w:hAnsiTheme="minorHAnsi" w:cstheme="minorHAnsi"/>
          <w:color w:val="000000" w:themeColor="text1"/>
          <w:sz w:val="22"/>
          <w:szCs w:val="22"/>
          <w:shd w:val="clear" w:color="auto" w:fill="FFFFFF"/>
        </w:rPr>
        <w:t xml:space="preserve"> – ZOUL </w:t>
      </w:r>
      <w:r w:rsidR="00B07C38">
        <w:rPr>
          <w:rFonts w:asciiTheme="minorHAnsi" w:hAnsiTheme="minorHAnsi" w:cstheme="minorHAnsi"/>
          <w:color w:val="000000" w:themeColor="text1"/>
          <w:sz w:val="22"/>
          <w:szCs w:val="22"/>
          <w:shd w:val="clear" w:color="auto" w:fill="FFFFFF"/>
        </w:rPr>
        <w:t xml:space="preserve">v </w:t>
      </w:r>
      <w:r w:rsidR="00EB572A" w:rsidRPr="007E2BF1">
        <w:rPr>
          <w:rFonts w:asciiTheme="minorHAnsi" w:hAnsiTheme="minorHAnsi" w:cstheme="minorHAnsi"/>
          <w:bCs/>
          <w:color w:val="000000" w:themeColor="text1"/>
          <w:sz w:val="22"/>
          <w:szCs w:val="22"/>
        </w:rPr>
        <w:t>nadaljevanju</w:t>
      </w:r>
      <w:r w:rsidR="00EB572A" w:rsidRPr="007E2BF1">
        <w:rPr>
          <w:rFonts w:asciiTheme="minorHAnsi" w:hAnsiTheme="minorHAnsi" w:cstheme="minorHAnsi"/>
          <w:bCs/>
          <w:color w:val="000000" w:themeColor="text1"/>
        </w:rPr>
        <w:t xml:space="preserve"> </w:t>
      </w:r>
      <w:r w:rsidR="00EB572A" w:rsidRPr="007E2BF1">
        <w:rPr>
          <w:rFonts w:asciiTheme="minorHAnsi" w:hAnsiTheme="minorHAnsi" w:cstheme="minorHAnsi"/>
          <w:bCs/>
          <w:color w:val="000000" w:themeColor="text1"/>
          <w:sz w:val="22"/>
          <w:szCs w:val="22"/>
        </w:rPr>
        <w:t>ZJN-3)</w:t>
      </w:r>
      <w:r w:rsidR="00EB572A" w:rsidRPr="007E2BF1">
        <w:rPr>
          <w:rFonts w:asciiTheme="minorHAnsi" w:hAnsiTheme="minorHAnsi" w:cstheme="minorHAnsi"/>
          <w:bCs/>
          <w:vanish/>
          <w:color w:val="000000" w:themeColor="text1"/>
          <w:sz w:val="22"/>
          <w:szCs w:val="22"/>
        </w:rPr>
        <w:t>Zakon o javnem naročanju (Uradni list RS, št. 91/15)</w:t>
      </w:r>
    </w:p>
    <w:p w14:paraId="5E1A1CB5" w14:textId="77777777" w:rsidR="00EB572A" w:rsidRPr="00AB4569" w:rsidRDefault="00EB572A" w:rsidP="00EB572A">
      <w:pPr>
        <w:pStyle w:val="Style2"/>
        <w:keepNext/>
        <w:keepLines/>
        <w:pBdr>
          <w:top w:val="single" w:sz="18" w:space="1" w:color="B6DDE8" w:themeColor="accent5" w:themeTint="66"/>
          <w:left w:val="single" w:sz="18" w:space="4" w:color="B6DDE8" w:themeColor="accent5" w:themeTint="66"/>
          <w:bottom w:val="single" w:sz="18" w:space="1" w:color="B6DDE8" w:themeColor="accent5" w:themeTint="66"/>
          <w:right w:val="single" w:sz="18" w:space="4" w:color="B6DDE8" w:themeColor="accent5" w:themeTint="66"/>
        </w:pBdr>
        <w:shd w:val="clear" w:color="auto" w:fill="auto"/>
        <w:spacing w:after="0" w:line="360" w:lineRule="auto"/>
        <w:ind w:firstLine="0"/>
        <w:jc w:val="center"/>
        <w:rPr>
          <w:rFonts w:asciiTheme="minorHAnsi" w:hAnsiTheme="minorHAnsi" w:cstheme="minorHAnsi"/>
          <w:b w:val="0"/>
          <w:color w:val="000000"/>
        </w:rPr>
      </w:pPr>
    </w:p>
    <w:p w14:paraId="5B588A5E" w14:textId="37F9650C" w:rsidR="00EB572A" w:rsidRDefault="007E2BF1" w:rsidP="00EB572A">
      <w:pPr>
        <w:pStyle w:val="Style2"/>
        <w:keepNext/>
        <w:keepLines/>
        <w:pBdr>
          <w:top w:val="single" w:sz="18" w:space="1" w:color="B6DDE8" w:themeColor="accent5" w:themeTint="66"/>
          <w:left w:val="single" w:sz="18" w:space="4" w:color="B6DDE8" w:themeColor="accent5" w:themeTint="66"/>
          <w:bottom w:val="single" w:sz="18" w:space="1" w:color="B6DDE8" w:themeColor="accent5" w:themeTint="66"/>
          <w:right w:val="single" w:sz="18" w:space="4" w:color="B6DDE8" w:themeColor="accent5" w:themeTint="66"/>
        </w:pBdr>
        <w:shd w:val="clear" w:color="auto" w:fill="auto"/>
        <w:spacing w:after="0" w:line="360" w:lineRule="auto"/>
        <w:ind w:firstLine="0"/>
        <w:jc w:val="center"/>
        <w:rPr>
          <w:rFonts w:ascii="Calibri Light" w:hAnsi="Calibri Light" w:cs="Calibri Light"/>
          <w:b w:val="0"/>
          <w:color w:val="000000"/>
          <w:sz w:val="20"/>
          <w:szCs w:val="36"/>
        </w:rPr>
      </w:pPr>
      <w:bookmarkStart w:id="7" w:name="_Toc222982798"/>
      <w:r>
        <w:rPr>
          <w:rFonts w:ascii="Calibri Light" w:hAnsi="Calibri Light" w:cs="Calibri Light"/>
          <w:b w:val="0"/>
          <w:color w:val="000000"/>
          <w:sz w:val="20"/>
          <w:szCs w:val="36"/>
        </w:rPr>
        <w:t>Predmet</w:t>
      </w:r>
      <w:bookmarkEnd w:id="7"/>
    </w:p>
    <w:p w14:paraId="7F306970" w14:textId="1DEB3D79" w:rsidR="007E2BF1" w:rsidRDefault="0050583F" w:rsidP="007E2BF1">
      <w:pPr>
        <w:pStyle w:val="Style4"/>
        <w:pBdr>
          <w:top w:val="single" w:sz="18" w:space="1" w:color="B6DDE8" w:themeColor="accent5" w:themeTint="66"/>
          <w:left w:val="single" w:sz="18" w:space="4" w:color="B6DDE8" w:themeColor="accent5" w:themeTint="66"/>
          <w:bottom w:val="single" w:sz="18" w:space="1" w:color="B6DDE8" w:themeColor="accent5" w:themeTint="66"/>
          <w:right w:val="single" w:sz="18" w:space="4" w:color="B6DDE8" w:themeColor="accent5" w:themeTint="66"/>
        </w:pBdr>
        <w:shd w:val="clear" w:color="auto" w:fill="auto"/>
        <w:spacing w:before="0" w:after="0" w:line="240" w:lineRule="auto"/>
        <w:jc w:val="center"/>
        <w:rPr>
          <w:rFonts w:asciiTheme="minorHAnsi" w:hAnsiTheme="minorHAnsi" w:cstheme="minorHAnsi"/>
          <w:b/>
          <w:bCs/>
          <w:sz w:val="28"/>
          <w:szCs w:val="28"/>
        </w:rPr>
      </w:pPr>
      <w:r>
        <w:rPr>
          <w:rFonts w:asciiTheme="minorHAnsi" w:hAnsiTheme="minorHAnsi" w:cstheme="minorHAnsi"/>
          <w:b/>
          <w:bCs/>
          <w:sz w:val="28"/>
          <w:szCs w:val="28"/>
        </w:rPr>
        <w:t>SUKCESIVNA DOBAVA OKOLJU PRIJAZNIH PRALNIH SREDSTEV, ČISTIL IN ČISTILNIH PRIPOMOČKOV</w:t>
      </w:r>
    </w:p>
    <w:p w14:paraId="7F49DC5B" w14:textId="69EE2664" w:rsidR="007E2BF1" w:rsidRDefault="007E2BF1" w:rsidP="007E2BF1">
      <w:pPr>
        <w:pStyle w:val="Style4"/>
        <w:pBdr>
          <w:top w:val="single" w:sz="18" w:space="1" w:color="B6DDE8" w:themeColor="accent5" w:themeTint="66"/>
          <w:left w:val="single" w:sz="18" w:space="4" w:color="B6DDE8" w:themeColor="accent5" w:themeTint="66"/>
          <w:bottom w:val="single" w:sz="18" w:space="1" w:color="B6DDE8" w:themeColor="accent5" w:themeTint="66"/>
          <w:right w:val="single" w:sz="18" w:space="4" w:color="B6DDE8" w:themeColor="accent5" w:themeTint="66"/>
        </w:pBdr>
        <w:shd w:val="clear" w:color="auto" w:fill="auto"/>
        <w:spacing w:before="0" w:after="0" w:line="240" w:lineRule="auto"/>
        <w:jc w:val="center"/>
        <w:rPr>
          <w:rFonts w:asciiTheme="minorHAnsi" w:hAnsiTheme="minorHAnsi" w:cstheme="minorHAnsi"/>
          <w:b/>
          <w:bCs/>
          <w:sz w:val="22"/>
          <w:szCs w:val="22"/>
        </w:rPr>
      </w:pPr>
    </w:p>
    <w:p w14:paraId="03B356DA" w14:textId="77777777" w:rsidR="007E2BF1" w:rsidRDefault="007E2BF1" w:rsidP="007E2BF1">
      <w:pPr>
        <w:pStyle w:val="Style4"/>
        <w:pBdr>
          <w:top w:val="single" w:sz="18" w:space="1" w:color="B6DDE8" w:themeColor="accent5" w:themeTint="66"/>
          <w:left w:val="single" w:sz="18" w:space="4" w:color="B6DDE8" w:themeColor="accent5" w:themeTint="66"/>
          <w:bottom w:val="single" w:sz="18" w:space="1" w:color="B6DDE8" w:themeColor="accent5" w:themeTint="66"/>
          <w:right w:val="single" w:sz="18" w:space="4" w:color="B6DDE8" w:themeColor="accent5" w:themeTint="66"/>
        </w:pBdr>
        <w:shd w:val="clear" w:color="auto" w:fill="auto"/>
        <w:spacing w:before="0" w:after="0" w:line="240" w:lineRule="auto"/>
        <w:jc w:val="center"/>
        <w:rPr>
          <w:rFonts w:asciiTheme="minorHAnsi" w:hAnsiTheme="minorHAnsi" w:cstheme="minorHAnsi"/>
          <w:b/>
          <w:bCs/>
          <w:sz w:val="22"/>
          <w:szCs w:val="22"/>
        </w:rPr>
      </w:pPr>
    </w:p>
    <w:p w14:paraId="2CABFDA3" w14:textId="77777777" w:rsidR="007E2BF1" w:rsidRDefault="007E2BF1" w:rsidP="007E2BF1">
      <w:pPr>
        <w:pStyle w:val="Style4"/>
        <w:pBdr>
          <w:top w:val="single" w:sz="18" w:space="1" w:color="B6DDE8" w:themeColor="accent5" w:themeTint="66"/>
          <w:left w:val="single" w:sz="18" w:space="4" w:color="B6DDE8" w:themeColor="accent5" w:themeTint="66"/>
          <w:bottom w:val="single" w:sz="18" w:space="1" w:color="B6DDE8" w:themeColor="accent5" w:themeTint="66"/>
          <w:right w:val="single" w:sz="18" w:space="4" w:color="B6DDE8" w:themeColor="accent5" w:themeTint="66"/>
        </w:pBdr>
        <w:shd w:val="clear" w:color="auto" w:fill="auto"/>
        <w:spacing w:before="0" w:after="0" w:line="240" w:lineRule="auto"/>
        <w:jc w:val="center"/>
        <w:rPr>
          <w:rFonts w:asciiTheme="minorHAnsi" w:hAnsiTheme="minorHAnsi" w:cstheme="minorHAnsi"/>
          <w:b/>
          <w:bCs/>
          <w:sz w:val="22"/>
          <w:szCs w:val="22"/>
        </w:rPr>
      </w:pPr>
    </w:p>
    <w:p w14:paraId="3D653D21" w14:textId="66BA72A6" w:rsidR="007E2BF1" w:rsidRPr="00AB4569" w:rsidRDefault="007E2BF1" w:rsidP="007E2BF1">
      <w:pPr>
        <w:pStyle w:val="Style4"/>
        <w:pBdr>
          <w:top w:val="single" w:sz="18" w:space="1" w:color="B6DDE8" w:themeColor="accent5" w:themeTint="66"/>
          <w:left w:val="single" w:sz="18" w:space="4" w:color="B6DDE8" w:themeColor="accent5" w:themeTint="66"/>
          <w:bottom w:val="single" w:sz="18" w:space="1" w:color="B6DDE8" w:themeColor="accent5" w:themeTint="66"/>
          <w:right w:val="single" w:sz="18" w:space="4" w:color="B6DDE8" w:themeColor="accent5" w:themeTint="66"/>
        </w:pBdr>
        <w:shd w:val="clear" w:color="auto" w:fill="auto"/>
        <w:spacing w:before="0" w:after="0" w:line="240" w:lineRule="auto"/>
        <w:jc w:val="center"/>
        <w:rPr>
          <w:rFonts w:asciiTheme="minorHAnsi" w:hAnsiTheme="minorHAnsi" w:cstheme="minorHAnsi"/>
          <w:b/>
          <w:bCs/>
          <w:sz w:val="22"/>
          <w:szCs w:val="22"/>
        </w:rPr>
      </w:pPr>
      <w:r>
        <w:rPr>
          <w:rFonts w:asciiTheme="minorHAnsi" w:hAnsiTheme="minorHAnsi" w:cstheme="minorHAnsi"/>
          <w:b/>
          <w:bCs/>
          <w:sz w:val="22"/>
          <w:szCs w:val="22"/>
        </w:rPr>
        <w:t>Št. JN 430</w:t>
      </w:r>
      <w:r w:rsidR="00A4360E">
        <w:rPr>
          <w:rFonts w:asciiTheme="minorHAnsi" w:hAnsiTheme="minorHAnsi" w:cstheme="minorHAnsi"/>
          <w:b/>
          <w:bCs/>
          <w:sz w:val="22"/>
          <w:szCs w:val="22"/>
        </w:rPr>
        <w:t>0</w:t>
      </w:r>
      <w:r>
        <w:rPr>
          <w:rFonts w:asciiTheme="minorHAnsi" w:hAnsiTheme="minorHAnsi" w:cstheme="minorHAnsi"/>
          <w:b/>
          <w:bCs/>
          <w:sz w:val="22"/>
          <w:szCs w:val="22"/>
        </w:rPr>
        <w:t>-</w:t>
      </w:r>
      <w:r w:rsidR="0050583F">
        <w:rPr>
          <w:rFonts w:asciiTheme="minorHAnsi" w:hAnsiTheme="minorHAnsi" w:cstheme="minorHAnsi"/>
          <w:b/>
          <w:bCs/>
          <w:sz w:val="22"/>
          <w:szCs w:val="22"/>
        </w:rPr>
        <w:t>000</w:t>
      </w:r>
      <w:r w:rsidR="00707F11">
        <w:rPr>
          <w:rFonts w:asciiTheme="minorHAnsi" w:hAnsiTheme="minorHAnsi" w:cstheme="minorHAnsi"/>
          <w:b/>
          <w:bCs/>
          <w:sz w:val="22"/>
          <w:szCs w:val="22"/>
        </w:rPr>
        <w:t>3</w:t>
      </w:r>
      <w:r>
        <w:rPr>
          <w:rFonts w:asciiTheme="minorHAnsi" w:hAnsiTheme="minorHAnsi" w:cstheme="minorHAnsi"/>
          <w:b/>
          <w:bCs/>
          <w:sz w:val="22"/>
          <w:szCs w:val="22"/>
        </w:rPr>
        <w:t>/2026</w:t>
      </w:r>
    </w:p>
    <w:p w14:paraId="01DFBBB3" w14:textId="77777777" w:rsidR="007E2BF1" w:rsidRDefault="007E2BF1" w:rsidP="00EB572A">
      <w:pPr>
        <w:pStyle w:val="Style2"/>
        <w:keepNext/>
        <w:keepLines/>
        <w:pBdr>
          <w:top w:val="single" w:sz="18" w:space="1" w:color="B6DDE8" w:themeColor="accent5" w:themeTint="66"/>
          <w:left w:val="single" w:sz="18" w:space="4" w:color="B6DDE8" w:themeColor="accent5" w:themeTint="66"/>
          <w:bottom w:val="single" w:sz="18" w:space="1" w:color="B6DDE8" w:themeColor="accent5" w:themeTint="66"/>
          <w:right w:val="single" w:sz="18" w:space="4" w:color="B6DDE8" w:themeColor="accent5" w:themeTint="66"/>
        </w:pBdr>
        <w:shd w:val="clear" w:color="auto" w:fill="auto"/>
        <w:spacing w:after="0" w:line="360" w:lineRule="auto"/>
        <w:ind w:firstLine="0"/>
        <w:jc w:val="center"/>
        <w:rPr>
          <w:rFonts w:ascii="Calibri Light" w:hAnsi="Calibri Light" w:cs="Calibri Light"/>
          <w:b w:val="0"/>
          <w:color w:val="000000"/>
          <w:sz w:val="20"/>
          <w:szCs w:val="36"/>
        </w:rPr>
      </w:pPr>
    </w:p>
    <w:p w14:paraId="124D12B2" w14:textId="05056664" w:rsidR="007E2BF1" w:rsidRDefault="007E2BF1" w:rsidP="007E2BF1">
      <w:pPr>
        <w:pStyle w:val="Style2"/>
        <w:keepNext/>
        <w:keepLines/>
        <w:pBdr>
          <w:top w:val="single" w:sz="18" w:space="1" w:color="B6DDE8" w:themeColor="accent5" w:themeTint="66"/>
          <w:left w:val="single" w:sz="18" w:space="4" w:color="B6DDE8" w:themeColor="accent5" w:themeTint="66"/>
          <w:bottom w:val="single" w:sz="18" w:space="1" w:color="B6DDE8" w:themeColor="accent5" w:themeTint="66"/>
          <w:right w:val="single" w:sz="18" w:space="4" w:color="B6DDE8" w:themeColor="accent5" w:themeTint="66"/>
        </w:pBdr>
        <w:shd w:val="clear" w:color="auto" w:fill="auto"/>
        <w:spacing w:after="0" w:line="360" w:lineRule="auto"/>
        <w:ind w:firstLine="0"/>
        <w:jc w:val="center"/>
        <w:rPr>
          <w:rFonts w:ascii="Calibri Light" w:hAnsi="Calibri Light" w:cs="Calibri Light"/>
          <w:b w:val="0"/>
          <w:color w:val="000000"/>
          <w:sz w:val="20"/>
          <w:szCs w:val="36"/>
        </w:rPr>
      </w:pPr>
    </w:p>
    <w:p w14:paraId="13ED8C4E" w14:textId="77777777" w:rsidR="00B724AF" w:rsidRDefault="00B724AF" w:rsidP="00AB249D">
      <w:pPr>
        <w:pStyle w:val="Style4"/>
        <w:shd w:val="clear" w:color="auto" w:fill="auto"/>
        <w:spacing w:before="0" w:after="0" w:line="240" w:lineRule="auto"/>
        <w:jc w:val="center"/>
        <w:rPr>
          <w:rFonts w:ascii="Calibri Light" w:hAnsi="Calibri Light" w:cs="Calibri Light"/>
        </w:rPr>
      </w:pPr>
    </w:p>
    <w:p w14:paraId="5A0379DA" w14:textId="540B648A" w:rsidR="00A904A1" w:rsidRPr="00EB572A" w:rsidRDefault="00707F11" w:rsidP="00AB249D">
      <w:pPr>
        <w:pStyle w:val="Style4"/>
        <w:shd w:val="clear" w:color="auto" w:fill="auto"/>
        <w:spacing w:before="0" w:after="0" w:line="240" w:lineRule="auto"/>
        <w:jc w:val="center"/>
        <w:rPr>
          <w:rFonts w:ascii="Calibri Light" w:hAnsi="Calibri Light" w:cs="Calibri Light"/>
        </w:rPr>
      </w:pPr>
      <w:r>
        <w:rPr>
          <w:rFonts w:ascii="Calibri Light" w:hAnsi="Calibri Light" w:cs="Calibri Light"/>
        </w:rPr>
        <w:t>Avgust</w:t>
      </w:r>
      <w:r w:rsidR="00AB249D">
        <w:rPr>
          <w:rFonts w:ascii="Calibri Light" w:hAnsi="Calibri Light" w:cs="Calibri Light"/>
        </w:rPr>
        <w:t>, 2026</w:t>
      </w:r>
    </w:p>
    <w:p w14:paraId="78140BEE" w14:textId="77777777" w:rsidR="00A904A1" w:rsidRPr="00EB572A" w:rsidRDefault="00A904A1" w:rsidP="00A904A1">
      <w:pPr>
        <w:pStyle w:val="Style4"/>
        <w:shd w:val="clear" w:color="auto" w:fill="auto"/>
        <w:spacing w:before="0" w:after="0" w:line="240" w:lineRule="auto"/>
        <w:ind w:left="3320"/>
        <w:rPr>
          <w:rFonts w:ascii="Calibri Light" w:hAnsi="Calibri Light" w:cs="Calibri Light"/>
          <w:color w:val="000000"/>
        </w:rPr>
      </w:pPr>
    </w:p>
    <w:p w14:paraId="341AA4DE" w14:textId="77777777" w:rsidR="00A904A1" w:rsidRPr="00EB572A" w:rsidRDefault="00A904A1" w:rsidP="00A904A1">
      <w:pPr>
        <w:pStyle w:val="Style4"/>
        <w:shd w:val="clear" w:color="auto" w:fill="auto"/>
        <w:spacing w:before="0" w:after="0" w:line="240" w:lineRule="auto"/>
        <w:jc w:val="center"/>
        <w:rPr>
          <w:rFonts w:ascii="Calibri Light" w:hAnsi="Calibri Light" w:cs="Calibri Light"/>
          <w:color w:val="000000"/>
          <w:sz w:val="36"/>
          <w:szCs w:val="36"/>
        </w:rPr>
      </w:pPr>
    </w:p>
    <w:p w14:paraId="7D33B8C7" w14:textId="77777777" w:rsidR="00CF4EFA" w:rsidRPr="00EB572A" w:rsidRDefault="00CF4EFA" w:rsidP="00A904A1">
      <w:pPr>
        <w:pStyle w:val="Style4"/>
        <w:shd w:val="clear" w:color="auto" w:fill="auto"/>
        <w:spacing w:before="0" w:after="0" w:line="240" w:lineRule="auto"/>
        <w:jc w:val="center"/>
        <w:rPr>
          <w:rFonts w:ascii="Calibri Light" w:hAnsi="Calibri Light" w:cs="Calibri Light"/>
          <w:color w:val="000000"/>
          <w:sz w:val="36"/>
          <w:szCs w:val="36"/>
        </w:rPr>
      </w:pPr>
    </w:p>
    <w:p w14:paraId="4AFE14DB" w14:textId="77777777" w:rsidR="00EB572A" w:rsidRPr="00AB4569" w:rsidRDefault="00EB572A" w:rsidP="007E2BF1">
      <w:pPr>
        <w:pStyle w:val="Style4"/>
        <w:shd w:val="clear" w:color="auto" w:fill="auto"/>
        <w:spacing w:before="0" w:after="0" w:line="240" w:lineRule="auto"/>
        <w:jc w:val="center"/>
        <w:rPr>
          <w:rFonts w:asciiTheme="minorHAnsi" w:hAnsiTheme="minorHAnsi" w:cstheme="minorHAnsi"/>
          <w:sz w:val="22"/>
          <w:szCs w:val="22"/>
        </w:rPr>
      </w:pPr>
    </w:p>
    <w:p w14:paraId="3AB4257E" w14:textId="77777777" w:rsidR="00A904A1" w:rsidRPr="00EB572A" w:rsidRDefault="00A904A1">
      <w:pPr>
        <w:pStyle w:val="Style9"/>
        <w:shd w:val="clear" w:color="auto" w:fill="auto"/>
        <w:spacing w:before="0" w:line="190" w:lineRule="exact"/>
        <w:ind w:left="3040" w:firstLine="0"/>
        <w:rPr>
          <w:rStyle w:val="CharStyle11"/>
          <w:rFonts w:ascii="Calibri Light" w:hAnsi="Calibri Light" w:cs="Calibri Light"/>
        </w:rPr>
      </w:pPr>
    </w:p>
    <w:p w14:paraId="2C0F2738" w14:textId="77777777" w:rsidR="00A904A1" w:rsidRPr="00EB572A" w:rsidRDefault="00A904A1">
      <w:pPr>
        <w:pStyle w:val="Style9"/>
        <w:shd w:val="clear" w:color="auto" w:fill="auto"/>
        <w:spacing w:before="0" w:line="190" w:lineRule="exact"/>
        <w:ind w:left="3040" w:firstLine="0"/>
        <w:rPr>
          <w:rStyle w:val="CharStyle11"/>
          <w:rFonts w:ascii="Calibri Light" w:hAnsi="Calibri Light" w:cs="Calibri Light"/>
        </w:rPr>
      </w:pPr>
    </w:p>
    <w:p w14:paraId="5C605E04" w14:textId="77777777" w:rsidR="00A904A1" w:rsidRPr="00EB572A" w:rsidRDefault="00A904A1">
      <w:pPr>
        <w:pStyle w:val="Style9"/>
        <w:shd w:val="clear" w:color="auto" w:fill="auto"/>
        <w:spacing w:before="0" w:line="190" w:lineRule="exact"/>
        <w:ind w:left="3040" w:firstLine="0"/>
        <w:rPr>
          <w:rStyle w:val="CharStyle11"/>
          <w:rFonts w:ascii="Calibri Light" w:hAnsi="Calibri Light" w:cs="Calibri Light"/>
        </w:rPr>
      </w:pPr>
    </w:p>
    <w:p w14:paraId="446DFF53" w14:textId="77777777" w:rsidR="007E2BF1" w:rsidRDefault="007E2BF1" w:rsidP="00FE3B47">
      <w:pPr>
        <w:widowControl/>
        <w:spacing w:line="276" w:lineRule="auto"/>
        <w:rPr>
          <w:rFonts w:asciiTheme="minorHAnsi" w:eastAsia="Calibri" w:hAnsiTheme="minorHAnsi" w:cstheme="minorHAnsi"/>
          <w:b/>
          <w:iCs/>
          <w:color w:val="auto"/>
          <w:sz w:val="22"/>
          <w:szCs w:val="22"/>
        </w:rPr>
      </w:pPr>
    </w:p>
    <w:p w14:paraId="6409A741" w14:textId="77777777" w:rsidR="007E2BF1" w:rsidRDefault="007E2BF1" w:rsidP="00FE3B47">
      <w:pPr>
        <w:widowControl/>
        <w:spacing w:line="276" w:lineRule="auto"/>
        <w:rPr>
          <w:rFonts w:asciiTheme="minorHAnsi" w:eastAsia="Calibri" w:hAnsiTheme="minorHAnsi" w:cstheme="minorHAnsi"/>
          <w:b/>
          <w:iCs/>
          <w:color w:val="auto"/>
          <w:sz w:val="22"/>
          <w:szCs w:val="22"/>
        </w:rPr>
      </w:pPr>
    </w:p>
    <w:p w14:paraId="15C3BDF7" w14:textId="77777777" w:rsidR="007E2BF1" w:rsidRDefault="007E2BF1" w:rsidP="00FE3B47">
      <w:pPr>
        <w:widowControl/>
        <w:spacing w:line="276" w:lineRule="auto"/>
        <w:rPr>
          <w:rFonts w:asciiTheme="minorHAnsi" w:eastAsia="Calibri" w:hAnsiTheme="minorHAnsi" w:cstheme="minorHAnsi"/>
          <w:b/>
          <w:iCs/>
          <w:color w:val="auto"/>
          <w:sz w:val="22"/>
          <w:szCs w:val="22"/>
        </w:rPr>
      </w:pPr>
    </w:p>
    <w:p w14:paraId="7AEB12E3" w14:textId="77777777" w:rsidR="007E2BF1" w:rsidRDefault="007E2BF1" w:rsidP="00FE3B47">
      <w:pPr>
        <w:widowControl/>
        <w:spacing w:line="276" w:lineRule="auto"/>
        <w:rPr>
          <w:rFonts w:asciiTheme="minorHAnsi" w:eastAsia="Calibri" w:hAnsiTheme="minorHAnsi" w:cstheme="minorHAnsi"/>
          <w:b/>
          <w:iCs/>
          <w:color w:val="auto"/>
          <w:sz w:val="22"/>
          <w:szCs w:val="22"/>
        </w:rPr>
      </w:pPr>
    </w:p>
    <w:p w14:paraId="70C55DDA" w14:textId="77777777" w:rsidR="007E2BF1" w:rsidRDefault="007E2BF1" w:rsidP="00FE3B47">
      <w:pPr>
        <w:widowControl/>
        <w:spacing w:line="276" w:lineRule="auto"/>
        <w:rPr>
          <w:rFonts w:asciiTheme="minorHAnsi" w:eastAsia="Calibri" w:hAnsiTheme="minorHAnsi" w:cstheme="minorHAnsi"/>
          <w:b/>
          <w:iCs/>
          <w:color w:val="auto"/>
          <w:sz w:val="22"/>
          <w:szCs w:val="22"/>
        </w:rPr>
      </w:pPr>
    </w:p>
    <w:p w14:paraId="3FB1AEFC" w14:textId="77777777" w:rsidR="004B1D89" w:rsidRDefault="004B1D89" w:rsidP="00FE3B47">
      <w:pPr>
        <w:widowControl/>
        <w:spacing w:line="276" w:lineRule="auto"/>
        <w:rPr>
          <w:rFonts w:asciiTheme="minorHAnsi" w:eastAsia="Calibri" w:hAnsiTheme="minorHAnsi" w:cstheme="minorHAnsi"/>
          <w:b/>
          <w:iCs/>
          <w:color w:val="auto"/>
          <w:sz w:val="22"/>
          <w:szCs w:val="22"/>
        </w:rPr>
      </w:pPr>
    </w:p>
    <w:p w14:paraId="362B0482" w14:textId="30BB61B1" w:rsidR="00FE3B47" w:rsidRPr="00A4360E" w:rsidRDefault="00FE3B47" w:rsidP="00C241CF">
      <w:pPr>
        <w:pStyle w:val="Naslov1"/>
        <w:numPr>
          <w:ilvl w:val="0"/>
          <w:numId w:val="0"/>
        </w:numPr>
        <w:ind w:left="720" w:hanging="360"/>
        <w:rPr>
          <w:iCs/>
          <w:color w:val="auto"/>
          <w:sz w:val="22"/>
          <w:szCs w:val="22"/>
        </w:rPr>
      </w:pPr>
      <w:r w:rsidRPr="00831E7C">
        <w:t>OSNOVNI PODATKI O</w:t>
      </w:r>
      <w:r w:rsidR="00C1427B" w:rsidRPr="00831E7C">
        <w:t xml:space="preserve"> JAVNEM</w:t>
      </w:r>
      <w:r w:rsidRPr="00831E7C">
        <w:t xml:space="preserve"> NAROČILU</w:t>
      </w:r>
    </w:p>
    <w:p w14:paraId="2B58CFD0" w14:textId="77777777" w:rsidR="00FE3B47" w:rsidRPr="00F01D4B" w:rsidRDefault="00FE3B47" w:rsidP="00FE3B47">
      <w:pPr>
        <w:keepNext/>
        <w:widowControl/>
        <w:spacing w:line="276" w:lineRule="auto"/>
        <w:outlineLvl w:val="0"/>
        <w:rPr>
          <w:rFonts w:asciiTheme="minorHAnsi" w:hAnsiTheme="minorHAnsi" w:cstheme="minorHAnsi"/>
          <w:b/>
          <w:bCs/>
          <w:iCs/>
          <w:color w:val="auto"/>
          <w:kern w:val="32"/>
          <w:sz w:val="22"/>
          <w:szCs w:val="22"/>
          <w:lang w:eastAsia="x-none"/>
        </w:rPr>
      </w:pPr>
    </w:p>
    <w:p w14:paraId="09291736" w14:textId="77777777" w:rsidR="00FE3B47" w:rsidRPr="00F01D4B" w:rsidRDefault="00FE3B47" w:rsidP="00FE3B47">
      <w:pPr>
        <w:keepNext/>
        <w:widowControl/>
        <w:spacing w:line="276" w:lineRule="auto"/>
        <w:outlineLvl w:val="0"/>
        <w:rPr>
          <w:rFonts w:asciiTheme="minorHAnsi" w:hAnsiTheme="minorHAnsi" w:cstheme="minorHAnsi"/>
          <w:b/>
          <w:bCs/>
          <w:iCs/>
          <w:color w:val="auto"/>
          <w:kern w:val="32"/>
          <w:sz w:val="22"/>
          <w:szCs w:val="22"/>
          <w:lang w:eastAsia="x-none"/>
        </w:rPr>
      </w:pPr>
      <w:bookmarkStart w:id="8" w:name="_Toc222982799"/>
      <w:r w:rsidRPr="00F01D4B">
        <w:rPr>
          <w:rFonts w:asciiTheme="minorHAnsi" w:hAnsiTheme="minorHAnsi" w:cstheme="minorHAnsi"/>
          <w:b/>
          <w:bCs/>
          <w:iCs/>
          <w:color w:val="auto"/>
          <w:kern w:val="32"/>
          <w:sz w:val="22"/>
          <w:szCs w:val="22"/>
          <w:lang w:eastAsia="x-none"/>
        </w:rPr>
        <w:t>Podatki o naročniku</w:t>
      </w:r>
      <w:bookmarkEnd w:id="8"/>
    </w:p>
    <w:tbl>
      <w:tblPr>
        <w:tblW w:w="0" w:type="auto"/>
        <w:tblInd w:w="3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62"/>
        <w:gridCol w:w="5069"/>
      </w:tblGrid>
      <w:tr w:rsidR="00FE3B47" w:rsidRPr="00F01D4B" w14:paraId="53E203C9" w14:textId="77777777" w:rsidTr="00AB249D">
        <w:trPr>
          <w:trHeight w:val="626"/>
        </w:trPr>
        <w:tc>
          <w:tcPr>
            <w:tcW w:w="3862" w:type="dxa"/>
            <w:tcBorders>
              <w:top w:val="single" w:sz="4" w:space="0" w:color="auto"/>
              <w:left w:val="single" w:sz="4" w:space="0" w:color="auto"/>
              <w:bottom w:val="single" w:sz="4" w:space="0" w:color="auto"/>
              <w:right w:val="single" w:sz="4" w:space="0" w:color="auto"/>
            </w:tcBorders>
            <w:vAlign w:val="center"/>
            <w:hideMark/>
          </w:tcPr>
          <w:p w14:paraId="086C3263" w14:textId="77777777" w:rsidR="00FE3B47" w:rsidRPr="00F01D4B" w:rsidRDefault="00FE3B47" w:rsidP="00FE3B47">
            <w:pPr>
              <w:keepNext/>
              <w:widowControl/>
              <w:spacing w:line="276" w:lineRule="auto"/>
              <w:outlineLvl w:val="0"/>
              <w:rPr>
                <w:rFonts w:asciiTheme="minorHAnsi" w:hAnsiTheme="minorHAnsi" w:cstheme="minorHAnsi"/>
                <w:b/>
                <w:bCs/>
                <w:iCs/>
                <w:color w:val="auto"/>
                <w:kern w:val="32"/>
                <w:sz w:val="22"/>
                <w:szCs w:val="22"/>
                <w:lang w:eastAsia="x-none"/>
              </w:rPr>
            </w:pPr>
            <w:bookmarkStart w:id="9" w:name="_Toc222982800"/>
            <w:r w:rsidRPr="00F01D4B">
              <w:rPr>
                <w:rFonts w:asciiTheme="minorHAnsi" w:hAnsiTheme="minorHAnsi" w:cstheme="minorHAnsi"/>
                <w:b/>
                <w:bCs/>
                <w:iCs/>
                <w:color w:val="auto"/>
                <w:kern w:val="32"/>
                <w:sz w:val="22"/>
                <w:szCs w:val="22"/>
                <w:lang w:eastAsia="x-none"/>
              </w:rPr>
              <w:t>Naročnik:</w:t>
            </w:r>
            <w:bookmarkEnd w:id="9"/>
          </w:p>
        </w:tc>
        <w:tc>
          <w:tcPr>
            <w:tcW w:w="5069" w:type="dxa"/>
            <w:tcBorders>
              <w:top w:val="single" w:sz="4" w:space="0" w:color="auto"/>
              <w:left w:val="single" w:sz="4" w:space="0" w:color="auto"/>
              <w:bottom w:val="single" w:sz="4" w:space="0" w:color="auto"/>
              <w:right w:val="single" w:sz="4" w:space="0" w:color="auto"/>
            </w:tcBorders>
            <w:vAlign w:val="center"/>
            <w:hideMark/>
          </w:tcPr>
          <w:p w14:paraId="5F018231" w14:textId="77777777" w:rsidR="00AB249D" w:rsidRDefault="00AB249D" w:rsidP="00FE3B47">
            <w:pPr>
              <w:keepNext/>
              <w:widowControl/>
              <w:spacing w:line="276" w:lineRule="auto"/>
              <w:outlineLvl w:val="0"/>
              <w:rPr>
                <w:rFonts w:asciiTheme="minorHAnsi" w:eastAsia="Calibri" w:hAnsiTheme="minorHAnsi" w:cstheme="minorHAnsi"/>
                <w:b/>
                <w:iCs/>
                <w:color w:val="auto"/>
                <w:sz w:val="22"/>
                <w:szCs w:val="22"/>
              </w:rPr>
            </w:pPr>
          </w:p>
          <w:p w14:paraId="03DC3592" w14:textId="32220AB5" w:rsidR="00FE3B47" w:rsidRPr="00AB249D" w:rsidRDefault="00FE3B47" w:rsidP="00FE3B47">
            <w:pPr>
              <w:keepNext/>
              <w:widowControl/>
              <w:spacing w:line="276" w:lineRule="auto"/>
              <w:outlineLvl w:val="0"/>
              <w:rPr>
                <w:rFonts w:asciiTheme="minorHAnsi" w:eastAsia="Calibri" w:hAnsiTheme="minorHAnsi" w:cstheme="minorHAnsi"/>
                <w:bCs/>
                <w:iCs/>
                <w:color w:val="auto"/>
                <w:sz w:val="22"/>
                <w:szCs w:val="22"/>
              </w:rPr>
            </w:pPr>
            <w:bookmarkStart w:id="10" w:name="_Toc222982801"/>
            <w:r w:rsidRPr="00AB249D">
              <w:rPr>
                <w:rFonts w:asciiTheme="minorHAnsi" w:eastAsia="Calibri" w:hAnsiTheme="minorHAnsi" w:cstheme="minorHAnsi"/>
                <w:bCs/>
                <w:iCs/>
                <w:color w:val="auto"/>
                <w:sz w:val="22"/>
                <w:szCs w:val="22"/>
              </w:rPr>
              <w:t>DOM TISJE, Črni Potok 13, 1275 Šmartno pri Litiji</w:t>
            </w:r>
            <w:bookmarkEnd w:id="10"/>
          </w:p>
          <w:p w14:paraId="4D75C4AE" w14:textId="084948C5" w:rsidR="004B1D89" w:rsidRDefault="004B1D89" w:rsidP="00FE3B47">
            <w:pPr>
              <w:keepNext/>
              <w:widowControl/>
              <w:spacing w:line="276" w:lineRule="auto"/>
              <w:outlineLvl w:val="0"/>
              <w:rPr>
                <w:rFonts w:asciiTheme="minorHAnsi" w:eastAsia="Calibri" w:hAnsiTheme="minorHAnsi" w:cstheme="minorHAnsi"/>
                <w:b/>
                <w:iCs/>
                <w:color w:val="auto"/>
                <w:sz w:val="22"/>
                <w:szCs w:val="22"/>
              </w:rPr>
            </w:pPr>
          </w:p>
          <w:p w14:paraId="39D5A32F" w14:textId="77777777" w:rsidR="004B1D89" w:rsidRPr="00F01D4B" w:rsidRDefault="004B1D89" w:rsidP="00FE3B47">
            <w:pPr>
              <w:keepNext/>
              <w:widowControl/>
              <w:spacing w:line="276" w:lineRule="auto"/>
              <w:outlineLvl w:val="0"/>
              <w:rPr>
                <w:rFonts w:asciiTheme="minorHAnsi" w:eastAsia="Calibri" w:hAnsiTheme="minorHAnsi" w:cstheme="minorHAnsi"/>
                <w:b/>
                <w:iCs/>
                <w:color w:val="auto"/>
                <w:sz w:val="22"/>
                <w:szCs w:val="22"/>
              </w:rPr>
            </w:pPr>
          </w:p>
        </w:tc>
      </w:tr>
      <w:tr w:rsidR="00AB249D" w:rsidRPr="00F01D4B" w14:paraId="7EE5C563" w14:textId="77777777" w:rsidTr="00AB249D">
        <w:trPr>
          <w:trHeight w:val="626"/>
        </w:trPr>
        <w:tc>
          <w:tcPr>
            <w:tcW w:w="3862" w:type="dxa"/>
            <w:tcBorders>
              <w:top w:val="single" w:sz="4" w:space="0" w:color="auto"/>
              <w:left w:val="single" w:sz="4" w:space="0" w:color="auto"/>
              <w:bottom w:val="single" w:sz="4" w:space="0" w:color="auto"/>
              <w:right w:val="single" w:sz="4" w:space="0" w:color="auto"/>
            </w:tcBorders>
            <w:vAlign w:val="center"/>
          </w:tcPr>
          <w:p w14:paraId="2833D2FC" w14:textId="0A2C5489" w:rsidR="00AB249D" w:rsidRPr="00F01D4B" w:rsidRDefault="00AB249D" w:rsidP="00FE3B47">
            <w:pPr>
              <w:keepNext/>
              <w:widowControl/>
              <w:spacing w:line="276" w:lineRule="auto"/>
              <w:outlineLvl w:val="0"/>
              <w:rPr>
                <w:rFonts w:asciiTheme="minorHAnsi" w:hAnsiTheme="minorHAnsi" w:cstheme="minorHAnsi"/>
                <w:b/>
                <w:bCs/>
                <w:iCs/>
                <w:color w:val="auto"/>
                <w:kern w:val="32"/>
                <w:sz w:val="22"/>
                <w:szCs w:val="22"/>
                <w:lang w:eastAsia="x-none"/>
              </w:rPr>
            </w:pPr>
            <w:bookmarkStart w:id="11" w:name="_Toc222982802"/>
            <w:r>
              <w:rPr>
                <w:rFonts w:asciiTheme="minorHAnsi" w:hAnsiTheme="minorHAnsi" w:cstheme="minorHAnsi"/>
                <w:b/>
                <w:bCs/>
                <w:iCs/>
                <w:color w:val="auto"/>
                <w:kern w:val="32"/>
                <w:sz w:val="22"/>
                <w:szCs w:val="22"/>
                <w:lang w:eastAsia="x-none"/>
              </w:rPr>
              <w:t>Zastopnik</w:t>
            </w:r>
            <w:bookmarkEnd w:id="11"/>
          </w:p>
        </w:tc>
        <w:tc>
          <w:tcPr>
            <w:tcW w:w="5069" w:type="dxa"/>
            <w:tcBorders>
              <w:top w:val="single" w:sz="4" w:space="0" w:color="auto"/>
              <w:left w:val="single" w:sz="4" w:space="0" w:color="auto"/>
              <w:bottom w:val="single" w:sz="4" w:space="0" w:color="auto"/>
              <w:right w:val="single" w:sz="4" w:space="0" w:color="auto"/>
            </w:tcBorders>
            <w:vAlign w:val="center"/>
          </w:tcPr>
          <w:p w14:paraId="6731DC85" w14:textId="1F359CF2" w:rsidR="00AB249D" w:rsidRPr="00AB249D" w:rsidRDefault="00AB249D" w:rsidP="00FE3B47">
            <w:pPr>
              <w:keepNext/>
              <w:widowControl/>
              <w:spacing w:line="276" w:lineRule="auto"/>
              <w:outlineLvl w:val="0"/>
              <w:rPr>
                <w:rFonts w:asciiTheme="minorHAnsi" w:eastAsia="Calibri" w:hAnsiTheme="minorHAnsi" w:cstheme="minorHAnsi"/>
                <w:bCs/>
                <w:iCs/>
                <w:color w:val="auto"/>
                <w:sz w:val="22"/>
                <w:szCs w:val="22"/>
              </w:rPr>
            </w:pPr>
            <w:bookmarkStart w:id="12" w:name="_Toc222982803"/>
            <w:r w:rsidRPr="00AB249D">
              <w:rPr>
                <w:rFonts w:asciiTheme="minorHAnsi" w:eastAsia="Calibri" w:hAnsiTheme="minorHAnsi" w:cstheme="minorHAnsi"/>
                <w:bCs/>
                <w:iCs/>
                <w:color w:val="auto"/>
                <w:sz w:val="22"/>
                <w:szCs w:val="22"/>
              </w:rPr>
              <w:t>Leonida Razpotnik, direktorica</w:t>
            </w:r>
            <w:bookmarkEnd w:id="12"/>
          </w:p>
        </w:tc>
      </w:tr>
      <w:tr w:rsidR="00FE3B47" w:rsidRPr="00F01D4B" w14:paraId="7347B5E0" w14:textId="77777777" w:rsidTr="00FE3B47">
        <w:trPr>
          <w:trHeight w:val="567"/>
        </w:trPr>
        <w:tc>
          <w:tcPr>
            <w:tcW w:w="3862" w:type="dxa"/>
            <w:tcBorders>
              <w:top w:val="single" w:sz="4" w:space="0" w:color="auto"/>
              <w:left w:val="single" w:sz="4" w:space="0" w:color="auto"/>
              <w:bottom w:val="single" w:sz="4" w:space="0" w:color="auto"/>
              <w:right w:val="single" w:sz="4" w:space="0" w:color="auto"/>
            </w:tcBorders>
            <w:vAlign w:val="center"/>
            <w:hideMark/>
          </w:tcPr>
          <w:p w14:paraId="20B81B53" w14:textId="77777777" w:rsidR="00FE3B47" w:rsidRPr="00F01D4B" w:rsidRDefault="00FE3B47" w:rsidP="00FE3B47">
            <w:pPr>
              <w:keepNext/>
              <w:widowControl/>
              <w:spacing w:line="276" w:lineRule="auto"/>
              <w:outlineLvl w:val="0"/>
              <w:rPr>
                <w:rFonts w:asciiTheme="minorHAnsi" w:eastAsia="Calibri" w:hAnsiTheme="minorHAnsi" w:cstheme="minorHAnsi"/>
                <w:iCs/>
                <w:color w:val="auto"/>
                <w:sz w:val="22"/>
                <w:szCs w:val="22"/>
                <w:lang w:eastAsia="x-none"/>
              </w:rPr>
            </w:pPr>
            <w:bookmarkStart w:id="13" w:name="_Toc222982804"/>
            <w:r w:rsidRPr="00F01D4B">
              <w:rPr>
                <w:rFonts w:asciiTheme="minorHAnsi" w:hAnsiTheme="minorHAnsi" w:cstheme="minorHAnsi"/>
                <w:b/>
                <w:bCs/>
                <w:iCs/>
                <w:color w:val="auto"/>
                <w:kern w:val="32"/>
                <w:sz w:val="22"/>
                <w:szCs w:val="22"/>
                <w:lang w:eastAsia="x-none"/>
              </w:rPr>
              <w:t>Kontaktna oseba naročnika, e-naslov:</w:t>
            </w:r>
            <w:bookmarkEnd w:id="13"/>
          </w:p>
        </w:tc>
        <w:tc>
          <w:tcPr>
            <w:tcW w:w="5069" w:type="dxa"/>
            <w:tcBorders>
              <w:top w:val="single" w:sz="4" w:space="0" w:color="auto"/>
              <w:left w:val="single" w:sz="4" w:space="0" w:color="auto"/>
              <w:bottom w:val="single" w:sz="4" w:space="0" w:color="auto"/>
              <w:right w:val="single" w:sz="4" w:space="0" w:color="auto"/>
            </w:tcBorders>
            <w:vAlign w:val="center"/>
            <w:hideMark/>
          </w:tcPr>
          <w:p w14:paraId="51FD08CE" w14:textId="3893337C" w:rsidR="004D1AF8" w:rsidRPr="00F01D4B" w:rsidRDefault="004D1AF8" w:rsidP="00FE3B47">
            <w:pPr>
              <w:keepNext/>
              <w:widowControl/>
              <w:spacing w:line="276" w:lineRule="auto"/>
              <w:outlineLvl w:val="0"/>
              <w:rPr>
                <w:rFonts w:asciiTheme="minorHAnsi" w:hAnsiTheme="minorHAnsi" w:cstheme="minorHAnsi"/>
                <w:bCs/>
                <w:iCs/>
                <w:color w:val="auto"/>
                <w:kern w:val="32"/>
                <w:sz w:val="22"/>
                <w:szCs w:val="22"/>
                <w:lang w:eastAsia="x-none"/>
              </w:rPr>
            </w:pPr>
            <w:bookmarkStart w:id="14" w:name="_Toc222982805"/>
            <w:r>
              <w:rPr>
                <w:rFonts w:asciiTheme="minorHAnsi" w:hAnsiTheme="minorHAnsi" w:cstheme="minorHAnsi"/>
                <w:bCs/>
                <w:iCs/>
                <w:color w:val="auto"/>
                <w:kern w:val="32"/>
                <w:sz w:val="22"/>
                <w:szCs w:val="22"/>
                <w:lang w:eastAsia="x-none"/>
              </w:rPr>
              <w:t>Ines Dobravec</w:t>
            </w:r>
            <w:r w:rsidR="002B3D90">
              <w:rPr>
                <w:rFonts w:asciiTheme="minorHAnsi" w:hAnsiTheme="minorHAnsi" w:cstheme="minorHAnsi"/>
                <w:bCs/>
                <w:iCs/>
                <w:color w:val="auto"/>
                <w:kern w:val="32"/>
                <w:sz w:val="22"/>
                <w:szCs w:val="22"/>
                <w:lang w:eastAsia="x-none"/>
              </w:rPr>
              <w:t>,</w:t>
            </w:r>
            <w:r>
              <w:rPr>
                <w:rFonts w:asciiTheme="minorHAnsi" w:hAnsiTheme="minorHAnsi" w:cstheme="minorHAnsi"/>
                <w:bCs/>
                <w:iCs/>
                <w:color w:val="auto"/>
                <w:kern w:val="32"/>
                <w:sz w:val="22"/>
                <w:szCs w:val="22"/>
                <w:lang w:eastAsia="x-none"/>
              </w:rPr>
              <w:t xml:space="preserve"> ines.dobravec@dom-tisje.com</w:t>
            </w:r>
            <w:bookmarkEnd w:id="14"/>
          </w:p>
        </w:tc>
      </w:tr>
      <w:tr w:rsidR="00FE3B47" w:rsidRPr="00F01D4B" w14:paraId="3C11103C" w14:textId="77777777" w:rsidTr="00FE3B47">
        <w:trPr>
          <w:trHeight w:val="567"/>
        </w:trPr>
        <w:tc>
          <w:tcPr>
            <w:tcW w:w="3862" w:type="dxa"/>
            <w:tcBorders>
              <w:top w:val="single" w:sz="4" w:space="0" w:color="auto"/>
              <w:left w:val="single" w:sz="4" w:space="0" w:color="auto"/>
              <w:bottom w:val="single" w:sz="4" w:space="0" w:color="auto"/>
              <w:right w:val="single" w:sz="4" w:space="0" w:color="auto"/>
            </w:tcBorders>
            <w:vAlign w:val="center"/>
            <w:hideMark/>
          </w:tcPr>
          <w:p w14:paraId="211959EC" w14:textId="77777777" w:rsidR="00FE3B47" w:rsidRPr="00F01D4B" w:rsidRDefault="00FE3B47" w:rsidP="00FE3B47">
            <w:pPr>
              <w:keepNext/>
              <w:widowControl/>
              <w:spacing w:line="276" w:lineRule="auto"/>
              <w:outlineLvl w:val="0"/>
              <w:rPr>
                <w:rFonts w:asciiTheme="minorHAnsi" w:eastAsia="Calibri" w:hAnsiTheme="minorHAnsi" w:cstheme="minorHAnsi"/>
                <w:iCs/>
                <w:color w:val="auto"/>
                <w:sz w:val="22"/>
                <w:szCs w:val="22"/>
                <w:lang w:eastAsia="x-none"/>
              </w:rPr>
            </w:pPr>
            <w:bookmarkStart w:id="15" w:name="_Toc222982806"/>
            <w:r w:rsidRPr="00F01D4B">
              <w:rPr>
                <w:rFonts w:asciiTheme="minorHAnsi" w:hAnsiTheme="minorHAnsi" w:cstheme="minorHAnsi"/>
                <w:b/>
                <w:bCs/>
                <w:iCs/>
                <w:color w:val="auto"/>
                <w:kern w:val="32"/>
                <w:sz w:val="22"/>
                <w:szCs w:val="22"/>
                <w:lang w:eastAsia="x-none"/>
              </w:rPr>
              <w:t>Datum oddaje ponudb:</w:t>
            </w:r>
            <w:bookmarkEnd w:id="15"/>
          </w:p>
        </w:tc>
        <w:tc>
          <w:tcPr>
            <w:tcW w:w="5069" w:type="dxa"/>
            <w:tcBorders>
              <w:top w:val="single" w:sz="4" w:space="0" w:color="auto"/>
              <w:left w:val="single" w:sz="4" w:space="0" w:color="auto"/>
              <w:bottom w:val="single" w:sz="4" w:space="0" w:color="auto"/>
              <w:right w:val="single" w:sz="4" w:space="0" w:color="auto"/>
            </w:tcBorders>
            <w:vAlign w:val="center"/>
            <w:hideMark/>
          </w:tcPr>
          <w:p w14:paraId="649B7CD6" w14:textId="506E9E41" w:rsidR="00FE3B47" w:rsidRPr="00F01D4B" w:rsidRDefault="00707F11" w:rsidP="00FE3B47">
            <w:pPr>
              <w:keepNext/>
              <w:widowControl/>
              <w:spacing w:line="276" w:lineRule="auto"/>
              <w:outlineLvl w:val="0"/>
              <w:rPr>
                <w:rFonts w:asciiTheme="minorHAnsi" w:hAnsiTheme="minorHAnsi" w:cstheme="minorHAnsi"/>
                <w:bCs/>
                <w:iCs/>
                <w:color w:val="auto"/>
                <w:kern w:val="32"/>
                <w:sz w:val="22"/>
                <w:szCs w:val="22"/>
                <w:lang w:eastAsia="x-none"/>
              </w:rPr>
            </w:pPr>
            <w:bookmarkStart w:id="16" w:name="_Toc222982807"/>
            <w:r>
              <w:rPr>
                <w:rFonts w:asciiTheme="minorHAnsi" w:hAnsiTheme="minorHAnsi" w:cstheme="minorHAnsi"/>
                <w:bCs/>
                <w:iCs/>
                <w:color w:val="auto"/>
                <w:kern w:val="32"/>
                <w:sz w:val="22"/>
                <w:szCs w:val="22"/>
                <w:lang w:eastAsia="x-none"/>
              </w:rPr>
              <w:t>07</w:t>
            </w:r>
            <w:r w:rsidR="00FE3B47" w:rsidRPr="00F01D4B">
              <w:rPr>
                <w:rFonts w:asciiTheme="minorHAnsi" w:hAnsiTheme="minorHAnsi" w:cstheme="minorHAnsi"/>
                <w:bCs/>
                <w:iCs/>
                <w:color w:val="auto"/>
                <w:kern w:val="32"/>
                <w:sz w:val="22"/>
                <w:szCs w:val="22"/>
                <w:lang w:eastAsia="x-none"/>
              </w:rPr>
              <w:t>.</w:t>
            </w:r>
            <w:r w:rsidR="00421849">
              <w:rPr>
                <w:rFonts w:asciiTheme="minorHAnsi" w:hAnsiTheme="minorHAnsi" w:cstheme="minorHAnsi"/>
                <w:bCs/>
                <w:iCs/>
                <w:color w:val="auto"/>
                <w:kern w:val="32"/>
                <w:sz w:val="22"/>
                <w:szCs w:val="22"/>
                <w:lang w:eastAsia="x-none"/>
              </w:rPr>
              <w:t xml:space="preserve"> </w:t>
            </w:r>
            <w:r w:rsidR="0050583F">
              <w:rPr>
                <w:rFonts w:asciiTheme="minorHAnsi" w:hAnsiTheme="minorHAnsi" w:cstheme="minorHAnsi"/>
                <w:bCs/>
                <w:iCs/>
                <w:color w:val="auto"/>
                <w:kern w:val="32"/>
                <w:sz w:val="22"/>
                <w:szCs w:val="22"/>
                <w:lang w:eastAsia="x-none"/>
              </w:rPr>
              <w:t>0</w:t>
            </w:r>
            <w:r>
              <w:rPr>
                <w:rFonts w:asciiTheme="minorHAnsi" w:hAnsiTheme="minorHAnsi" w:cstheme="minorHAnsi"/>
                <w:bCs/>
                <w:iCs/>
                <w:color w:val="auto"/>
                <w:kern w:val="32"/>
                <w:sz w:val="22"/>
                <w:szCs w:val="22"/>
                <w:lang w:eastAsia="x-none"/>
              </w:rPr>
              <w:t>9</w:t>
            </w:r>
            <w:r w:rsidR="00FE3B47" w:rsidRPr="00F01D4B">
              <w:rPr>
                <w:rFonts w:asciiTheme="minorHAnsi" w:hAnsiTheme="minorHAnsi" w:cstheme="minorHAnsi"/>
                <w:bCs/>
                <w:iCs/>
                <w:color w:val="auto"/>
                <w:kern w:val="32"/>
                <w:sz w:val="22"/>
                <w:szCs w:val="22"/>
                <w:lang w:eastAsia="x-none"/>
              </w:rPr>
              <w:t>.</w:t>
            </w:r>
            <w:r w:rsidR="00421849">
              <w:rPr>
                <w:rFonts w:asciiTheme="minorHAnsi" w:hAnsiTheme="minorHAnsi" w:cstheme="minorHAnsi"/>
                <w:bCs/>
                <w:iCs/>
                <w:color w:val="auto"/>
                <w:kern w:val="32"/>
                <w:sz w:val="22"/>
                <w:szCs w:val="22"/>
                <w:lang w:eastAsia="x-none"/>
              </w:rPr>
              <w:t xml:space="preserve"> </w:t>
            </w:r>
            <w:r w:rsidR="00FE3B47" w:rsidRPr="00F01D4B">
              <w:rPr>
                <w:rFonts w:asciiTheme="minorHAnsi" w:hAnsiTheme="minorHAnsi" w:cstheme="minorHAnsi"/>
                <w:bCs/>
                <w:iCs/>
                <w:color w:val="auto"/>
                <w:kern w:val="32"/>
                <w:sz w:val="22"/>
                <w:szCs w:val="22"/>
                <w:lang w:eastAsia="x-none"/>
              </w:rPr>
              <w:t>202</w:t>
            </w:r>
            <w:r w:rsidR="00774BB0">
              <w:rPr>
                <w:rFonts w:asciiTheme="minorHAnsi" w:hAnsiTheme="minorHAnsi" w:cstheme="minorHAnsi"/>
                <w:bCs/>
                <w:iCs/>
                <w:color w:val="auto"/>
                <w:kern w:val="32"/>
                <w:sz w:val="22"/>
                <w:szCs w:val="22"/>
                <w:lang w:eastAsia="x-none"/>
              </w:rPr>
              <w:t>6</w:t>
            </w:r>
            <w:r w:rsidR="00FE3B47" w:rsidRPr="00F01D4B">
              <w:rPr>
                <w:rFonts w:asciiTheme="minorHAnsi" w:hAnsiTheme="minorHAnsi" w:cstheme="minorHAnsi"/>
                <w:bCs/>
                <w:iCs/>
                <w:color w:val="auto"/>
                <w:kern w:val="32"/>
                <w:sz w:val="22"/>
                <w:szCs w:val="22"/>
                <w:lang w:eastAsia="x-none"/>
              </w:rPr>
              <w:t xml:space="preserve"> do </w:t>
            </w:r>
            <w:r w:rsidR="0050583F">
              <w:rPr>
                <w:rFonts w:asciiTheme="minorHAnsi" w:hAnsiTheme="minorHAnsi" w:cstheme="minorHAnsi"/>
                <w:bCs/>
                <w:iCs/>
                <w:color w:val="auto"/>
                <w:kern w:val="32"/>
                <w:sz w:val="22"/>
                <w:szCs w:val="22"/>
                <w:lang w:eastAsia="x-none"/>
              </w:rPr>
              <w:t>11</w:t>
            </w:r>
            <w:r w:rsidR="00421849">
              <w:rPr>
                <w:rFonts w:asciiTheme="minorHAnsi" w:hAnsiTheme="minorHAnsi" w:cstheme="minorHAnsi"/>
                <w:bCs/>
                <w:iCs/>
                <w:color w:val="auto"/>
                <w:kern w:val="32"/>
                <w:sz w:val="22"/>
                <w:szCs w:val="22"/>
                <w:lang w:eastAsia="x-none"/>
              </w:rPr>
              <w:t>:</w:t>
            </w:r>
            <w:r w:rsidR="0050583F">
              <w:rPr>
                <w:rFonts w:asciiTheme="minorHAnsi" w:hAnsiTheme="minorHAnsi" w:cstheme="minorHAnsi"/>
                <w:bCs/>
                <w:iCs/>
                <w:color w:val="auto"/>
                <w:kern w:val="32"/>
                <w:sz w:val="22"/>
                <w:szCs w:val="22"/>
                <w:lang w:eastAsia="x-none"/>
              </w:rPr>
              <w:t>00</w:t>
            </w:r>
            <w:r w:rsidR="00FE3B47" w:rsidRPr="00F01D4B">
              <w:rPr>
                <w:rFonts w:asciiTheme="minorHAnsi" w:hAnsiTheme="minorHAnsi" w:cstheme="minorHAnsi"/>
                <w:bCs/>
                <w:iCs/>
                <w:color w:val="auto"/>
                <w:kern w:val="32"/>
                <w:sz w:val="22"/>
                <w:szCs w:val="22"/>
                <w:lang w:eastAsia="x-none"/>
              </w:rPr>
              <w:t xml:space="preserve"> ure na e-JN</w:t>
            </w:r>
            <w:bookmarkEnd w:id="16"/>
          </w:p>
        </w:tc>
      </w:tr>
      <w:tr w:rsidR="00FE3B47" w:rsidRPr="00F01D4B" w14:paraId="0CD08C60" w14:textId="77777777" w:rsidTr="00FE3B47">
        <w:trPr>
          <w:trHeight w:val="567"/>
        </w:trPr>
        <w:tc>
          <w:tcPr>
            <w:tcW w:w="3862" w:type="dxa"/>
            <w:tcBorders>
              <w:top w:val="single" w:sz="4" w:space="0" w:color="auto"/>
              <w:left w:val="single" w:sz="4" w:space="0" w:color="auto"/>
              <w:bottom w:val="single" w:sz="4" w:space="0" w:color="auto"/>
              <w:right w:val="single" w:sz="4" w:space="0" w:color="auto"/>
            </w:tcBorders>
            <w:vAlign w:val="center"/>
            <w:hideMark/>
          </w:tcPr>
          <w:p w14:paraId="75A89640" w14:textId="77777777" w:rsidR="00FE3B47" w:rsidRPr="00F01D4B" w:rsidRDefault="00FE3B47" w:rsidP="00FE3B47">
            <w:pPr>
              <w:keepNext/>
              <w:widowControl/>
              <w:spacing w:line="276" w:lineRule="auto"/>
              <w:outlineLvl w:val="0"/>
              <w:rPr>
                <w:rFonts w:asciiTheme="minorHAnsi" w:eastAsia="Calibri" w:hAnsiTheme="minorHAnsi" w:cstheme="minorHAnsi"/>
                <w:iCs/>
                <w:color w:val="auto"/>
                <w:sz w:val="22"/>
                <w:szCs w:val="22"/>
                <w:lang w:eastAsia="x-none"/>
              </w:rPr>
            </w:pPr>
            <w:bookmarkStart w:id="17" w:name="_Toc222982808"/>
            <w:r w:rsidRPr="00F01D4B">
              <w:rPr>
                <w:rFonts w:asciiTheme="minorHAnsi" w:hAnsiTheme="minorHAnsi" w:cstheme="minorHAnsi"/>
                <w:b/>
                <w:bCs/>
                <w:iCs/>
                <w:color w:val="auto"/>
                <w:kern w:val="32"/>
                <w:sz w:val="22"/>
                <w:szCs w:val="22"/>
                <w:lang w:eastAsia="x-none"/>
              </w:rPr>
              <w:t>Javno odpiranje ponudb:</w:t>
            </w:r>
            <w:bookmarkEnd w:id="17"/>
          </w:p>
        </w:tc>
        <w:tc>
          <w:tcPr>
            <w:tcW w:w="5069" w:type="dxa"/>
            <w:tcBorders>
              <w:top w:val="single" w:sz="4" w:space="0" w:color="auto"/>
              <w:left w:val="single" w:sz="4" w:space="0" w:color="auto"/>
              <w:bottom w:val="single" w:sz="4" w:space="0" w:color="auto"/>
              <w:right w:val="single" w:sz="4" w:space="0" w:color="auto"/>
            </w:tcBorders>
            <w:vAlign w:val="center"/>
            <w:hideMark/>
          </w:tcPr>
          <w:p w14:paraId="5F9907E4" w14:textId="0A2B0F63" w:rsidR="00FE3B47" w:rsidRPr="00F01D4B" w:rsidRDefault="00707F11" w:rsidP="00FE3B47">
            <w:pPr>
              <w:keepNext/>
              <w:widowControl/>
              <w:spacing w:line="276" w:lineRule="auto"/>
              <w:outlineLvl w:val="0"/>
              <w:rPr>
                <w:rFonts w:asciiTheme="minorHAnsi" w:hAnsiTheme="minorHAnsi" w:cstheme="minorHAnsi"/>
                <w:bCs/>
                <w:iCs/>
                <w:color w:val="auto"/>
                <w:kern w:val="32"/>
                <w:sz w:val="22"/>
                <w:szCs w:val="22"/>
                <w:lang w:eastAsia="x-none"/>
              </w:rPr>
            </w:pPr>
            <w:bookmarkStart w:id="18" w:name="_Toc222982809"/>
            <w:r>
              <w:rPr>
                <w:rFonts w:asciiTheme="minorHAnsi" w:hAnsiTheme="minorHAnsi" w:cstheme="minorHAnsi"/>
                <w:bCs/>
                <w:iCs/>
                <w:color w:val="auto"/>
                <w:kern w:val="32"/>
                <w:sz w:val="22"/>
                <w:szCs w:val="22"/>
                <w:lang w:eastAsia="x-none"/>
              </w:rPr>
              <w:t>07</w:t>
            </w:r>
            <w:r w:rsidR="00FE3B47" w:rsidRPr="00F01D4B">
              <w:rPr>
                <w:rFonts w:asciiTheme="minorHAnsi" w:hAnsiTheme="minorHAnsi" w:cstheme="minorHAnsi"/>
                <w:bCs/>
                <w:iCs/>
                <w:color w:val="auto"/>
                <w:kern w:val="32"/>
                <w:sz w:val="22"/>
                <w:szCs w:val="22"/>
                <w:lang w:eastAsia="x-none"/>
              </w:rPr>
              <w:t>.</w:t>
            </w:r>
            <w:r w:rsidR="00421849">
              <w:rPr>
                <w:rFonts w:asciiTheme="minorHAnsi" w:hAnsiTheme="minorHAnsi" w:cstheme="minorHAnsi"/>
                <w:bCs/>
                <w:iCs/>
                <w:color w:val="auto"/>
                <w:kern w:val="32"/>
                <w:sz w:val="22"/>
                <w:szCs w:val="22"/>
                <w:lang w:eastAsia="x-none"/>
              </w:rPr>
              <w:t xml:space="preserve"> </w:t>
            </w:r>
            <w:r w:rsidR="0050583F">
              <w:rPr>
                <w:rFonts w:asciiTheme="minorHAnsi" w:hAnsiTheme="minorHAnsi" w:cstheme="minorHAnsi"/>
                <w:bCs/>
                <w:iCs/>
                <w:color w:val="auto"/>
                <w:kern w:val="32"/>
                <w:sz w:val="22"/>
                <w:szCs w:val="22"/>
                <w:lang w:eastAsia="x-none"/>
              </w:rPr>
              <w:t>0</w:t>
            </w:r>
            <w:r>
              <w:rPr>
                <w:rFonts w:asciiTheme="minorHAnsi" w:hAnsiTheme="minorHAnsi" w:cstheme="minorHAnsi"/>
                <w:bCs/>
                <w:iCs/>
                <w:color w:val="auto"/>
                <w:kern w:val="32"/>
                <w:sz w:val="22"/>
                <w:szCs w:val="22"/>
                <w:lang w:eastAsia="x-none"/>
              </w:rPr>
              <w:t>9</w:t>
            </w:r>
            <w:r w:rsidR="00FE3B47" w:rsidRPr="00F01D4B">
              <w:rPr>
                <w:rFonts w:asciiTheme="minorHAnsi" w:hAnsiTheme="minorHAnsi" w:cstheme="minorHAnsi"/>
                <w:bCs/>
                <w:iCs/>
                <w:color w:val="auto"/>
                <w:kern w:val="32"/>
                <w:sz w:val="22"/>
                <w:szCs w:val="22"/>
                <w:lang w:eastAsia="x-none"/>
              </w:rPr>
              <w:t>.</w:t>
            </w:r>
            <w:r w:rsidR="00421849">
              <w:rPr>
                <w:rFonts w:asciiTheme="minorHAnsi" w:hAnsiTheme="minorHAnsi" w:cstheme="minorHAnsi"/>
                <w:bCs/>
                <w:iCs/>
                <w:color w:val="auto"/>
                <w:kern w:val="32"/>
                <w:sz w:val="22"/>
                <w:szCs w:val="22"/>
                <w:lang w:eastAsia="x-none"/>
              </w:rPr>
              <w:t xml:space="preserve"> </w:t>
            </w:r>
            <w:r w:rsidR="00FE3B47" w:rsidRPr="00F01D4B">
              <w:rPr>
                <w:rFonts w:asciiTheme="minorHAnsi" w:hAnsiTheme="minorHAnsi" w:cstheme="minorHAnsi"/>
                <w:bCs/>
                <w:iCs/>
                <w:color w:val="auto"/>
                <w:kern w:val="32"/>
                <w:sz w:val="22"/>
                <w:szCs w:val="22"/>
                <w:lang w:eastAsia="x-none"/>
              </w:rPr>
              <w:t>202</w:t>
            </w:r>
            <w:r w:rsidR="00774BB0">
              <w:rPr>
                <w:rFonts w:asciiTheme="minorHAnsi" w:hAnsiTheme="minorHAnsi" w:cstheme="minorHAnsi"/>
                <w:bCs/>
                <w:iCs/>
                <w:color w:val="auto"/>
                <w:kern w:val="32"/>
                <w:sz w:val="22"/>
                <w:szCs w:val="22"/>
                <w:lang w:eastAsia="x-none"/>
              </w:rPr>
              <w:t>6</w:t>
            </w:r>
            <w:r w:rsidR="00FE3B47" w:rsidRPr="00F01D4B">
              <w:rPr>
                <w:rFonts w:asciiTheme="minorHAnsi" w:hAnsiTheme="minorHAnsi" w:cstheme="minorHAnsi"/>
                <w:bCs/>
                <w:iCs/>
                <w:color w:val="auto"/>
                <w:kern w:val="32"/>
                <w:sz w:val="22"/>
                <w:szCs w:val="22"/>
                <w:lang w:eastAsia="x-none"/>
              </w:rPr>
              <w:t xml:space="preserve"> ob </w:t>
            </w:r>
            <w:r w:rsidR="0050583F">
              <w:rPr>
                <w:rFonts w:asciiTheme="minorHAnsi" w:hAnsiTheme="minorHAnsi" w:cstheme="minorHAnsi"/>
                <w:bCs/>
                <w:iCs/>
                <w:color w:val="auto"/>
                <w:kern w:val="32"/>
                <w:sz w:val="22"/>
                <w:szCs w:val="22"/>
                <w:lang w:eastAsia="x-none"/>
              </w:rPr>
              <w:t>1</w:t>
            </w:r>
            <w:r>
              <w:rPr>
                <w:rFonts w:asciiTheme="minorHAnsi" w:hAnsiTheme="minorHAnsi" w:cstheme="minorHAnsi"/>
                <w:bCs/>
                <w:iCs/>
                <w:color w:val="auto"/>
                <w:kern w:val="32"/>
                <w:sz w:val="22"/>
                <w:szCs w:val="22"/>
                <w:lang w:eastAsia="x-none"/>
              </w:rPr>
              <w:t>2</w:t>
            </w:r>
            <w:r w:rsidR="00FE3B47" w:rsidRPr="00F01D4B">
              <w:rPr>
                <w:rFonts w:asciiTheme="minorHAnsi" w:hAnsiTheme="minorHAnsi" w:cstheme="minorHAnsi"/>
                <w:bCs/>
                <w:iCs/>
                <w:color w:val="auto"/>
                <w:kern w:val="32"/>
                <w:sz w:val="22"/>
                <w:szCs w:val="22"/>
                <w:lang w:eastAsia="x-none"/>
              </w:rPr>
              <w:t>:</w:t>
            </w:r>
            <w:r>
              <w:rPr>
                <w:rFonts w:asciiTheme="minorHAnsi" w:hAnsiTheme="minorHAnsi" w:cstheme="minorHAnsi"/>
                <w:bCs/>
                <w:iCs/>
                <w:color w:val="auto"/>
                <w:kern w:val="32"/>
                <w:sz w:val="22"/>
                <w:szCs w:val="22"/>
                <w:lang w:eastAsia="x-none"/>
              </w:rPr>
              <w:t>0</w:t>
            </w:r>
            <w:r w:rsidR="00297B43">
              <w:rPr>
                <w:rFonts w:asciiTheme="minorHAnsi" w:hAnsiTheme="minorHAnsi" w:cstheme="minorHAnsi"/>
                <w:bCs/>
                <w:iCs/>
                <w:color w:val="auto"/>
                <w:kern w:val="32"/>
                <w:sz w:val="22"/>
                <w:szCs w:val="22"/>
                <w:lang w:eastAsia="x-none"/>
              </w:rPr>
              <w:t>0</w:t>
            </w:r>
            <w:r w:rsidR="009D3CF7">
              <w:rPr>
                <w:rFonts w:asciiTheme="minorHAnsi" w:hAnsiTheme="minorHAnsi" w:cstheme="minorHAnsi"/>
                <w:bCs/>
                <w:iCs/>
                <w:color w:val="auto"/>
                <w:kern w:val="32"/>
                <w:sz w:val="22"/>
                <w:szCs w:val="22"/>
                <w:lang w:eastAsia="x-none"/>
              </w:rPr>
              <w:t xml:space="preserve"> </w:t>
            </w:r>
            <w:r w:rsidR="00FE3B47" w:rsidRPr="00F01D4B">
              <w:rPr>
                <w:rFonts w:asciiTheme="minorHAnsi" w:hAnsiTheme="minorHAnsi" w:cstheme="minorHAnsi"/>
                <w:bCs/>
                <w:iCs/>
                <w:color w:val="auto"/>
                <w:kern w:val="32"/>
                <w:sz w:val="22"/>
                <w:szCs w:val="22"/>
                <w:lang w:eastAsia="x-none"/>
              </w:rPr>
              <w:t>uri</w:t>
            </w:r>
            <w:r w:rsidR="007E5436" w:rsidRPr="00F01D4B">
              <w:rPr>
                <w:rFonts w:asciiTheme="minorHAnsi" w:hAnsiTheme="minorHAnsi" w:cstheme="minorHAnsi"/>
                <w:bCs/>
                <w:iCs/>
                <w:color w:val="auto"/>
                <w:kern w:val="32"/>
                <w:sz w:val="22"/>
                <w:szCs w:val="22"/>
                <w:lang w:eastAsia="x-none"/>
              </w:rPr>
              <w:t xml:space="preserve"> na e-JN</w:t>
            </w:r>
            <w:bookmarkEnd w:id="18"/>
          </w:p>
        </w:tc>
      </w:tr>
      <w:tr w:rsidR="00FE3B47" w:rsidRPr="00F01D4B" w14:paraId="6350D904" w14:textId="77777777" w:rsidTr="00FE3B47">
        <w:trPr>
          <w:trHeight w:val="567"/>
        </w:trPr>
        <w:tc>
          <w:tcPr>
            <w:tcW w:w="3862" w:type="dxa"/>
            <w:tcBorders>
              <w:top w:val="single" w:sz="4" w:space="0" w:color="auto"/>
              <w:left w:val="single" w:sz="4" w:space="0" w:color="auto"/>
              <w:bottom w:val="single" w:sz="4" w:space="0" w:color="auto"/>
              <w:right w:val="single" w:sz="4" w:space="0" w:color="auto"/>
            </w:tcBorders>
            <w:vAlign w:val="center"/>
            <w:hideMark/>
          </w:tcPr>
          <w:p w14:paraId="37A5EA7C" w14:textId="77777777" w:rsidR="00FE3B47" w:rsidRPr="00F01D4B" w:rsidRDefault="00FE3B47" w:rsidP="00FE3B47">
            <w:pPr>
              <w:keepNext/>
              <w:widowControl/>
              <w:spacing w:line="276" w:lineRule="auto"/>
              <w:outlineLvl w:val="0"/>
              <w:rPr>
                <w:rFonts w:asciiTheme="minorHAnsi" w:eastAsia="Calibri" w:hAnsiTheme="minorHAnsi" w:cstheme="minorHAnsi"/>
                <w:iCs/>
                <w:color w:val="auto"/>
                <w:sz w:val="22"/>
                <w:szCs w:val="22"/>
                <w:lang w:eastAsia="x-none"/>
              </w:rPr>
            </w:pPr>
            <w:bookmarkStart w:id="19" w:name="_Toc222982810"/>
            <w:r w:rsidRPr="00F01D4B">
              <w:rPr>
                <w:rFonts w:asciiTheme="minorHAnsi" w:hAnsiTheme="minorHAnsi" w:cstheme="minorHAnsi"/>
                <w:b/>
                <w:bCs/>
                <w:iCs/>
                <w:color w:val="auto"/>
                <w:kern w:val="32"/>
                <w:sz w:val="22"/>
                <w:szCs w:val="22"/>
                <w:lang w:eastAsia="x-none"/>
              </w:rPr>
              <w:t>Rok za postavitev vprašanj:</w:t>
            </w:r>
            <w:bookmarkEnd w:id="19"/>
          </w:p>
        </w:tc>
        <w:tc>
          <w:tcPr>
            <w:tcW w:w="5069" w:type="dxa"/>
            <w:tcBorders>
              <w:top w:val="single" w:sz="4" w:space="0" w:color="auto"/>
              <w:left w:val="single" w:sz="4" w:space="0" w:color="auto"/>
              <w:bottom w:val="single" w:sz="4" w:space="0" w:color="auto"/>
              <w:right w:val="single" w:sz="4" w:space="0" w:color="auto"/>
            </w:tcBorders>
            <w:vAlign w:val="center"/>
            <w:hideMark/>
          </w:tcPr>
          <w:p w14:paraId="732165F2" w14:textId="19760112" w:rsidR="00FE3B47" w:rsidRPr="00F01D4B" w:rsidRDefault="00707F11" w:rsidP="00FE3B47">
            <w:pPr>
              <w:keepNext/>
              <w:widowControl/>
              <w:spacing w:line="276" w:lineRule="auto"/>
              <w:outlineLvl w:val="0"/>
              <w:rPr>
                <w:rFonts w:asciiTheme="minorHAnsi" w:hAnsiTheme="minorHAnsi" w:cstheme="minorHAnsi"/>
                <w:bCs/>
                <w:iCs/>
                <w:color w:val="auto"/>
                <w:kern w:val="32"/>
                <w:sz w:val="22"/>
                <w:szCs w:val="22"/>
                <w:lang w:eastAsia="x-none"/>
              </w:rPr>
            </w:pPr>
            <w:bookmarkStart w:id="20" w:name="_Toc222982811"/>
            <w:r>
              <w:rPr>
                <w:rFonts w:asciiTheme="minorHAnsi" w:hAnsiTheme="minorHAnsi" w:cstheme="minorHAnsi"/>
                <w:bCs/>
                <w:iCs/>
                <w:color w:val="auto"/>
                <w:kern w:val="32"/>
                <w:sz w:val="22"/>
                <w:szCs w:val="22"/>
                <w:lang w:eastAsia="x-none"/>
              </w:rPr>
              <w:t>28</w:t>
            </w:r>
            <w:r w:rsidR="00FE3B47" w:rsidRPr="00F01D4B">
              <w:rPr>
                <w:rFonts w:asciiTheme="minorHAnsi" w:hAnsiTheme="minorHAnsi" w:cstheme="minorHAnsi"/>
                <w:bCs/>
                <w:iCs/>
                <w:color w:val="auto"/>
                <w:kern w:val="32"/>
                <w:sz w:val="22"/>
                <w:szCs w:val="22"/>
                <w:lang w:eastAsia="x-none"/>
              </w:rPr>
              <w:t>.</w:t>
            </w:r>
            <w:r w:rsidR="00421849">
              <w:rPr>
                <w:rFonts w:asciiTheme="minorHAnsi" w:hAnsiTheme="minorHAnsi" w:cstheme="minorHAnsi"/>
                <w:bCs/>
                <w:iCs/>
                <w:color w:val="auto"/>
                <w:kern w:val="32"/>
                <w:sz w:val="22"/>
                <w:szCs w:val="22"/>
                <w:lang w:eastAsia="x-none"/>
              </w:rPr>
              <w:t xml:space="preserve"> </w:t>
            </w:r>
            <w:r w:rsidR="0050583F">
              <w:rPr>
                <w:rFonts w:asciiTheme="minorHAnsi" w:hAnsiTheme="minorHAnsi" w:cstheme="minorHAnsi"/>
                <w:bCs/>
                <w:iCs/>
                <w:color w:val="auto"/>
                <w:kern w:val="32"/>
                <w:sz w:val="22"/>
                <w:szCs w:val="22"/>
                <w:lang w:eastAsia="x-none"/>
              </w:rPr>
              <w:t>0</w:t>
            </w:r>
            <w:r>
              <w:rPr>
                <w:rFonts w:asciiTheme="minorHAnsi" w:hAnsiTheme="minorHAnsi" w:cstheme="minorHAnsi"/>
                <w:bCs/>
                <w:iCs/>
                <w:color w:val="auto"/>
                <w:kern w:val="32"/>
                <w:sz w:val="22"/>
                <w:szCs w:val="22"/>
                <w:lang w:eastAsia="x-none"/>
              </w:rPr>
              <w:t>8</w:t>
            </w:r>
            <w:r w:rsidR="00FE3B47" w:rsidRPr="00F01D4B">
              <w:rPr>
                <w:rFonts w:asciiTheme="minorHAnsi" w:hAnsiTheme="minorHAnsi" w:cstheme="minorHAnsi"/>
                <w:bCs/>
                <w:iCs/>
                <w:color w:val="auto"/>
                <w:kern w:val="32"/>
                <w:sz w:val="22"/>
                <w:szCs w:val="22"/>
                <w:lang w:eastAsia="x-none"/>
              </w:rPr>
              <w:t>.</w:t>
            </w:r>
            <w:r w:rsidR="00421849">
              <w:rPr>
                <w:rFonts w:asciiTheme="minorHAnsi" w:hAnsiTheme="minorHAnsi" w:cstheme="minorHAnsi"/>
                <w:bCs/>
                <w:iCs/>
                <w:color w:val="auto"/>
                <w:kern w:val="32"/>
                <w:sz w:val="22"/>
                <w:szCs w:val="22"/>
                <w:lang w:eastAsia="x-none"/>
              </w:rPr>
              <w:t xml:space="preserve"> </w:t>
            </w:r>
            <w:r w:rsidR="00FE3B47" w:rsidRPr="00F01D4B">
              <w:rPr>
                <w:rFonts w:asciiTheme="minorHAnsi" w:hAnsiTheme="minorHAnsi" w:cstheme="minorHAnsi"/>
                <w:bCs/>
                <w:iCs/>
                <w:color w:val="auto"/>
                <w:kern w:val="32"/>
                <w:sz w:val="22"/>
                <w:szCs w:val="22"/>
                <w:lang w:eastAsia="x-none"/>
              </w:rPr>
              <w:t>202</w:t>
            </w:r>
            <w:r w:rsidR="00774BB0">
              <w:rPr>
                <w:rFonts w:asciiTheme="minorHAnsi" w:hAnsiTheme="minorHAnsi" w:cstheme="minorHAnsi"/>
                <w:bCs/>
                <w:iCs/>
                <w:color w:val="auto"/>
                <w:kern w:val="32"/>
                <w:sz w:val="22"/>
                <w:szCs w:val="22"/>
                <w:lang w:eastAsia="x-none"/>
              </w:rPr>
              <w:t>6</w:t>
            </w:r>
            <w:r w:rsidR="00FE3B47" w:rsidRPr="00F01D4B">
              <w:rPr>
                <w:rFonts w:asciiTheme="minorHAnsi" w:hAnsiTheme="minorHAnsi" w:cstheme="minorHAnsi"/>
                <w:bCs/>
                <w:iCs/>
                <w:color w:val="auto"/>
                <w:kern w:val="32"/>
                <w:sz w:val="22"/>
                <w:szCs w:val="22"/>
                <w:lang w:eastAsia="x-none"/>
              </w:rPr>
              <w:t xml:space="preserve"> do 1</w:t>
            </w:r>
            <w:r w:rsidR="00D83448" w:rsidRPr="00F01D4B">
              <w:rPr>
                <w:rFonts w:asciiTheme="minorHAnsi" w:hAnsiTheme="minorHAnsi" w:cstheme="minorHAnsi"/>
                <w:bCs/>
                <w:iCs/>
                <w:color w:val="auto"/>
                <w:kern w:val="32"/>
                <w:sz w:val="22"/>
                <w:szCs w:val="22"/>
                <w:lang w:eastAsia="x-none"/>
              </w:rPr>
              <w:t>2</w:t>
            </w:r>
            <w:r w:rsidR="00FE3B47" w:rsidRPr="00F01D4B">
              <w:rPr>
                <w:rFonts w:asciiTheme="minorHAnsi" w:hAnsiTheme="minorHAnsi" w:cstheme="minorHAnsi"/>
                <w:bCs/>
                <w:iCs/>
                <w:color w:val="auto"/>
                <w:kern w:val="32"/>
                <w:sz w:val="22"/>
                <w:szCs w:val="22"/>
                <w:lang w:eastAsia="x-none"/>
              </w:rPr>
              <w:t>:00 ure</w:t>
            </w:r>
            <w:r w:rsidR="007E5436" w:rsidRPr="00F01D4B">
              <w:rPr>
                <w:rFonts w:asciiTheme="minorHAnsi" w:hAnsiTheme="minorHAnsi" w:cstheme="minorHAnsi"/>
                <w:bCs/>
                <w:iCs/>
                <w:color w:val="auto"/>
                <w:kern w:val="32"/>
                <w:sz w:val="22"/>
                <w:szCs w:val="22"/>
                <w:lang w:eastAsia="x-none"/>
              </w:rPr>
              <w:t xml:space="preserve"> na portalu Javnih naročil</w:t>
            </w:r>
            <w:bookmarkEnd w:id="20"/>
          </w:p>
        </w:tc>
      </w:tr>
      <w:tr w:rsidR="00FE3B47" w:rsidRPr="00F01D4B" w14:paraId="6DE8E7DC" w14:textId="77777777" w:rsidTr="00FE3B47">
        <w:trPr>
          <w:trHeight w:val="567"/>
        </w:trPr>
        <w:tc>
          <w:tcPr>
            <w:tcW w:w="3862" w:type="dxa"/>
            <w:tcBorders>
              <w:top w:val="single" w:sz="4" w:space="0" w:color="auto"/>
              <w:left w:val="single" w:sz="4" w:space="0" w:color="auto"/>
              <w:bottom w:val="single" w:sz="4" w:space="0" w:color="auto"/>
              <w:right w:val="single" w:sz="4" w:space="0" w:color="auto"/>
            </w:tcBorders>
            <w:vAlign w:val="center"/>
            <w:hideMark/>
          </w:tcPr>
          <w:p w14:paraId="2FA26212" w14:textId="1226204F" w:rsidR="00FE3B47" w:rsidRPr="00F01D4B" w:rsidRDefault="00FE3B47" w:rsidP="00FE3B47">
            <w:pPr>
              <w:keepNext/>
              <w:widowControl/>
              <w:spacing w:line="276" w:lineRule="auto"/>
              <w:outlineLvl w:val="0"/>
              <w:rPr>
                <w:rFonts w:asciiTheme="minorHAnsi" w:eastAsia="Calibri" w:hAnsiTheme="minorHAnsi" w:cstheme="minorHAnsi"/>
                <w:iCs/>
                <w:color w:val="auto"/>
                <w:sz w:val="22"/>
                <w:szCs w:val="22"/>
                <w:lang w:eastAsia="x-none"/>
              </w:rPr>
            </w:pPr>
            <w:bookmarkStart w:id="21" w:name="_Toc222982812"/>
            <w:r w:rsidRPr="00F01D4B">
              <w:rPr>
                <w:rFonts w:asciiTheme="minorHAnsi" w:hAnsiTheme="minorHAnsi" w:cstheme="minorHAnsi"/>
                <w:b/>
                <w:bCs/>
                <w:iCs/>
                <w:color w:val="auto"/>
                <w:kern w:val="32"/>
                <w:sz w:val="22"/>
                <w:szCs w:val="22"/>
                <w:lang w:eastAsia="x-none"/>
              </w:rPr>
              <w:t>Trajanje javnega naročila:</w:t>
            </w:r>
            <w:bookmarkEnd w:id="21"/>
          </w:p>
        </w:tc>
        <w:tc>
          <w:tcPr>
            <w:tcW w:w="5069" w:type="dxa"/>
            <w:tcBorders>
              <w:top w:val="single" w:sz="4" w:space="0" w:color="auto"/>
              <w:left w:val="single" w:sz="4" w:space="0" w:color="auto"/>
              <w:bottom w:val="single" w:sz="4" w:space="0" w:color="auto"/>
              <w:right w:val="single" w:sz="4" w:space="0" w:color="auto"/>
            </w:tcBorders>
            <w:vAlign w:val="center"/>
          </w:tcPr>
          <w:p w14:paraId="153002D2" w14:textId="510F6107" w:rsidR="0050583F" w:rsidRPr="00F01D4B" w:rsidRDefault="00FE3B47" w:rsidP="00FE3B47">
            <w:pPr>
              <w:widowControl/>
              <w:tabs>
                <w:tab w:val="left" w:pos="851"/>
              </w:tabs>
              <w:autoSpaceDE w:val="0"/>
              <w:autoSpaceDN w:val="0"/>
              <w:adjustRightInd w:val="0"/>
              <w:spacing w:line="276" w:lineRule="auto"/>
              <w:jc w:val="both"/>
              <w:rPr>
                <w:rFonts w:asciiTheme="minorHAnsi" w:hAnsiTheme="minorHAnsi" w:cstheme="minorHAnsi"/>
                <w:bCs/>
                <w:iCs/>
                <w:color w:val="auto"/>
                <w:kern w:val="32"/>
                <w:sz w:val="22"/>
                <w:szCs w:val="22"/>
                <w:lang w:eastAsia="x-none"/>
              </w:rPr>
            </w:pPr>
            <w:r w:rsidRPr="00F01D4B">
              <w:rPr>
                <w:rFonts w:asciiTheme="minorHAnsi" w:hAnsiTheme="minorHAnsi" w:cstheme="minorHAnsi"/>
                <w:bCs/>
                <w:iCs/>
                <w:color w:val="auto"/>
                <w:kern w:val="32"/>
                <w:sz w:val="22"/>
                <w:szCs w:val="22"/>
                <w:lang w:eastAsia="x-none"/>
              </w:rPr>
              <w:t xml:space="preserve">Sklenitev </w:t>
            </w:r>
            <w:r w:rsidR="00686BE2" w:rsidRPr="00F01D4B">
              <w:rPr>
                <w:rFonts w:asciiTheme="minorHAnsi" w:hAnsiTheme="minorHAnsi" w:cstheme="minorHAnsi"/>
                <w:bCs/>
                <w:iCs/>
                <w:color w:val="auto"/>
                <w:kern w:val="32"/>
                <w:sz w:val="22"/>
                <w:szCs w:val="22"/>
                <w:lang w:eastAsia="x-none"/>
              </w:rPr>
              <w:t>okvirn</w:t>
            </w:r>
            <w:r w:rsidR="00D83448" w:rsidRPr="00F01D4B">
              <w:rPr>
                <w:rFonts w:asciiTheme="minorHAnsi" w:hAnsiTheme="minorHAnsi" w:cstheme="minorHAnsi"/>
                <w:bCs/>
                <w:iCs/>
                <w:color w:val="auto"/>
                <w:kern w:val="32"/>
                <w:sz w:val="22"/>
                <w:szCs w:val="22"/>
                <w:lang w:eastAsia="x-none"/>
              </w:rPr>
              <w:t>ih</w:t>
            </w:r>
            <w:r w:rsidR="00686BE2" w:rsidRPr="00F01D4B">
              <w:rPr>
                <w:rFonts w:asciiTheme="minorHAnsi" w:hAnsiTheme="minorHAnsi" w:cstheme="minorHAnsi"/>
                <w:bCs/>
                <w:iCs/>
                <w:color w:val="auto"/>
                <w:kern w:val="32"/>
                <w:sz w:val="22"/>
                <w:szCs w:val="22"/>
                <w:lang w:eastAsia="x-none"/>
              </w:rPr>
              <w:t xml:space="preserve"> </w:t>
            </w:r>
            <w:r w:rsidR="00D83448" w:rsidRPr="00F01D4B">
              <w:rPr>
                <w:rFonts w:asciiTheme="minorHAnsi" w:hAnsiTheme="minorHAnsi" w:cstheme="minorHAnsi"/>
                <w:bCs/>
                <w:iCs/>
                <w:color w:val="auto"/>
                <w:kern w:val="32"/>
                <w:sz w:val="22"/>
                <w:szCs w:val="22"/>
                <w:lang w:eastAsia="x-none"/>
              </w:rPr>
              <w:t xml:space="preserve">sporazumov za </w:t>
            </w:r>
            <w:r w:rsidRPr="00F01D4B">
              <w:rPr>
                <w:rFonts w:asciiTheme="minorHAnsi" w:hAnsiTheme="minorHAnsi" w:cstheme="minorHAnsi"/>
                <w:bCs/>
                <w:iCs/>
                <w:color w:val="auto"/>
                <w:kern w:val="32"/>
                <w:sz w:val="22"/>
                <w:szCs w:val="22"/>
                <w:lang w:eastAsia="x-none"/>
              </w:rPr>
              <w:t>obdobje</w:t>
            </w:r>
            <w:r w:rsidR="00707F11">
              <w:rPr>
                <w:rFonts w:asciiTheme="minorHAnsi" w:hAnsiTheme="minorHAnsi" w:cstheme="minorHAnsi"/>
                <w:bCs/>
                <w:iCs/>
                <w:color w:val="auto"/>
                <w:kern w:val="32"/>
                <w:sz w:val="22"/>
                <w:szCs w:val="22"/>
                <w:lang w:eastAsia="x-none"/>
              </w:rPr>
              <w:t xml:space="preserve"> 21 mesecev</w:t>
            </w:r>
          </w:p>
        </w:tc>
      </w:tr>
    </w:tbl>
    <w:p w14:paraId="52A8A329" w14:textId="77777777" w:rsidR="0050583F" w:rsidRDefault="0050583F" w:rsidP="00FE3B47">
      <w:pPr>
        <w:keepNext/>
        <w:widowControl/>
        <w:spacing w:line="276" w:lineRule="auto"/>
        <w:ind w:left="357" w:hanging="357"/>
        <w:outlineLvl w:val="0"/>
        <w:rPr>
          <w:rFonts w:asciiTheme="minorHAnsi" w:hAnsiTheme="minorHAnsi" w:cstheme="minorHAnsi"/>
          <w:b/>
          <w:bCs/>
          <w:iCs/>
          <w:color w:val="auto"/>
          <w:kern w:val="32"/>
          <w:sz w:val="22"/>
          <w:szCs w:val="22"/>
          <w:lang w:eastAsia="x-none"/>
        </w:rPr>
      </w:pPr>
      <w:bookmarkStart w:id="22" w:name="_Toc222982814"/>
    </w:p>
    <w:p w14:paraId="64423CDA" w14:textId="2811EC72" w:rsidR="00FE3B47" w:rsidRPr="00F01D4B" w:rsidRDefault="00FE3B47" w:rsidP="00FE3B47">
      <w:pPr>
        <w:keepNext/>
        <w:widowControl/>
        <w:spacing w:line="276" w:lineRule="auto"/>
        <w:ind w:left="357" w:hanging="357"/>
        <w:outlineLvl w:val="0"/>
        <w:rPr>
          <w:rFonts w:asciiTheme="minorHAnsi" w:hAnsiTheme="minorHAnsi" w:cstheme="minorHAnsi"/>
          <w:b/>
          <w:bCs/>
          <w:iCs/>
          <w:color w:val="auto"/>
          <w:kern w:val="32"/>
          <w:sz w:val="22"/>
          <w:szCs w:val="22"/>
          <w:lang w:eastAsia="x-none"/>
        </w:rPr>
      </w:pPr>
      <w:r w:rsidRPr="00F01D4B">
        <w:rPr>
          <w:rFonts w:asciiTheme="minorHAnsi" w:hAnsiTheme="minorHAnsi" w:cstheme="minorHAnsi"/>
          <w:b/>
          <w:bCs/>
          <w:iCs/>
          <w:color w:val="auto"/>
          <w:kern w:val="32"/>
          <w:sz w:val="22"/>
          <w:szCs w:val="22"/>
          <w:lang w:eastAsia="x-none"/>
        </w:rPr>
        <w:t>Predmet</w:t>
      </w:r>
      <w:bookmarkEnd w:id="22"/>
    </w:p>
    <w:tbl>
      <w:tblPr>
        <w:tblW w:w="0" w:type="auto"/>
        <w:tblInd w:w="357"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Look w:val="04A0" w:firstRow="1" w:lastRow="0" w:firstColumn="1" w:lastColumn="0" w:noHBand="0" w:noVBand="1"/>
      </w:tblPr>
      <w:tblGrid>
        <w:gridCol w:w="3862"/>
        <w:gridCol w:w="5069"/>
      </w:tblGrid>
      <w:tr w:rsidR="00FE3B47" w:rsidRPr="00F01D4B" w14:paraId="4975F225" w14:textId="77777777" w:rsidTr="00645D28">
        <w:trPr>
          <w:trHeight w:val="567"/>
        </w:trPr>
        <w:tc>
          <w:tcPr>
            <w:tcW w:w="3862" w:type="dxa"/>
            <w:tcBorders>
              <w:top w:val="single" w:sz="4" w:space="0" w:color="7F7F7F"/>
              <w:left w:val="single" w:sz="4" w:space="0" w:color="7F7F7F"/>
              <w:bottom w:val="single" w:sz="4" w:space="0" w:color="7F7F7F"/>
              <w:right w:val="single" w:sz="4" w:space="0" w:color="7F7F7F"/>
            </w:tcBorders>
            <w:vAlign w:val="center"/>
            <w:hideMark/>
          </w:tcPr>
          <w:p w14:paraId="5C255DD8" w14:textId="77777777" w:rsidR="00FE3B47" w:rsidRPr="00F01D4B" w:rsidRDefault="00FE3B47" w:rsidP="00FE3B47">
            <w:pPr>
              <w:keepNext/>
              <w:widowControl/>
              <w:spacing w:line="276" w:lineRule="auto"/>
              <w:outlineLvl w:val="0"/>
              <w:rPr>
                <w:rFonts w:asciiTheme="minorHAnsi" w:hAnsiTheme="minorHAnsi" w:cstheme="minorHAnsi"/>
                <w:b/>
                <w:bCs/>
                <w:iCs/>
                <w:color w:val="auto"/>
                <w:kern w:val="32"/>
                <w:sz w:val="22"/>
                <w:szCs w:val="22"/>
                <w:lang w:val="x-none" w:eastAsia="x-none"/>
              </w:rPr>
            </w:pPr>
            <w:bookmarkStart w:id="23" w:name="_Toc222982815"/>
            <w:r w:rsidRPr="00F01D4B">
              <w:rPr>
                <w:rFonts w:asciiTheme="minorHAnsi" w:hAnsiTheme="minorHAnsi" w:cstheme="minorHAnsi"/>
                <w:b/>
                <w:bCs/>
                <w:iCs/>
                <w:color w:val="auto"/>
                <w:kern w:val="32"/>
                <w:sz w:val="22"/>
                <w:szCs w:val="22"/>
                <w:lang w:eastAsia="x-none"/>
              </w:rPr>
              <w:t>Opis in predmet javnega naročila:</w:t>
            </w:r>
            <w:bookmarkEnd w:id="23"/>
          </w:p>
        </w:tc>
        <w:tc>
          <w:tcPr>
            <w:tcW w:w="5069" w:type="dxa"/>
            <w:tcBorders>
              <w:top w:val="single" w:sz="4" w:space="0" w:color="7F7F7F"/>
              <w:left w:val="single" w:sz="4" w:space="0" w:color="7F7F7F"/>
              <w:bottom w:val="single" w:sz="4" w:space="0" w:color="7F7F7F"/>
              <w:right w:val="single" w:sz="4" w:space="0" w:color="7F7F7F"/>
            </w:tcBorders>
            <w:vAlign w:val="center"/>
          </w:tcPr>
          <w:p w14:paraId="349B6B73" w14:textId="1607F001" w:rsidR="008F74CE" w:rsidRPr="00F01D4B" w:rsidRDefault="008F74CE" w:rsidP="00FE3B47">
            <w:pPr>
              <w:widowControl/>
              <w:tabs>
                <w:tab w:val="center" w:pos="4536"/>
                <w:tab w:val="right" w:pos="9072"/>
              </w:tabs>
              <w:spacing w:line="276" w:lineRule="auto"/>
              <w:rPr>
                <w:rFonts w:asciiTheme="minorHAnsi" w:eastAsia="Calibri" w:hAnsiTheme="minorHAnsi" w:cstheme="minorHAnsi"/>
                <w:b/>
                <w:bCs/>
                <w:iCs/>
                <w:color w:val="auto"/>
                <w:sz w:val="22"/>
                <w:szCs w:val="22"/>
                <w:lang w:eastAsia="x-none"/>
              </w:rPr>
            </w:pPr>
            <w:r>
              <w:rPr>
                <w:rFonts w:asciiTheme="minorHAnsi" w:eastAsia="Calibri" w:hAnsiTheme="minorHAnsi" w:cstheme="minorHAnsi"/>
                <w:b/>
                <w:bCs/>
                <w:iCs/>
                <w:color w:val="auto"/>
                <w:sz w:val="22"/>
                <w:szCs w:val="22"/>
                <w:lang w:eastAsia="x-none"/>
              </w:rPr>
              <w:t>Sukcesivna dobav</w:t>
            </w:r>
            <w:r w:rsidR="0050583F">
              <w:rPr>
                <w:rFonts w:asciiTheme="minorHAnsi" w:eastAsia="Calibri" w:hAnsiTheme="minorHAnsi" w:cstheme="minorHAnsi"/>
                <w:b/>
                <w:bCs/>
                <w:iCs/>
                <w:color w:val="auto"/>
                <w:sz w:val="22"/>
                <w:szCs w:val="22"/>
                <w:lang w:eastAsia="x-none"/>
              </w:rPr>
              <w:t>a okolju prijaznih pralnih sredstev, čistil in čistilnih pripomočkov</w:t>
            </w:r>
          </w:p>
        </w:tc>
      </w:tr>
      <w:tr w:rsidR="008F74CE" w:rsidRPr="00F01D4B" w14:paraId="666F63CC" w14:textId="77777777" w:rsidTr="00645D28">
        <w:trPr>
          <w:trHeight w:val="567"/>
        </w:trPr>
        <w:tc>
          <w:tcPr>
            <w:tcW w:w="3862" w:type="dxa"/>
            <w:tcBorders>
              <w:top w:val="single" w:sz="4" w:space="0" w:color="7F7F7F"/>
              <w:left w:val="single" w:sz="4" w:space="0" w:color="7F7F7F"/>
              <w:bottom w:val="single" w:sz="4" w:space="0" w:color="7F7F7F"/>
              <w:right w:val="single" w:sz="4" w:space="0" w:color="7F7F7F"/>
            </w:tcBorders>
            <w:vAlign w:val="center"/>
          </w:tcPr>
          <w:p w14:paraId="621D6B6E" w14:textId="0C78D7E7" w:rsidR="008F74CE" w:rsidRPr="00F01D4B" w:rsidRDefault="008F74CE" w:rsidP="00FE3B47">
            <w:pPr>
              <w:keepNext/>
              <w:widowControl/>
              <w:spacing w:line="276" w:lineRule="auto"/>
              <w:outlineLvl w:val="0"/>
              <w:rPr>
                <w:rFonts w:asciiTheme="minorHAnsi" w:hAnsiTheme="minorHAnsi" w:cstheme="minorHAnsi"/>
                <w:b/>
                <w:bCs/>
                <w:iCs/>
                <w:color w:val="auto"/>
                <w:kern w:val="32"/>
                <w:sz w:val="22"/>
                <w:szCs w:val="22"/>
                <w:lang w:eastAsia="x-none"/>
              </w:rPr>
            </w:pPr>
            <w:bookmarkStart w:id="24" w:name="_Toc222982816"/>
            <w:r>
              <w:rPr>
                <w:rFonts w:asciiTheme="minorHAnsi" w:hAnsiTheme="minorHAnsi" w:cstheme="minorHAnsi"/>
                <w:b/>
                <w:bCs/>
                <w:iCs/>
                <w:color w:val="auto"/>
                <w:kern w:val="32"/>
                <w:sz w:val="22"/>
                <w:szCs w:val="22"/>
                <w:lang w:eastAsia="x-none"/>
              </w:rPr>
              <w:t>Interna oznaka javnega naročila</w:t>
            </w:r>
            <w:bookmarkEnd w:id="24"/>
          </w:p>
        </w:tc>
        <w:tc>
          <w:tcPr>
            <w:tcW w:w="5069" w:type="dxa"/>
            <w:tcBorders>
              <w:top w:val="single" w:sz="4" w:space="0" w:color="7F7F7F"/>
              <w:left w:val="single" w:sz="4" w:space="0" w:color="7F7F7F"/>
              <w:bottom w:val="single" w:sz="4" w:space="0" w:color="7F7F7F"/>
              <w:right w:val="single" w:sz="4" w:space="0" w:color="7F7F7F"/>
            </w:tcBorders>
            <w:vAlign w:val="center"/>
          </w:tcPr>
          <w:p w14:paraId="1DAF3ACC" w14:textId="60469DE4" w:rsidR="008F74CE" w:rsidRDefault="008F74CE" w:rsidP="00FE3B47">
            <w:pPr>
              <w:widowControl/>
              <w:tabs>
                <w:tab w:val="center" w:pos="4536"/>
                <w:tab w:val="right" w:pos="9072"/>
              </w:tabs>
              <w:spacing w:line="276" w:lineRule="auto"/>
              <w:rPr>
                <w:rFonts w:asciiTheme="minorHAnsi" w:eastAsia="Calibri" w:hAnsiTheme="minorHAnsi" w:cstheme="minorHAnsi"/>
                <w:b/>
                <w:bCs/>
                <w:iCs/>
                <w:color w:val="auto"/>
                <w:sz w:val="22"/>
                <w:szCs w:val="22"/>
                <w:lang w:eastAsia="x-none"/>
              </w:rPr>
            </w:pPr>
            <w:r>
              <w:rPr>
                <w:rFonts w:asciiTheme="minorHAnsi" w:eastAsia="Calibri" w:hAnsiTheme="minorHAnsi" w:cstheme="minorHAnsi"/>
                <w:b/>
                <w:bCs/>
                <w:iCs/>
                <w:color w:val="auto"/>
                <w:sz w:val="22"/>
                <w:szCs w:val="22"/>
                <w:lang w:eastAsia="x-none"/>
              </w:rPr>
              <w:t>43</w:t>
            </w:r>
            <w:r w:rsidR="0099319E">
              <w:rPr>
                <w:rFonts w:asciiTheme="minorHAnsi" w:eastAsia="Calibri" w:hAnsiTheme="minorHAnsi" w:cstheme="minorHAnsi"/>
                <w:b/>
                <w:bCs/>
                <w:iCs/>
                <w:color w:val="auto"/>
                <w:sz w:val="22"/>
                <w:szCs w:val="22"/>
                <w:lang w:eastAsia="x-none"/>
              </w:rPr>
              <w:t>00-</w:t>
            </w:r>
            <w:r w:rsidR="0050583F">
              <w:rPr>
                <w:rFonts w:asciiTheme="minorHAnsi" w:eastAsia="Calibri" w:hAnsiTheme="minorHAnsi" w:cstheme="minorHAnsi"/>
                <w:b/>
                <w:bCs/>
                <w:iCs/>
                <w:color w:val="auto"/>
                <w:sz w:val="22"/>
                <w:szCs w:val="22"/>
                <w:lang w:eastAsia="x-none"/>
              </w:rPr>
              <w:t>000</w:t>
            </w:r>
            <w:r w:rsidR="00707F11">
              <w:rPr>
                <w:rFonts w:asciiTheme="minorHAnsi" w:eastAsia="Calibri" w:hAnsiTheme="minorHAnsi" w:cstheme="minorHAnsi"/>
                <w:b/>
                <w:bCs/>
                <w:iCs/>
                <w:color w:val="auto"/>
                <w:sz w:val="22"/>
                <w:szCs w:val="22"/>
                <w:lang w:eastAsia="x-none"/>
              </w:rPr>
              <w:t>3</w:t>
            </w:r>
            <w:r>
              <w:rPr>
                <w:rFonts w:asciiTheme="minorHAnsi" w:eastAsia="Calibri" w:hAnsiTheme="minorHAnsi" w:cstheme="minorHAnsi"/>
                <w:b/>
                <w:bCs/>
                <w:iCs/>
                <w:color w:val="auto"/>
                <w:sz w:val="22"/>
                <w:szCs w:val="22"/>
                <w:lang w:eastAsia="x-none"/>
              </w:rPr>
              <w:t>/2026</w:t>
            </w:r>
          </w:p>
        </w:tc>
      </w:tr>
      <w:tr w:rsidR="00FE3B47" w:rsidRPr="00F01D4B" w14:paraId="3DC7F078" w14:textId="77777777" w:rsidTr="00FE3B47">
        <w:trPr>
          <w:trHeight w:val="567"/>
        </w:trPr>
        <w:tc>
          <w:tcPr>
            <w:tcW w:w="3862" w:type="dxa"/>
            <w:tcBorders>
              <w:top w:val="single" w:sz="4" w:space="0" w:color="7F7F7F"/>
              <w:left w:val="single" w:sz="4" w:space="0" w:color="7F7F7F"/>
              <w:bottom w:val="single" w:sz="4" w:space="0" w:color="7F7F7F"/>
              <w:right w:val="single" w:sz="4" w:space="0" w:color="7F7F7F"/>
            </w:tcBorders>
            <w:vAlign w:val="center"/>
            <w:hideMark/>
          </w:tcPr>
          <w:p w14:paraId="6710D296" w14:textId="77777777" w:rsidR="00FE3B47" w:rsidRPr="00F01D4B" w:rsidRDefault="00FE3B47" w:rsidP="00FE3B47">
            <w:pPr>
              <w:keepNext/>
              <w:widowControl/>
              <w:spacing w:line="276" w:lineRule="auto"/>
              <w:outlineLvl w:val="0"/>
              <w:rPr>
                <w:rFonts w:asciiTheme="minorHAnsi" w:hAnsiTheme="minorHAnsi" w:cstheme="minorHAnsi"/>
                <w:b/>
                <w:bCs/>
                <w:iCs/>
                <w:color w:val="auto"/>
                <w:kern w:val="32"/>
                <w:sz w:val="22"/>
                <w:szCs w:val="22"/>
                <w:lang w:val="x-none" w:eastAsia="x-none"/>
              </w:rPr>
            </w:pPr>
            <w:bookmarkStart w:id="25" w:name="_Toc222982817"/>
            <w:r w:rsidRPr="00F01D4B">
              <w:rPr>
                <w:rFonts w:asciiTheme="minorHAnsi" w:hAnsiTheme="minorHAnsi" w:cstheme="minorHAnsi"/>
                <w:b/>
                <w:bCs/>
                <w:iCs/>
                <w:color w:val="auto"/>
                <w:kern w:val="32"/>
                <w:sz w:val="22"/>
                <w:szCs w:val="22"/>
                <w:lang w:eastAsia="x-none"/>
              </w:rPr>
              <w:t>Razdelitev na sklope:</w:t>
            </w:r>
            <w:bookmarkEnd w:id="25"/>
          </w:p>
        </w:tc>
        <w:tc>
          <w:tcPr>
            <w:tcW w:w="5069" w:type="dxa"/>
            <w:tcBorders>
              <w:top w:val="single" w:sz="4" w:space="0" w:color="7F7F7F"/>
              <w:left w:val="single" w:sz="4" w:space="0" w:color="7F7F7F"/>
              <w:bottom w:val="single" w:sz="4" w:space="0" w:color="7F7F7F"/>
              <w:right w:val="single" w:sz="4" w:space="0" w:color="7F7F7F"/>
            </w:tcBorders>
            <w:vAlign w:val="center"/>
            <w:hideMark/>
          </w:tcPr>
          <w:p w14:paraId="0B6BB33D" w14:textId="7DEB9039" w:rsidR="00FE3B47" w:rsidRPr="00F01D4B" w:rsidRDefault="005324B9" w:rsidP="00FE3B47">
            <w:pPr>
              <w:keepNext/>
              <w:widowControl/>
              <w:spacing w:line="276" w:lineRule="auto"/>
              <w:outlineLvl w:val="0"/>
              <w:rPr>
                <w:rFonts w:asciiTheme="minorHAnsi" w:hAnsiTheme="minorHAnsi" w:cstheme="minorHAnsi"/>
                <w:bCs/>
                <w:iCs/>
                <w:color w:val="auto"/>
                <w:kern w:val="32"/>
                <w:sz w:val="22"/>
                <w:szCs w:val="22"/>
                <w:lang w:eastAsia="x-none"/>
              </w:rPr>
            </w:pPr>
            <w:bookmarkStart w:id="26" w:name="_Toc222982818"/>
            <w:r w:rsidRPr="00F01D4B">
              <w:rPr>
                <w:rFonts w:asciiTheme="minorHAnsi" w:hAnsiTheme="minorHAnsi" w:cstheme="minorHAnsi"/>
                <w:bCs/>
                <w:iCs/>
                <w:color w:val="auto"/>
                <w:kern w:val="32"/>
                <w:sz w:val="22"/>
                <w:szCs w:val="22"/>
                <w:lang w:eastAsia="x-none"/>
              </w:rPr>
              <w:t>Da</w:t>
            </w:r>
            <w:bookmarkEnd w:id="26"/>
          </w:p>
        </w:tc>
      </w:tr>
      <w:tr w:rsidR="00FE3B47" w:rsidRPr="00F01D4B" w14:paraId="664F7D0A" w14:textId="77777777" w:rsidTr="00FE3B47">
        <w:trPr>
          <w:trHeight w:val="567"/>
        </w:trPr>
        <w:tc>
          <w:tcPr>
            <w:tcW w:w="3862" w:type="dxa"/>
            <w:tcBorders>
              <w:top w:val="single" w:sz="4" w:space="0" w:color="7F7F7F"/>
              <w:left w:val="single" w:sz="4" w:space="0" w:color="7F7F7F"/>
              <w:bottom w:val="single" w:sz="4" w:space="0" w:color="7F7F7F"/>
              <w:right w:val="single" w:sz="4" w:space="0" w:color="7F7F7F"/>
            </w:tcBorders>
            <w:vAlign w:val="center"/>
            <w:hideMark/>
          </w:tcPr>
          <w:p w14:paraId="3A61061C" w14:textId="77777777" w:rsidR="00FE3B47" w:rsidRPr="00F01D4B" w:rsidRDefault="00FE3B47" w:rsidP="00FE3B47">
            <w:pPr>
              <w:keepNext/>
              <w:widowControl/>
              <w:spacing w:line="276" w:lineRule="auto"/>
              <w:outlineLvl w:val="0"/>
              <w:rPr>
                <w:rFonts w:asciiTheme="minorHAnsi" w:hAnsiTheme="minorHAnsi" w:cstheme="minorHAnsi"/>
                <w:b/>
                <w:bCs/>
                <w:iCs/>
                <w:color w:val="auto"/>
                <w:kern w:val="32"/>
                <w:sz w:val="22"/>
                <w:szCs w:val="22"/>
                <w:lang w:val="x-none" w:eastAsia="x-none"/>
              </w:rPr>
            </w:pPr>
            <w:bookmarkStart w:id="27" w:name="_Toc222982819"/>
            <w:r w:rsidRPr="00F01D4B">
              <w:rPr>
                <w:rFonts w:asciiTheme="minorHAnsi" w:hAnsiTheme="minorHAnsi" w:cstheme="minorHAnsi"/>
                <w:b/>
                <w:bCs/>
                <w:iCs/>
                <w:color w:val="auto"/>
                <w:kern w:val="32"/>
                <w:sz w:val="22"/>
                <w:szCs w:val="22"/>
                <w:lang w:eastAsia="x-none"/>
              </w:rPr>
              <w:t>Vrsta postopka in pravna podlaga:</w:t>
            </w:r>
            <w:bookmarkEnd w:id="27"/>
          </w:p>
        </w:tc>
        <w:tc>
          <w:tcPr>
            <w:tcW w:w="5069" w:type="dxa"/>
            <w:tcBorders>
              <w:top w:val="single" w:sz="4" w:space="0" w:color="7F7F7F"/>
              <w:left w:val="single" w:sz="4" w:space="0" w:color="7F7F7F"/>
              <w:bottom w:val="single" w:sz="4" w:space="0" w:color="7F7F7F"/>
              <w:right w:val="single" w:sz="4" w:space="0" w:color="7F7F7F"/>
            </w:tcBorders>
            <w:vAlign w:val="center"/>
            <w:hideMark/>
          </w:tcPr>
          <w:p w14:paraId="373423D5" w14:textId="77777777" w:rsidR="00FE3B47" w:rsidRPr="00F01D4B" w:rsidRDefault="00FE3B47" w:rsidP="00FE3B47">
            <w:pPr>
              <w:keepNext/>
              <w:widowControl/>
              <w:spacing w:line="276" w:lineRule="auto"/>
              <w:outlineLvl w:val="0"/>
              <w:rPr>
                <w:rFonts w:asciiTheme="minorHAnsi" w:hAnsiTheme="minorHAnsi" w:cstheme="minorHAnsi"/>
                <w:bCs/>
                <w:iCs/>
                <w:color w:val="auto"/>
                <w:kern w:val="32"/>
                <w:sz w:val="22"/>
                <w:szCs w:val="22"/>
                <w:lang w:eastAsia="x-none"/>
              </w:rPr>
            </w:pPr>
            <w:bookmarkStart w:id="28" w:name="_Toc222982820"/>
            <w:r w:rsidRPr="00F01D4B">
              <w:rPr>
                <w:rFonts w:asciiTheme="minorHAnsi" w:hAnsiTheme="minorHAnsi" w:cstheme="minorHAnsi"/>
                <w:bCs/>
                <w:iCs/>
                <w:color w:val="auto"/>
                <w:kern w:val="32"/>
                <w:sz w:val="22"/>
                <w:szCs w:val="22"/>
                <w:lang w:eastAsia="x-none"/>
              </w:rPr>
              <w:t>47. člen ZJN-3 – naročilo male vrednosti</w:t>
            </w:r>
            <w:bookmarkEnd w:id="28"/>
          </w:p>
        </w:tc>
      </w:tr>
      <w:tr w:rsidR="00FE3B47" w:rsidRPr="00F01D4B" w14:paraId="1535DAED" w14:textId="77777777" w:rsidTr="00FE3B47">
        <w:trPr>
          <w:trHeight w:val="567"/>
        </w:trPr>
        <w:tc>
          <w:tcPr>
            <w:tcW w:w="3862" w:type="dxa"/>
            <w:tcBorders>
              <w:top w:val="single" w:sz="4" w:space="0" w:color="7F7F7F"/>
              <w:left w:val="single" w:sz="4" w:space="0" w:color="7F7F7F"/>
              <w:bottom w:val="single" w:sz="4" w:space="0" w:color="7F7F7F"/>
              <w:right w:val="single" w:sz="4" w:space="0" w:color="7F7F7F"/>
            </w:tcBorders>
            <w:vAlign w:val="center"/>
            <w:hideMark/>
          </w:tcPr>
          <w:p w14:paraId="127CE099" w14:textId="77777777" w:rsidR="00FE3B47" w:rsidRPr="00F01D4B" w:rsidRDefault="00FE3B47" w:rsidP="00FE3B47">
            <w:pPr>
              <w:keepNext/>
              <w:widowControl/>
              <w:spacing w:line="276" w:lineRule="auto"/>
              <w:outlineLvl w:val="0"/>
              <w:rPr>
                <w:rFonts w:asciiTheme="minorHAnsi" w:hAnsiTheme="minorHAnsi" w:cstheme="minorHAnsi"/>
                <w:b/>
                <w:bCs/>
                <w:iCs/>
                <w:color w:val="auto"/>
                <w:kern w:val="32"/>
                <w:sz w:val="22"/>
                <w:szCs w:val="22"/>
                <w:lang w:val="x-none" w:eastAsia="x-none"/>
              </w:rPr>
            </w:pPr>
            <w:bookmarkStart w:id="29" w:name="_Toc222982821"/>
            <w:r w:rsidRPr="00F01D4B">
              <w:rPr>
                <w:rFonts w:asciiTheme="minorHAnsi" w:hAnsiTheme="minorHAnsi" w:cstheme="minorHAnsi"/>
                <w:b/>
                <w:bCs/>
                <w:iCs/>
                <w:color w:val="auto"/>
                <w:kern w:val="32"/>
                <w:sz w:val="22"/>
                <w:szCs w:val="22"/>
                <w:lang w:eastAsia="x-none"/>
              </w:rPr>
              <w:t>Variantne ponudbe:</w:t>
            </w:r>
            <w:bookmarkEnd w:id="29"/>
          </w:p>
        </w:tc>
        <w:tc>
          <w:tcPr>
            <w:tcW w:w="5069" w:type="dxa"/>
            <w:tcBorders>
              <w:top w:val="single" w:sz="4" w:space="0" w:color="7F7F7F"/>
              <w:left w:val="single" w:sz="4" w:space="0" w:color="7F7F7F"/>
              <w:bottom w:val="single" w:sz="4" w:space="0" w:color="7F7F7F"/>
              <w:right w:val="single" w:sz="4" w:space="0" w:color="7F7F7F"/>
            </w:tcBorders>
            <w:vAlign w:val="center"/>
            <w:hideMark/>
          </w:tcPr>
          <w:p w14:paraId="5BC0F9A3" w14:textId="77777777" w:rsidR="00FE3B47" w:rsidRPr="00F01D4B" w:rsidRDefault="00FE3B47" w:rsidP="00FE3B47">
            <w:pPr>
              <w:keepNext/>
              <w:widowControl/>
              <w:spacing w:line="276" w:lineRule="auto"/>
              <w:outlineLvl w:val="0"/>
              <w:rPr>
                <w:rFonts w:asciiTheme="minorHAnsi" w:hAnsiTheme="minorHAnsi" w:cstheme="minorHAnsi"/>
                <w:bCs/>
                <w:iCs/>
                <w:color w:val="auto"/>
                <w:kern w:val="32"/>
                <w:sz w:val="22"/>
                <w:szCs w:val="22"/>
                <w:lang w:eastAsia="x-none"/>
              </w:rPr>
            </w:pPr>
            <w:bookmarkStart w:id="30" w:name="_Toc222982822"/>
            <w:r w:rsidRPr="00F01D4B">
              <w:rPr>
                <w:rFonts w:asciiTheme="minorHAnsi" w:hAnsiTheme="minorHAnsi" w:cstheme="minorHAnsi"/>
                <w:bCs/>
                <w:iCs/>
                <w:color w:val="auto"/>
                <w:kern w:val="32"/>
                <w:sz w:val="22"/>
                <w:szCs w:val="22"/>
                <w:lang w:eastAsia="x-none"/>
              </w:rPr>
              <w:t>Ne</w:t>
            </w:r>
            <w:bookmarkEnd w:id="30"/>
          </w:p>
        </w:tc>
      </w:tr>
      <w:tr w:rsidR="00FE3B47" w:rsidRPr="00F01D4B" w14:paraId="317FEB6A" w14:textId="77777777" w:rsidTr="00FE3B47">
        <w:trPr>
          <w:trHeight w:val="567"/>
        </w:trPr>
        <w:tc>
          <w:tcPr>
            <w:tcW w:w="3862" w:type="dxa"/>
            <w:tcBorders>
              <w:top w:val="single" w:sz="4" w:space="0" w:color="7F7F7F"/>
              <w:left w:val="single" w:sz="4" w:space="0" w:color="7F7F7F"/>
              <w:bottom w:val="single" w:sz="4" w:space="0" w:color="7F7F7F"/>
              <w:right w:val="single" w:sz="4" w:space="0" w:color="7F7F7F"/>
            </w:tcBorders>
            <w:vAlign w:val="center"/>
            <w:hideMark/>
          </w:tcPr>
          <w:p w14:paraId="4E1C817A" w14:textId="77777777" w:rsidR="00FE3B47" w:rsidRPr="00F01D4B" w:rsidRDefault="00FE3B47" w:rsidP="00FE3B47">
            <w:pPr>
              <w:keepNext/>
              <w:widowControl/>
              <w:spacing w:line="276" w:lineRule="auto"/>
              <w:outlineLvl w:val="0"/>
              <w:rPr>
                <w:rFonts w:asciiTheme="minorHAnsi" w:hAnsiTheme="minorHAnsi" w:cstheme="minorHAnsi"/>
                <w:b/>
                <w:bCs/>
                <w:iCs/>
                <w:color w:val="auto"/>
                <w:kern w:val="32"/>
                <w:sz w:val="22"/>
                <w:szCs w:val="22"/>
                <w:lang w:val="x-none" w:eastAsia="x-none"/>
              </w:rPr>
            </w:pPr>
            <w:bookmarkStart w:id="31" w:name="_Toc222982823"/>
            <w:r w:rsidRPr="00F01D4B">
              <w:rPr>
                <w:rFonts w:asciiTheme="minorHAnsi" w:hAnsiTheme="minorHAnsi" w:cstheme="minorHAnsi"/>
                <w:b/>
                <w:bCs/>
                <w:iCs/>
                <w:color w:val="auto"/>
                <w:kern w:val="32"/>
                <w:sz w:val="22"/>
                <w:szCs w:val="22"/>
                <w:lang w:eastAsia="x-none"/>
              </w:rPr>
              <w:t>Veljavnost ponudbe do:</w:t>
            </w:r>
            <w:bookmarkEnd w:id="31"/>
          </w:p>
        </w:tc>
        <w:tc>
          <w:tcPr>
            <w:tcW w:w="5069" w:type="dxa"/>
            <w:tcBorders>
              <w:top w:val="single" w:sz="4" w:space="0" w:color="7F7F7F"/>
              <w:left w:val="single" w:sz="4" w:space="0" w:color="7F7F7F"/>
              <w:bottom w:val="single" w:sz="4" w:space="0" w:color="7F7F7F"/>
              <w:right w:val="single" w:sz="4" w:space="0" w:color="7F7F7F"/>
            </w:tcBorders>
            <w:vAlign w:val="center"/>
            <w:hideMark/>
          </w:tcPr>
          <w:p w14:paraId="369FF4D2" w14:textId="15578FE8" w:rsidR="00FE3B47" w:rsidRPr="00F01D4B" w:rsidRDefault="00BB69B2" w:rsidP="00FE3B47">
            <w:pPr>
              <w:keepNext/>
              <w:widowControl/>
              <w:spacing w:line="276" w:lineRule="auto"/>
              <w:outlineLvl w:val="0"/>
              <w:rPr>
                <w:rFonts w:asciiTheme="minorHAnsi" w:hAnsiTheme="minorHAnsi" w:cstheme="minorHAnsi"/>
                <w:bCs/>
                <w:iCs/>
                <w:color w:val="auto"/>
                <w:kern w:val="32"/>
                <w:sz w:val="22"/>
                <w:szCs w:val="22"/>
                <w:lang w:eastAsia="x-none"/>
              </w:rPr>
            </w:pPr>
            <w:bookmarkStart w:id="32" w:name="_Toc222982824"/>
            <w:r>
              <w:rPr>
                <w:rFonts w:asciiTheme="minorHAnsi" w:hAnsiTheme="minorHAnsi" w:cstheme="minorHAnsi"/>
                <w:bCs/>
                <w:iCs/>
                <w:color w:val="auto"/>
                <w:kern w:val="32"/>
                <w:sz w:val="22"/>
                <w:szCs w:val="22"/>
                <w:lang w:eastAsia="x-none"/>
              </w:rPr>
              <w:t>90</w:t>
            </w:r>
            <w:r w:rsidR="00FE3B47" w:rsidRPr="00F01D4B">
              <w:rPr>
                <w:rFonts w:asciiTheme="minorHAnsi" w:hAnsiTheme="minorHAnsi" w:cstheme="minorHAnsi"/>
                <w:bCs/>
                <w:iCs/>
                <w:color w:val="auto"/>
                <w:kern w:val="32"/>
                <w:sz w:val="22"/>
                <w:szCs w:val="22"/>
                <w:lang w:eastAsia="x-none"/>
              </w:rPr>
              <w:t xml:space="preserve"> koledarskih dni od roka za predložitev ponudbe</w:t>
            </w:r>
            <w:bookmarkEnd w:id="32"/>
            <w:r w:rsidR="00FE3B47" w:rsidRPr="00F01D4B">
              <w:rPr>
                <w:rFonts w:asciiTheme="minorHAnsi" w:hAnsiTheme="minorHAnsi" w:cstheme="minorHAnsi"/>
                <w:bCs/>
                <w:iCs/>
                <w:color w:val="auto"/>
                <w:kern w:val="32"/>
                <w:sz w:val="22"/>
                <w:szCs w:val="22"/>
                <w:lang w:eastAsia="x-none"/>
              </w:rPr>
              <w:t xml:space="preserve"> </w:t>
            </w:r>
          </w:p>
        </w:tc>
      </w:tr>
    </w:tbl>
    <w:p w14:paraId="38792C88" w14:textId="6AFAE3B6" w:rsidR="00FE3B47" w:rsidRDefault="00FE3B47" w:rsidP="00575C41">
      <w:pPr>
        <w:pStyle w:val="Naslov1"/>
        <w:numPr>
          <w:ilvl w:val="0"/>
          <w:numId w:val="0"/>
        </w:numPr>
        <w:ind w:left="720"/>
      </w:pPr>
    </w:p>
    <w:p w14:paraId="65B3B0FD" w14:textId="77777777" w:rsidR="00A4360E" w:rsidRPr="00F01D4B" w:rsidRDefault="00A4360E" w:rsidP="00575C41">
      <w:pPr>
        <w:pStyle w:val="Naslov1"/>
        <w:numPr>
          <w:ilvl w:val="0"/>
          <w:numId w:val="0"/>
        </w:numPr>
        <w:ind w:left="720"/>
      </w:pPr>
    </w:p>
    <w:p w14:paraId="546DA91B" w14:textId="2F6D3FAD" w:rsidR="00165C98" w:rsidRPr="00831E7C" w:rsidRDefault="00AA24BC" w:rsidP="00575C41">
      <w:pPr>
        <w:pStyle w:val="Naslov1"/>
      </w:pPr>
      <w:bookmarkStart w:id="33" w:name="_Toc215218989"/>
      <w:bookmarkStart w:id="34" w:name="_Toc222982825"/>
      <w:r w:rsidRPr="00831E7C">
        <w:t>POVABILO K ODDAJI PONUDBE</w:t>
      </w:r>
      <w:bookmarkEnd w:id="33"/>
      <w:bookmarkEnd w:id="34"/>
    </w:p>
    <w:p w14:paraId="0DFD5FA2" w14:textId="77777777" w:rsidR="00D22876" w:rsidRPr="00F01D4B" w:rsidRDefault="00D22876" w:rsidP="00575C41">
      <w:pPr>
        <w:pStyle w:val="Naslov1"/>
        <w:numPr>
          <w:ilvl w:val="0"/>
          <w:numId w:val="0"/>
        </w:numPr>
        <w:ind w:left="720"/>
      </w:pPr>
    </w:p>
    <w:p w14:paraId="4C4A6FC4" w14:textId="6FFA57E2" w:rsidR="005F4358" w:rsidRPr="00F01D4B" w:rsidRDefault="005F4358" w:rsidP="00393A24">
      <w:pPr>
        <w:pStyle w:val="Style9"/>
        <w:shd w:val="clear" w:color="auto" w:fill="auto"/>
        <w:tabs>
          <w:tab w:val="left" w:pos="501"/>
        </w:tabs>
        <w:spacing w:before="0" w:line="240" w:lineRule="auto"/>
        <w:ind w:right="20" w:firstLine="0"/>
        <w:jc w:val="both"/>
        <w:rPr>
          <w:rFonts w:asciiTheme="minorHAnsi" w:hAnsiTheme="minorHAnsi" w:cstheme="minorHAnsi"/>
          <w:sz w:val="22"/>
          <w:szCs w:val="22"/>
        </w:rPr>
      </w:pPr>
      <w:r w:rsidRPr="00F01D4B">
        <w:rPr>
          <w:rFonts w:asciiTheme="minorHAnsi" w:hAnsiTheme="minorHAnsi" w:cstheme="minorHAnsi"/>
          <w:color w:val="000000"/>
          <w:sz w:val="22"/>
          <w:szCs w:val="22"/>
        </w:rPr>
        <w:t>Naročnik je na Portalu javnih naročil objavil obvestilo o naročilu (v nadaljevanju javni razpis) po postopku oddaje naročila male vrednosti v skla</w:t>
      </w:r>
      <w:r w:rsidR="00BE593A" w:rsidRPr="00F01D4B">
        <w:rPr>
          <w:rFonts w:asciiTheme="minorHAnsi" w:hAnsiTheme="minorHAnsi" w:cstheme="minorHAnsi"/>
          <w:color w:val="000000"/>
          <w:sz w:val="22"/>
          <w:szCs w:val="22"/>
        </w:rPr>
        <w:t>du s 47. členom ZJN-3</w:t>
      </w:r>
      <w:r w:rsidR="006F7CF1" w:rsidRPr="00F01D4B">
        <w:rPr>
          <w:rFonts w:asciiTheme="minorHAnsi" w:hAnsiTheme="minorHAnsi" w:cstheme="minorHAnsi"/>
          <w:color w:val="000000"/>
          <w:sz w:val="22"/>
          <w:szCs w:val="22"/>
        </w:rPr>
        <w:t xml:space="preserve"> za</w:t>
      </w:r>
      <w:r w:rsidRPr="00F01D4B">
        <w:rPr>
          <w:rStyle w:val="CharStyle18"/>
          <w:rFonts w:asciiTheme="minorHAnsi" w:hAnsiTheme="minorHAnsi" w:cstheme="minorHAnsi"/>
          <w:bCs/>
          <w:color w:val="000000"/>
          <w:sz w:val="22"/>
          <w:szCs w:val="22"/>
        </w:rPr>
        <w:t xml:space="preserve"> </w:t>
      </w:r>
      <w:r w:rsidR="008516EF" w:rsidRPr="00F01D4B">
        <w:rPr>
          <w:rStyle w:val="CharStyle18"/>
          <w:rFonts w:asciiTheme="minorHAnsi" w:hAnsiTheme="minorHAnsi" w:cstheme="minorHAnsi"/>
          <w:bCs/>
          <w:color w:val="000000"/>
          <w:sz w:val="22"/>
          <w:szCs w:val="22"/>
        </w:rPr>
        <w:t xml:space="preserve"> </w:t>
      </w:r>
      <w:r w:rsidRPr="00F01D4B">
        <w:rPr>
          <w:rStyle w:val="CharStyle18"/>
          <w:rFonts w:asciiTheme="minorHAnsi" w:hAnsiTheme="minorHAnsi" w:cstheme="minorHAnsi"/>
          <w:bCs/>
          <w:color w:val="000000"/>
          <w:sz w:val="22"/>
          <w:szCs w:val="22"/>
        </w:rPr>
        <w:t>»</w:t>
      </w:r>
      <w:bookmarkStart w:id="35" w:name="_Hlk128982573"/>
      <w:r w:rsidR="00BE3A65" w:rsidRPr="00F01D4B">
        <w:rPr>
          <w:rFonts w:asciiTheme="minorHAnsi" w:hAnsiTheme="minorHAnsi" w:cstheme="minorHAnsi"/>
          <w:sz w:val="22"/>
          <w:szCs w:val="22"/>
          <w:shd w:val="clear" w:color="auto" w:fill="DAEEF3" w:themeFill="accent5" w:themeFillTint="33"/>
        </w:rPr>
        <w:t xml:space="preserve">SUKCESIVNO DOBAVO </w:t>
      </w:r>
      <w:bookmarkEnd w:id="35"/>
      <w:r w:rsidR="0050583F">
        <w:rPr>
          <w:rFonts w:asciiTheme="minorHAnsi" w:hAnsiTheme="minorHAnsi" w:cstheme="minorHAnsi"/>
          <w:sz w:val="22"/>
          <w:szCs w:val="22"/>
          <w:shd w:val="clear" w:color="auto" w:fill="DAEEF3" w:themeFill="accent5" w:themeFillTint="33"/>
        </w:rPr>
        <w:t>OKOLJU PRIJAZNIH PRALNIH SREDSTEV, ČISTIL IN ČISTILNIH PRIPOMOČKOV</w:t>
      </w:r>
      <w:r w:rsidRPr="00F01D4B">
        <w:rPr>
          <w:rStyle w:val="CharStyle18"/>
          <w:rFonts w:asciiTheme="minorHAnsi" w:hAnsiTheme="minorHAnsi" w:cstheme="minorHAnsi"/>
          <w:bCs/>
          <w:color w:val="000000"/>
          <w:sz w:val="22"/>
          <w:szCs w:val="22"/>
        </w:rPr>
        <w:t>«,</w:t>
      </w:r>
      <w:r w:rsidRPr="00F01D4B">
        <w:rPr>
          <w:rFonts w:asciiTheme="minorHAnsi" w:hAnsiTheme="minorHAnsi" w:cstheme="minorHAnsi"/>
          <w:color w:val="000000"/>
          <w:sz w:val="22"/>
          <w:szCs w:val="22"/>
        </w:rPr>
        <w:t xml:space="preserve"> s</w:t>
      </w:r>
      <w:r w:rsidR="00187098" w:rsidRPr="00F01D4B">
        <w:rPr>
          <w:rFonts w:asciiTheme="minorHAnsi" w:hAnsiTheme="minorHAnsi" w:cstheme="minorHAnsi"/>
          <w:color w:val="000000"/>
          <w:sz w:val="22"/>
          <w:szCs w:val="22"/>
        </w:rPr>
        <w:t xml:space="preserve"> sklenitvijo okvirne</w:t>
      </w:r>
      <w:r w:rsidR="00D83448" w:rsidRPr="00F01D4B">
        <w:rPr>
          <w:rFonts w:asciiTheme="minorHAnsi" w:hAnsiTheme="minorHAnsi" w:cstheme="minorHAnsi"/>
          <w:color w:val="000000"/>
          <w:sz w:val="22"/>
          <w:szCs w:val="22"/>
        </w:rPr>
        <w:t xml:space="preserve">ga sporazuma </w:t>
      </w:r>
      <w:r w:rsidRPr="00F01D4B">
        <w:rPr>
          <w:rFonts w:asciiTheme="minorHAnsi" w:hAnsiTheme="minorHAnsi" w:cstheme="minorHAnsi"/>
          <w:color w:val="000000"/>
          <w:sz w:val="22"/>
          <w:szCs w:val="22"/>
        </w:rPr>
        <w:t xml:space="preserve">za obdobje </w:t>
      </w:r>
      <w:r w:rsidR="00D033BB" w:rsidRPr="00F01D4B">
        <w:rPr>
          <w:rFonts w:asciiTheme="minorHAnsi" w:hAnsiTheme="minorHAnsi" w:cstheme="minorHAnsi"/>
          <w:sz w:val="22"/>
          <w:szCs w:val="22"/>
        </w:rPr>
        <w:t xml:space="preserve"> </w:t>
      </w:r>
      <w:r w:rsidR="00AB5457">
        <w:rPr>
          <w:rFonts w:asciiTheme="minorHAnsi" w:hAnsiTheme="minorHAnsi" w:cstheme="minorHAnsi"/>
          <w:sz w:val="22"/>
          <w:szCs w:val="22"/>
        </w:rPr>
        <w:t>21 mesecev</w:t>
      </w:r>
      <w:r w:rsidRPr="00F01D4B">
        <w:rPr>
          <w:rFonts w:asciiTheme="minorHAnsi" w:hAnsiTheme="minorHAnsi" w:cstheme="minorHAnsi"/>
          <w:color w:val="000000"/>
          <w:sz w:val="22"/>
          <w:szCs w:val="22"/>
        </w:rPr>
        <w:t>.</w:t>
      </w:r>
    </w:p>
    <w:p w14:paraId="5EAE8898" w14:textId="77777777" w:rsidR="00165C98" w:rsidRPr="00F01D4B" w:rsidRDefault="00165C98" w:rsidP="00AA55C3">
      <w:pPr>
        <w:pStyle w:val="Style9"/>
        <w:shd w:val="clear" w:color="auto" w:fill="auto"/>
        <w:spacing w:before="0" w:line="240" w:lineRule="auto"/>
        <w:ind w:left="440" w:right="20" w:firstLine="0"/>
        <w:jc w:val="both"/>
        <w:rPr>
          <w:rFonts w:asciiTheme="minorHAnsi" w:hAnsiTheme="minorHAnsi" w:cstheme="minorHAnsi"/>
          <w:color w:val="000000"/>
          <w:sz w:val="22"/>
          <w:szCs w:val="22"/>
        </w:rPr>
      </w:pPr>
    </w:p>
    <w:p w14:paraId="68BB199D" w14:textId="74365DEF" w:rsidR="005F4358" w:rsidRDefault="005F4358" w:rsidP="00393A24">
      <w:pPr>
        <w:pStyle w:val="Style9"/>
        <w:shd w:val="clear" w:color="auto" w:fill="auto"/>
        <w:spacing w:before="0" w:line="240" w:lineRule="auto"/>
        <w:ind w:right="20" w:firstLine="0"/>
        <w:jc w:val="both"/>
        <w:rPr>
          <w:rFonts w:asciiTheme="minorHAnsi" w:hAnsiTheme="minorHAnsi" w:cstheme="minorHAnsi"/>
          <w:color w:val="000000"/>
          <w:sz w:val="22"/>
          <w:szCs w:val="22"/>
        </w:rPr>
      </w:pPr>
      <w:r w:rsidRPr="00F01D4B">
        <w:rPr>
          <w:rFonts w:asciiTheme="minorHAnsi" w:hAnsiTheme="minorHAnsi" w:cstheme="minorHAnsi"/>
          <w:color w:val="000000"/>
          <w:sz w:val="22"/>
          <w:szCs w:val="22"/>
        </w:rPr>
        <w:t xml:space="preserve">Vabimo Vas, da v skladu z razpisno dokumentacijo predložite </w:t>
      </w:r>
      <w:r w:rsidR="006A184D" w:rsidRPr="00F01D4B">
        <w:rPr>
          <w:rFonts w:asciiTheme="minorHAnsi" w:hAnsiTheme="minorHAnsi" w:cstheme="minorHAnsi"/>
          <w:color w:val="000000"/>
          <w:sz w:val="22"/>
          <w:szCs w:val="22"/>
        </w:rPr>
        <w:t>v</w:t>
      </w:r>
      <w:r w:rsidRPr="00F01D4B">
        <w:rPr>
          <w:rFonts w:asciiTheme="minorHAnsi" w:hAnsiTheme="minorHAnsi" w:cstheme="minorHAnsi"/>
          <w:color w:val="000000"/>
          <w:sz w:val="22"/>
          <w:szCs w:val="22"/>
        </w:rPr>
        <w:t>ašo ponudbo</w:t>
      </w:r>
      <w:r w:rsidR="006F7CF1" w:rsidRPr="00F01D4B">
        <w:rPr>
          <w:rFonts w:asciiTheme="minorHAnsi" w:hAnsiTheme="minorHAnsi" w:cstheme="minorHAnsi"/>
          <w:color w:val="000000"/>
          <w:sz w:val="22"/>
          <w:szCs w:val="22"/>
        </w:rPr>
        <w:t>.</w:t>
      </w:r>
    </w:p>
    <w:p w14:paraId="09E1F218" w14:textId="678285A3" w:rsidR="00BA4837" w:rsidRPr="00F01D4B" w:rsidRDefault="00BA4837" w:rsidP="00393A24">
      <w:pPr>
        <w:pStyle w:val="Style9"/>
        <w:shd w:val="clear" w:color="auto" w:fill="auto"/>
        <w:spacing w:before="0" w:line="240" w:lineRule="auto"/>
        <w:ind w:right="20" w:firstLine="0"/>
        <w:jc w:val="both"/>
        <w:rPr>
          <w:rFonts w:asciiTheme="minorHAnsi" w:hAnsiTheme="minorHAnsi" w:cstheme="minorHAnsi"/>
          <w:color w:val="000000"/>
          <w:sz w:val="22"/>
          <w:szCs w:val="22"/>
        </w:rPr>
      </w:pPr>
      <w:r>
        <w:rPr>
          <w:rFonts w:asciiTheme="minorHAnsi" w:hAnsiTheme="minorHAnsi" w:cstheme="minorHAnsi"/>
          <w:color w:val="000000"/>
          <w:sz w:val="22"/>
          <w:szCs w:val="22"/>
        </w:rPr>
        <w:t>Ponudnik mora izpolnjevati in upoštevati vse določbe, ki jih glede na predmet javnega naročila predpisujeta veljavna zakonodaja in ta razpisna dokumentacija. Ponudba mora biti sestavljena v skladu s to razp</w:t>
      </w:r>
      <w:r w:rsidR="00987FC8">
        <w:rPr>
          <w:rFonts w:asciiTheme="minorHAnsi" w:hAnsiTheme="minorHAnsi" w:cstheme="minorHAnsi"/>
          <w:color w:val="000000"/>
          <w:sz w:val="22"/>
          <w:szCs w:val="22"/>
        </w:rPr>
        <w:t>i</w:t>
      </w:r>
      <w:r>
        <w:rPr>
          <w:rFonts w:asciiTheme="minorHAnsi" w:hAnsiTheme="minorHAnsi" w:cstheme="minorHAnsi"/>
          <w:color w:val="000000"/>
          <w:sz w:val="22"/>
          <w:szCs w:val="22"/>
        </w:rPr>
        <w:t>sno dokumentacijo in navodili.</w:t>
      </w:r>
    </w:p>
    <w:p w14:paraId="53BF2A7F" w14:textId="77777777" w:rsidR="00CC3382" w:rsidRDefault="00CC3382" w:rsidP="00393A24">
      <w:pPr>
        <w:pStyle w:val="Style9"/>
        <w:shd w:val="clear" w:color="auto" w:fill="auto"/>
        <w:spacing w:before="0" w:line="240" w:lineRule="auto"/>
        <w:ind w:firstLine="0"/>
        <w:jc w:val="both"/>
        <w:rPr>
          <w:rFonts w:asciiTheme="minorHAnsi" w:hAnsiTheme="minorHAnsi" w:cstheme="minorHAnsi"/>
          <w:sz w:val="22"/>
          <w:szCs w:val="22"/>
        </w:rPr>
      </w:pPr>
    </w:p>
    <w:p w14:paraId="6B66728F" w14:textId="77777777" w:rsidR="00CC3382" w:rsidRDefault="00CC3382" w:rsidP="00393A24">
      <w:pPr>
        <w:pStyle w:val="Style9"/>
        <w:shd w:val="clear" w:color="auto" w:fill="auto"/>
        <w:spacing w:before="0" w:line="240" w:lineRule="auto"/>
        <w:ind w:firstLine="0"/>
        <w:jc w:val="both"/>
        <w:rPr>
          <w:rFonts w:asciiTheme="minorHAnsi" w:hAnsiTheme="minorHAnsi" w:cstheme="minorHAnsi"/>
          <w:sz w:val="22"/>
          <w:szCs w:val="22"/>
        </w:rPr>
      </w:pPr>
    </w:p>
    <w:p w14:paraId="6659267C" w14:textId="67CE2B77" w:rsidR="00165C98" w:rsidRPr="00F01D4B" w:rsidRDefault="005F4358" w:rsidP="00393A24">
      <w:pPr>
        <w:pStyle w:val="Style9"/>
        <w:shd w:val="clear" w:color="auto" w:fill="auto"/>
        <w:spacing w:before="0" w:line="240" w:lineRule="auto"/>
        <w:ind w:firstLine="0"/>
        <w:jc w:val="both"/>
        <w:rPr>
          <w:rFonts w:asciiTheme="minorHAnsi" w:hAnsiTheme="minorHAnsi" w:cstheme="minorHAnsi"/>
          <w:color w:val="000000"/>
          <w:sz w:val="22"/>
          <w:szCs w:val="22"/>
        </w:rPr>
      </w:pPr>
      <w:r w:rsidRPr="00F01D4B">
        <w:rPr>
          <w:rFonts w:asciiTheme="minorHAnsi" w:hAnsiTheme="minorHAnsi" w:cstheme="minorHAnsi"/>
          <w:color w:val="000000"/>
          <w:sz w:val="22"/>
          <w:szCs w:val="22"/>
        </w:rPr>
        <w:lastRenderedPageBreak/>
        <w:t xml:space="preserve">Kontaktna oseba s strani naročnika: </w:t>
      </w:r>
    </w:p>
    <w:p w14:paraId="05265DDC" w14:textId="53A0936D" w:rsidR="005F4358" w:rsidRDefault="0040356C" w:rsidP="00393A24">
      <w:pPr>
        <w:pStyle w:val="Style9"/>
        <w:shd w:val="clear" w:color="auto" w:fill="auto"/>
        <w:spacing w:before="0" w:line="240" w:lineRule="auto"/>
        <w:ind w:firstLine="0"/>
        <w:jc w:val="both"/>
        <w:rPr>
          <w:rFonts w:asciiTheme="minorHAnsi" w:hAnsiTheme="minorHAnsi" w:cstheme="minorHAnsi"/>
          <w:color w:val="EE0000"/>
          <w:sz w:val="22"/>
          <w:szCs w:val="22"/>
        </w:rPr>
      </w:pPr>
      <w:r w:rsidRPr="00BB69B2">
        <w:rPr>
          <w:rFonts w:asciiTheme="minorHAnsi" w:hAnsiTheme="minorHAnsi" w:cstheme="minorHAnsi"/>
          <w:color w:val="000000" w:themeColor="text1"/>
          <w:sz w:val="22"/>
          <w:szCs w:val="22"/>
        </w:rPr>
        <w:t>Ines Dobravec</w:t>
      </w:r>
      <w:r w:rsidR="00165C98" w:rsidRPr="00BB69B2">
        <w:rPr>
          <w:rFonts w:asciiTheme="minorHAnsi" w:hAnsiTheme="minorHAnsi" w:cstheme="minorHAnsi"/>
          <w:color w:val="000000" w:themeColor="text1"/>
          <w:sz w:val="22"/>
          <w:szCs w:val="22"/>
        </w:rPr>
        <w:t>, e</w:t>
      </w:r>
      <w:r w:rsidR="005F4358" w:rsidRPr="00BB69B2">
        <w:rPr>
          <w:rFonts w:asciiTheme="minorHAnsi" w:hAnsiTheme="minorHAnsi" w:cstheme="minorHAnsi"/>
          <w:color w:val="000000" w:themeColor="text1"/>
          <w:sz w:val="22"/>
          <w:szCs w:val="22"/>
        </w:rPr>
        <w:t>-pošta:</w:t>
      </w:r>
      <w:r w:rsidRPr="00BB69B2">
        <w:rPr>
          <w:rFonts w:asciiTheme="minorHAnsi" w:hAnsiTheme="minorHAnsi" w:cstheme="minorHAnsi"/>
          <w:color w:val="000000" w:themeColor="text1"/>
          <w:sz w:val="22"/>
          <w:szCs w:val="22"/>
        </w:rPr>
        <w:t xml:space="preserve"> </w:t>
      </w:r>
      <w:hyperlink r:id="rId17" w:history="1">
        <w:r w:rsidR="00393A24" w:rsidRPr="00BB69B2">
          <w:rPr>
            <w:rStyle w:val="Hiperpovezava"/>
            <w:rFonts w:asciiTheme="minorHAnsi" w:hAnsiTheme="minorHAnsi" w:cstheme="minorHAnsi"/>
            <w:color w:val="000000" w:themeColor="text1"/>
            <w:sz w:val="22"/>
            <w:szCs w:val="22"/>
          </w:rPr>
          <w:t>ines.dobravec@dom-tisje.com</w:t>
        </w:r>
      </w:hyperlink>
    </w:p>
    <w:p w14:paraId="608AC89E" w14:textId="77777777" w:rsidR="00393A24" w:rsidRPr="00BB69B2" w:rsidRDefault="00393A24" w:rsidP="00393A24">
      <w:pPr>
        <w:spacing w:before="225" w:after="225"/>
        <w:jc w:val="both"/>
        <w:rPr>
          <w:rFonts w:ascii="Calibri" w:hAnsi="Calibri" w:cs="Calibri"/>
          <w:color w:val="000000" w:themeColor="text1"/>
          <w:sz w:val="22"/>
          <w:szCs w:val="22"/>
        </w:rPr>
      </w:pPr>
      <w:r w:rsidRPr="00BB69B2">
        <w:rPr>
          <w:rFonts w:ascii="Calibri" w:hAnsi="Calibri" w:cs="Calibri"/>
          <w:color w:val="000000" w:themeColor="text1"/>
          <w:sz w:val="22"/>
          <w:szCs w:val="22"/>
        </w:rPr>
        <w:t xml:space="preserve">Kontaktna oseba je navedena zgolj za primere tehničnih težav v zvezi s pridobivanjem razpisne dokumentacije ali uporabo razpisne dokumentacije (npr. težave pri odpiranju dokumentov). Vsa pojasnila v zvezi z vsebino razpisne dokumentacije lahko ponudniki zahtevajo zgolj preko portala javnih naročil. Prav tako </w:t>
      </w:r>
      <w:r w:rsidRPr="00831E7C">
        <w:rPr>
          <w:rFonts w:ascii="Calibri" w:hAnsi="Calibri" w:cs="Calibri"/>
          <w:b/>
          <w:bCs/>
          <w:color w:val="000000" w:themeColor="text1"/>
          <w:sz w:val="22"/>
          <w:szCs w:val="22"/>
          <w:u w:val="single"/>
        </w:rPr>
        <w:t>so za vsebino razpisne dokumentacije relevantna zgolj pojasnila, ki jih potencialnim ponudnikom posreduje naročnik preko portala javnih naročil.</w:t>
      </w:r>
      <w:r w:rsidRPr="00BB69B2">
        <w:rPr>
          <w:rFonts w:ascii="Calibri" w:hAnsi="Calibri" w:cs="Calibri"/>
          <w:color w:val="000000" w:themeColor="text1"/>
          <w:sz w:val="22"/>
          <w:szCs w:val="22"/>
        </w:rPr>
        <w:t xml:space="preserve"> Vsa ostala pojasnila, ki niso posredovana na zgoraj predviden način so zgolj informativne narave in niso pravno zavezujoča.</w:t>
      </w:r>
    </w:p>
    <w:p w14:paraId="0130F200" w14:textId="118BD1E2" w:rsidR="005F4358" w:rsidRPr="00F01D4B" w:rsidRDefault="005F4358" w:rsidP="00393A24">
      <w:pPr>
        <w:pStyle w:val="Style9"/>
        <w:shd w:val="clear" w:color="auto" w:fill="auto"/>
        <w:tabs>
          <w:tab w:val="left" w:pos="443"/>
        </w:tabs>
        <w:spacing w:before="0" w:line="240" w:lineRule="auto"/>
        <w:ind w:firstLine="0"/>
        <w:jc w:val="both"/>
        <w:rPr>
          <w:rFonts w:asciiTheme="minorHAnsi" w:hAnsiTheme="minorHAnsi" w:cstheme="minorHAnsi"/>
          <w:sz w:val="22"/>
          <w:szCs w:val="22"/>
        </w:rPr>
      </w:pPr>
      <w:r w:rsidRPr="00F01D4B">
        <w:rPr>
          <w:rFonts w:asciiTheme="minorHAnsi" w:hAnsiTheme="minorHAnsi" w:cstheme="minorHAnsi"/>
          <w:color w:val="000000"/>
          <w:sz w:val="22"/>
          <w:szCs w:val="22"/>
        </w:rPr>
        <w:t xml:space="preserve">Ponudbe je potrebno oddati najkasneje </w:t>
      </w:r>
      <w:r w:rsidR="007774C0" w:rsidRPr="00F01D4B">
        <w:rPr>
          <w:rFonts w:asciiTheme="minorHAnsi" w:hAnsiTheme="minorHAnsi" w:cstheme="minorHAnsi"/>
          <w:sz w:val="22"/>
          <w:szCs w:val="22"/>
          <w:shd w:val="clear" w:color="auto" w:fill="DAEEF3" w:themeFill="accent5" w:themeFillTint="33"/>
        </w:rPr>
        <w:t xml:space="preserve">do </w:t>
      </w:r>
      <w:r w:rsidR="00EE602E">
        <w:rPr>
          <w:rFonts w:asciiTheme="minorHAnsi" w:hAnsiTheme="minorHAnsi" w:cstheme="minorHAnsi"/>
          <w:sz w:val="22"/>
          <w:szCs w:val="22"/>
          <w:shd w:val="clear" w:color="auto" w:fill="DAEEF3" w:themeFill="accent5" w:themeFillTint="33"/>
        </w:rPr>
        <w:t>07</w:t>
      </w:r>
      <w:r w:rsidR="0086551D" w:rsidRPr="00F01D4B">
        <w:rPr>
          <w:rFonts w:asciiTheme="minorHAnsi" w:hAnsiTheme="minorHAnsi" w:cstheme="minorHAnsi"/>
          <w:sz w:val="22"/>
          <w:szCs w:val="22"/>
          <w:shd w:val="clear" w:color="auto" w:fill="DAEEF3" w:themeFill="accent5" w:themeFillTint="33"/>
        </w:rPr>
        <w:t>.</w:t>
      </w:r>
      <w:r w:rsidR="00421849">
        <w:rPr>
          <w:rFonts w:asciiTheme="minorHAnsi" w:hAnsiTheme="minorHAnsi" w:cstheme="minorHAnsi"/>
          <w:sz w:val="22"/>
          <w:szCs w:val="22"/>
          <w:shd w:val="clear" w:color="auto" w:fill="DAEEF3" w:themeFill="accent5" w:themeFillTint="33"/>
        </w:rPr>
        <w:t xml:space="preserve"> </w:t>
      </w:r>
      <w:r w:rsidR="0050583F">
        <w:rPr>
          <w:rFonts w:asciiTheme="minorHAnsi" w:hAnsiTheme="minorHAnsi" w:cstheme="minorHAnsi"/>
          <w:sz w:val="22"/>
          <w:szCs w:val="22"/>
          <w:shd w:val="clear" w:color="auto" w:fill="DAEEF3" w:themeFill="accent5" w:themeFillTint="33"/>
        </w:rPr>
        <w:t>0</w:t>
      </w:r>
      <w:r w:rsidR="00EE602E">
        <w:rPr>
          <w:rFonts w:asciiTheme="minorHAnsi" w:hAnsiTheme="minorHAnsi" w:cstheme="minorHAnsi"/>
          <w:sz w:val="22"/>
          <w:szCs w:val="22"/>
          <w:shd w:val="clear" w:color="auto" w:fill="DAEEF3" w:themeFill="accent5" w:themeFillTint="33"/>
        </w:rPr>
        <w:t>9</w:t>
      </w:r>
      <w:r w:rsidR="00254A1C" w:rsidRPr="00F01D4B">
        <w:rPr>
          <w:rFonts w:asciiTheme="minorHAnsi" w:hAnsiTheme="minorHAnsi" w:cstheme="minorHAnsi"/>
          <w:sz w:val="22"/>
          <w:szCs w:val="22"/>
          <w:shd w:val="clear" w:color="auto" w:fill="DAEEF3" w:themeFill="accent5" w:themeFillTint="33"/>
        </w:rPr>
        <w:t>.</w:t>
      </w:r>
      <w:r w:rsidR="00421849">
        <w:rPr>
          <w:rFonts w:asciiTheme="minorHAnsi" w:hAnsiTheme="minorHAnsi" w:cstheme="minorHAnsi"/>
          <w:sz w:val="22"/>
          <w:szCs w:val="22"/>
          <w:shd w:val="clear" w:color="auto" w:fill="DAEEF3" w:themeFill="accent5" w:themeFillTint="33"/>
        </w:rPr>
        <w:t xml:space="preserve"> </w:t>
      </w:r>
      <w:r w:rsidR="00254A1C" w:rsidRPr="00F01D4B">
        <w:rPr>
          <w:rFonts w:asciiTheme="minorHAnsi" w:hAnsiTheme="minorHAnsi" w:cstheme="minorHAnsi"/>
          <w:sz w:val="22"/>
          <w:szCs w:val="22"/>
          <w:shd w:val="clear" w:color="auto" w:fill="DAEEF3" w:themeFill="accent5" w:themeFillTint="33"/>
        </w:rPr>
        <w:t>20</w:t>
      </w:r>
      <w:r w:rsidR="0081607E" w:rsidRPr="00F01D4B">
        <w:rPr>
          <w:rFonts w:asciiTheme="minorHAnsi" w:hAnsiTheme="minorHAnsi" w:cstheme="minorHAnsi"/>
          <w:sz w:val="22"/>
          <w:szCs w:val="22"/>
          <w:shd w:val="clear" w:color="auto" w:fill="DAEEF3" w:themeFill="accent5" w:themeFillTint="33"/>
        </w:rPr>
        <w:t>2</w:t>
      </w:r>
      <w:r w:rsidR="00BB69B2">
        <w:rPr>
          <w:rFonts w:asciiTheme="minorHAnsi" w:hAnsiTheme="minorHAnsi" w:cstheme="minorHAnsi"/>
          <w:sz w:val="22"/>
          <w:szCs w:val="22"/>
          <w:shd w:val="clear" w:color="auto" w:fill="DAEEF3" w:themeFill="accent5" w:themeFillTint="33"/>
        </w:rPr>
        <w:t>6</w:t>
      </w:r>
      <w:r w:rsidR="00BE593A" w:rsidRPr="00F01D4B">
        <w:rPr>
          <w:rFonts w:asciiTheme="minorHAnsi" w:hAnsiTheme="minorHAnsi" w:cstheme="minorHAnsi"/>
          <w:sz w:val="22"/>
          <w:szCs w:val="22"/>
          <w:shd w:val="clear" w:color="auto" w:fill="DAEEF3" w:themeFill="accent5" w:themeFillTint="33"/>
        </w:rPr>
        <w:t xml:space="preserve"> do 1</w:t>
      </w:r>
      <w:r w:rsidR="0050583F">
        <w:rPr>
          <w:rFonts w:asciiTheme="minorHAnsi" w:hAnsiTheme="minorHAnsi" w:cstheme="minorHAnsi"/>
          <w:sz w:val="22"/>
          <w:szCs w:val="22"/>
          <w:shd w:val="clear" w:color="auto" w:fill="DAEEF3" w:themeFill="accent5" w:themeFillTint="33"/>
        </w:rPr>
        <w:t>1</w:t>
      </w:r>
      <w:r w:rsidRPr="00F01D4B">
        <w:rPr>
          <w:rFonts w:asciiTheme="minorHAnsi" w:hAnsiTheme="minorHAnsi" w:cstheme="minorHAnsi"/>
          <w:sz w:val="22"/>
          <w:szCs w:val="22"/>
          <w:shd w:val="clear" w:color="auto" w:fill="DAEEF3" w:themeFill="accent5" w:themeFillTint="33"/>
        </w:rPr>
        <w:t>:00 ure</w:t>
      </w:r>
      <w:r w:rsidRPr="00F01D4B">
        <w:rPr>
          <w:rFonts w:asciiTheme="minorHAnsi" w:hAnsiTheme="minorHAnsi" w:cstheme="minorHAnsi"/>
          <w:b/>
          <w:sz w:val="22"/>
          <w:szCs w:val="22"/>
        </w:rPr>
        <w:t>.</w:t>
      </w:r>
    </w:p>
    <w:p w14:paraId="5CE58BB3" w14:textId="78A56CCB" w:rsidR="005F4358" w:rsidRPr="00BC308B" w:rsidRDefault="005F4358" w:rsidP="00BC308B">
      <w:pPr>
        <w:pStyle w:val="Style14"/>
        <w:keepNext/>
        <w:keepLines/>
        <w:numPr>
          <w:ilvl w:val="0"/>
          <w:numId w:val="1"/>
        </w:numPr>
        <w:shd w:val="clear" w:color="auto" w:fill="auto"/>
        <w:tabs>
          <w:tab w:val="left" w:pos="434"/>
        </w:tabs>
        <w:spacing w:before="0" w:after="0" w:line="240" w:lineRule="auto"/>
        <w:ind w:left="440" w:hanging="400"/>
        <w:jc w:val="both"/>
        <w:rPr>
          <w:rFonts w:asciiTheme="minorHAnsi" w:hAnsiTheme="minorHAnsi" w:cstheme="minorHAnsi"/>
          <w:b w:val="0"/>
          <w:sz w:val="22"/>
          <w:szCs w:val="22"/>
        </w:rPr>
      </w:pPr>
      <w:bookmarkStart w:id="36" w:name="bookmark6"/>
      <w:r w:rsidRPr="00F01D4B">
        <w:rPr>
          <w:rFonts w:asciiTheme="minorHAnsi" w:hAnsiTheme="minorHAnsi" w:cstheme="minorHAnsi"/>
          <w:b w:val="0"/>
          <w:color w:val="000000"/>
          <w:sz w:val="22"/>
          <w:szCs w:val="22"/>
        </w:rPr>
        <w:t xml:space="preserve">Javno odpiranje ponudb bo dne </w:t>
      </w:r>
      <w:r w:rsidR="00EE602E">
        <w:rPr>
          <w:rFonts w:asciiTheme="minorHAnsi" w:hAnsiTheme="minorHAnsi" w:cstheme="minorHAnsi"/>
          <w:b w:val="0"/>
          <w:sz w:val="22"/>
          <w:szCs w:val="22"/>
          <w:shd w:val="clear" w:color="auto" w:fill="DAEEF3" w:themeFill="accent5" w:themeFillTint="33"/>
        </w:rPr>
        <w:t>07</w:t>
      </w:r>
      <w:r w:rsidR="0086551D" w:rsidRPr="00BC308B">
        <w:rPr>
          <w:rFonts w:asciiTheme="minorHAnsi" w:hAnsiTheme="minorHAnsi" w:cstheme="minorHAnsi"/>
          <w:b w:val="0"/>
          <w:sz w:val="22"/>
          <w:szCs w:val="22"/>
          <w:shd w:val="clear" w:color="auto" w:fill="DAEEF3" w:themeFill="accent5" w:themeFillTint="33"/>
        </w:rPr>
        <w:t>.</w:t>
      </w:r>
      <w:r w:rsidR="00421849">
        <w:rPr>
          <w:rFonts w:asciiTheme="minorHAnsi" w:hAnsiTheme="minorHAnsi" w:cstheme="minorHAnsi"/>
          <w:b w:val="0"/>
          <w:sz w:val="22"/>
          <w:szCs w:val="22"/>
          <w:shd w:val="clear" w:color="auto" w:fill="DAEEF3" w:themeFill="accent5" w:themeFillTint="33"/>
        </w:rPr>
        <w:t xml:space="preserve"> </w:t>
      </w:r>
      <w:r w:rsidR="0050583F">
        <w:rPr>
          <w:rFonts w:asciiTheme="minorHAnsi" w:hAnsiTheme="minorHAnsi" w:cstheme="minorHAnsi"/>
          <w:b w:val="0"/>
          <w:sz w:val="22"/>
          <w:szCs w:val="22"/>
          <w:shd w:val="clear" w:color="auto" w:fill="DAEEF3" w:themeFill="accent5" w:themeFillTint="33"/>
        </w:rPr>
        <w:t>0</w:t>
      </w:r>
      <w:r w:rsidR="00EE602E">
        <w:rPr>
          <w:rFonts w:asciiTheme="minorHAnsi" w:hAnsiTheme="minorHAnsi" w:cstheme="minorHAnsi"/>
          <w:b w:val="0"/>
          <w:sz w:val="22"/>
          <w:szCs w:val="22"/>
          <w:shd w:val="clear" w:color="auto" w:fill="DAEEF3" w:themeFill="accent5" w:themeFillTint="33"/>
        </w:rPr>
        <w:t>9</w:t>
      </w:r>
      <w:r w:rsidR="00254A1C" w:rsidRPr="00BC308B">
        <w:rPr>
          <w:rFonts w:asciiTheme="minorHAnsi" w:hAnsiTheme="minorHAnsi" w:cstheme="minorHAnsi"/>
          <w:b w:val="0"/>
          <w:sz w:val="22"/>
          <w:szCs w:val="22"/>
          <w:shd w:val="clear" w:color="auto" w:fill="DAEEF3" w:themeFill="accent5" w:themeFillTint="33"/>
        </w:rPr>
        <w:t>.</w:t>
      </w:r>
      <w:r w:rsidR="00421849">
        <w:rPr>
          <w:rFonts w:asciiTheme="minorHAnsi" w:hAnsiTheme="minorHAnsi" w:cstheme="minorHAnsi"/>
          <w:b w:val="0"/>
          <w:sz w:val="22"/>
          <w:szCs w:val="22"/>
          <w:shd w:val="clear" w:color="auto" w:fill="DAEEF3" w:themeFill="accent5" w:themeFillTint="33"/>
        </w:rPr>
        <w:t xml:space="preserve"> </w:t>
      </w:r>
      <w:r w:rsidR="00254A1C" w:rsidRPr="00BC308B">
        <w:rPr>
          <w:rFonts w:asciiTheme="minorHAnsi" w:hAnsiTheme="minorHAnsi" w:cstheme="minorHAnsi"/>
          <w:b w:val="0"/>
          <w:sz w:val="22"/>
          <w:szCs w:val="22"/>
          <w:shd w:val="clear" w:color="auto" w:fill="DAEEF3" w:themeFill="accent5" w:themeFillTint="33"/>
        </w:rPr>
        <w:t>20</w:t>
      </w:r>
      <w:r w:rsidR="0081607E" w:rsidRPr="00BC308B">
        <w:rPr>
          <w:rFonts w:asciiTheme="minorHAnsi" w:hAnsiTheme="minorHAnsi" w:cstheme="minorHAnsi"/>
          <w:b w:val="0"/>
          <w:sz w:val="22"/>
          <w:szCs w:val="22"/>
          <w:shd w:val="clear" w:color="auto" w:fill="DAEEF3" w:themeFill="accent5" w:themeFillTint="33"/>
        </w:rPr>
        <w:t>2</w:t>
      </w:r>
      <w:r w:rsidR="00BB69B2">
        <w:rPr>
          <w:rFonts w:asciiTheme="minorHAnsi" w:hAnsiTheme="minorHAnsi" w:cstheme="minorHAnsi"/>
          <w:b w:val="0"/>
          <w:sz w:val="22"/>
          <w:szCs w:val="22"/>
          <w:shd w:val="clear" w:color="auto" w:fill="DAEEF3" w:themeFill="accent5" w:themeFillTint="33"/>
        </w:rPr>
        <w:t>6</w:t>
      </w:r>
      <w:r w:rsidR="00BE593A" w:rsidRPr="00BC308B">
        <w:rPr>
          <w:rFonts w:asciiTheme="minorHAnsi" w:hAnsiTheme="minorHAnsi" w:cstheme="minorHAnsi"/>
          <w:b w:val="0"/>
          <w:sz w:val="22"/>
          <w:szCs w:val="22"/>
          <w:shd w:val="clear" w:color="auto" w:fill="DAEEF3" w:themeFill="accent5" w:themeFillTint="33"/>
        </w:rPr>
        <w:t xml:space="preserve"> ob 1</w:t>
      </w:r>
      <w:r w:rsidR="00814EE8">
        <w:rPr>
          <w:rFonts w:asciiTheme="minorHAnsi" w:hAnsiTheme="minorHAnsi" w:cstheme="minorHAnsi"/>
          <w:b w:val="0"/>
          <w:sz w:val="22"/>
          <w:szCs w:val="22"/>
          <w:shd w:val="clear" w:color="auto" w:fill="DAEEF3" w:themeFill="accent5" w:themeFillTint="33"/>
        </w:rPr>
        <w:t>2</w:t>
      </w:r>
      <w:r w:rsidR="00BE593A" w:rsidRPr="00BC308B">
        <w:rPr>
          <w:rFonts w:asciiTheme="minorHAnsi" w:hAnsiTheme="minorHAnsi" w:cstheme="minorHAnsi"/>
          <w:b w:val="0"/>
          <w:sz w:val="22"/>
          <w:szCs w:val="22"/>
          <w:shd w:val="clear" w:color="auto" w:fill="DAEEF3" w:themeFill="accent5" w:themeFillTint="33"/>
        </w:rPr>
        <w:t>:</w:t>
      </w:r>
      <w:r w:rsidR="00814EE8">
        <w:rPr>
          <w:rFonts w:asciiTheme="minorHAnsi" w:hAnsiTheme="minorHAnsi" w:cstheme="minorHAnsi"/>
          <w:b w:val="0"/>
          <w:sz w:val="22"/>
          <w:szCs w:val="22"/>
          <w:shd w:val="clear" w:color="auto" w:fill="DAEEF3" w:themeFill="accent5" w:themeFillTint="33"/>
        </w:rPr>
        <w:t>0</w:t>
      </w:r>
      <w:r w:rsidR="00297B43">
        <w:rPr>
          <w:rFonts w:asciiTheme="minorHAnsi" w:hAnsiTheme="minorHAnsi" w:cstheme="minorHAnsi"/>
          <w:b w:val="0"/>
          <w:sz w:val="22"/>
          <w:szCs w:val="22"/>
          <w:shd w:val="clear" w:color="auto" w:fill="DAEEF3" w:themeFill="accent5" w:themeFillTint="33"/>
        </w:rPr>
        <w:t>0</w:t>
      </w:r>
      <w:r w:rsidR="0081607E" w:rsidRPr="00BC308B">
        <w:rPr>
          <w:rFonts w:asciiTheme="minorHAnsi" w:hAnsiTheme="minorHAnsi" w:cstheme="minorHAnsi"/>
          <w:b w:val="0"/>
          <w:sz w:val="22"/>
          <w:szCs w:val="22"/>
          <w:shd w:val="clear" w:color="auto" w:fill="DAEEF3" w:themeFill="accent5" w:themeFillTint="33"/>
        </w:rPr>
        <w:t xml:space="preserve"> uri.</w:t>
      </w:r>
      <w:bookmarkEnd w:id="36"/>
    </w:p>
    <w:p w14:paraId="56F6B73A" w14:textId="29797767" w:rsidR="006A184D" w:rsidRPr="00F01D4B" w:rsidRDefault="006A184D" w:rsidP="00AA55C3">
      <w:pPr>
        <w:pStyle w:val="Style14"/>
        <w:keepNext/>
        <w:keepLines/>
        <w:numPr>
          <w:ilvl w:val="0"/>
          <w:numId w:val="1"/>
        </w:numPr>
        <w:shd w:val="clear" w:color="auto" w:fill="auto"/>
        <w:tabs>
          <w:tab w:val="left" w:pos="434"/>
        </w:tabs>
        <w:spacing w:before="0" w:after="0" w:line="240" w:lineRule="auto"/>
        <w:ind w:left="440" w:hanging="400"/>
        <w:jc w:val="both"/>
        <w:rPr>
          <w:rFonts w:asciiTheme="minorHAnsi" w:hAnsiTheme="minorHAnsi" w:cstheme="minorHAnsi"/>
          <w:b w:val="0"/>
          <w:sz w:val="22"/>
          <w:szCs w:val="22"/>
        </w:rPr>
      </w:pPr>
      <w:r w:rsidRPr="00F01D4B">
        <w:rPr>
          <w:rFonts w:asciiTheme="minorHAnsi" w:hAnsiTheme="minorHAnsi" w:cstheme="minorHAnsi"/>
          <w:b w:val="0"/>
          <w:sz w:val="22"/>
          <w:szCs w:val="22"/>
        </w:rPr>
        <w:t xml:space="preserve">Rok za postavitev vprašanj je do </w:t>
      </w:r>
      <w:r w:rsidR="00EE602E">
        <w:rPr>
          <w:rFonts w:asciiTheme="minorHAnsi" w:hAnsiTheme="minorHAnsi" w:cstheme="minorHAnsi"/>
          <w:b w:val="0"/>
          <w:sz w:val="22"/>
          <w:szCs w:val="22"/>
          <w:shd w:val="clear" w:color="auto" w:fill="DAEEF3" w:themeFill="accent5" w:themeFillTint="33"/>
        </w:rPr>
        <w:t>28</w:t>
      </w:r>
      <w:r w:rsidRPr="00F01D4B">
        <w:rPr>
          <w:rFonts w:asciiTheme="minorHAnsi" w:hAnsiTheme="minorHAnsi" w:cstheme="minorHAnsi"/>
          <w:b w:val="0"/>
          <w:sz w:val="22"/>
          <w:szCs w:val="22"/>
          <w:shd w:val="clear" w:color="auto" w:fill="DAEEF3" w:themeFill="accent5" w:themeFillTint="33"/>
        </w:rPr>
        <w:t>.</w:t>
      </w:r>
      <w:r w:rsidR="00B12140">
        <w:rPr>
          <w:rFonts w:asciiTheme="minorHAnsi" w:hAnsiTheme="minorHAnsi" w:cstheme="minorHAnsi"/>
          <w:b w:val="0"/>
          <w:sz w:val="22"/>
          <w:szCs w:val="22"/>
          <w:shd w:val="clear" w:color="auto" w:fill="DAEEF3" w:themeFill="accent5" w:themeFillTint="33"/>
        </w:rPr>
        <w:t xml:space="preserve"> </w:t>
      </w:r>
      <w:r w:rsidR="0050583F">
        <w:rPr>
          <w:rFonts w:asciiTheme="minorHAnsi" w:hAnsiTheme="minorHAnsi" w:cstheme="minorHAnsi"/>
          <w:b w:val="0"/>
          <w:sz w:val="22"/>
          <w:szCs w:val="22"/>
          <w:shd w:val="clear" w:color="auto" w:fill="DAEEF3" w:themeFill="accent5" w:themeFillTint="33"/>
        </w:rPr>
        <w:t>0</w:t>
      </w:r>
      <w:r w:rsidR="00EE602E">
        <w:rPr>
          <w:rFonts w:asciiTheme="minorHAnsi" w:hAnsiTheme="minorHAnsi" w:cstheme="minorHAnsi"/>
          <w:b w:val="0"/>
          <w:sz w:val="22"/>
          <w:szCs w:val="22"/>
          <w:shd w:val="clear" w:color="auto" w:fill="DAEEF3" w:themeFill="accent5" w:themeFillTint="33"/>
        </w:rPr>
        <w:t>8</w:t>
      </w:r>
      <w:r w:rsidRPr="00F01D4B">
        <w:rPr>
          <w:rFonts w:asciiTheme="minorHAnsi" w:hAnsiTheme="minorHAnsi" w:cstheme="minorHAnsi"/>
          <w:b w:val="0"/>
          <w:sz w:val="22"/>
          <w:szCs w:val="22"/>
          <w:shd w:val="clear" w:color="auto" w:fill="DAEEF3" w:themeFill="accent5" w:themeFillTint="33"/>
        </w:rPr>
        <w:t>.</w:t>
      </w:r>
      <w:r w:rsidR="00421849">
        <w:rPr>
          <w:rFonts w:asciiTheme="minorHAnsi" w:hAnsiTheme="minorHAnsi" w:cstheme="minorHAnsi"/>
          <w:b w:val="0"/>
          <w:sz w:val="22"/>
          <w:szCs w:val="22"/>
          <w:shd w:val="clear" w:color="auto" w:fill="DAEEF3" w:themeFill="accent5" w:themeFillTint="33"/>
        </w:rPr>
        <w:t xml:space="preserve"> </w:t>
      </w:r>
      <w:r w:rsidRPr="00F01D4B">
        <w:rPr>
          <w:rFonts w:asciiTheme="minorHAnsi" w:hAnsiTheme="minorHAnsi" w:cstheme="minorHAnsi"/>
          <w:b w:val="0"/>
          <w:sz w:val="22"/>
          <w:szCs w:val="22"/>
          <w:shd w:val="clear" w:color="auto" w:fill="DAEEF3" w:themeFill="accent5" w:themeFillTint="33"/>
        </w:rPr>
        <w:t>202</w:t>
      </w:r>
      <w:r w:rsidR="00BB69B2">
        <w:rPr>
          <w:rFonts w:asciiTheme="minorHAnsi" w:hAnsiTheme="minorHAnsi" w:cstheme="minorHAnsi"/>
          <w:b w:val="0"/>
          <w:sz w:val="22"/>
          <w:szCs w:val="22"/>
          <w:shd w:val="clear" w:color="auto" w:fill="DAEEF3" w:themeFill="accent5" w:themeFillTint="33"/>
        </w:rPr>
        <w:t xml:space="preserve">6 </w:t>
      </w:r>
      <w:r w:rsidRPr="00F01D4B">
        <w:rPr>
          <w:rFonts w:asciiTheme="minorHAnsi" w:hAnsiTheme="minorHAnsi" w:cstheme="minorHAnsi"/>
          <w:b w:val="0"/>
          <w:sz w:val="22"/>
          <w:szCs w:val="22"/>
          <w:shd w:val="clear" w:color="auto" w:fill="DAEEF3" w:themeFill="accent5" w:themeFillTint="33"/>
        </w:rPr>
        <w:t>do 1</w:t>
      </w:r>
      <w:r w:rsidR="00D83448" w:rsidRPr="00F01D4B">
        <w:rPr>
          <w:rFonts w:asciiTheme="minorHAnsi" w:hAnsiTheme="minorHAnsi" w:cstheme="minorHAnsi"/>
          <w:b w:val="0"/>
          <w:sz w:val="22"/>
          <w:szCs w:val="22"/>
          <w:shd w:val="clear" w:color="auto" w:fill="DAEEF3" w:themeFill="accent5" w:themeFillTint="33"/>
        </w:rPr>
        <w:t>2</w:t>
      </w:r>
      <w:r w:rsidR="00421849">
        <w:rPr>
          <w:rFonts w:asciiTheme="minorHAnsi" w:hAnsiTheme="minorHAnsi" w:cstheme="minorHAnsi"/>
          <w:b w:val="0"/>
          <w:sz w:val="22"/>
          <w:szCs w:val="22"/>
          <w:shd w:val="clear" w:color="auto" w:fill="DAEEF3" w:themeFill="accent5" w:themeFillTint="33"/>
        </w:rPr>
        <w:t>:</w:t>
      </w:r>
      <w:r w:rsidRPr="00F01D4B">
        <w:rPr>
          <w:rFonts w:asciiTheme="minorHAnsi" w:hAnsiTheme="minorHAnsi" w:cstheme="minorHAnsi"/>
          <w:b w:val="0"/>
          <w:sz w:val="22"/>
          <w:szCs w:val="22"/>
          <w:shd w:val="clear" w:color="auto" w:fill="DAEEF3" w:themeFill="accent5" w:themeFillTint="33"/>
        </w:rPr>
        <w:t>00 ure</w:t>
      </w:r>
      <w:r w:rsidRPr="00F01D4B">
        <w:rPr>
          <w:rFonts w:asciiTheme="minorHAnsi" w:hAnsiTheme="minorHAnsi" w:cstheme="minorHAnsi"/>
          <w:b w:val="0"/>
          <w:sz w:val="22"/>
          <w:szCs w:val="22"/>
        </w:rPr>
        <w:t>.</w:t>
      </w:r>
    </w:p>
    <w:p w14:paraId="6D2D274B" w14:textId="77777777" w:rsidR="001F0933" w:rsidRPr="00F01D4B" w:rsidRDefault="001F0933" w:rsidP="00AA55C3">
      <w:pPr>
        <w:pStyle w:val="Odstavekseznama"/>
        <w:jc w:val="both"/>
        <w:rPr>
          <w:rFonts w:asciiTheme="minorHAnsi" w:hAnsiTheme="minorHAnsi" w:cstheme="minorHAnsi"/>
          <w:b/>
          <w:sz w:val="22"/>
          <w:szCs w:val="22"/>
        </w:rPr>
      </w:pPr>
    </w:p>
    <w:p w14:paraId="71320F13" w14:textId="40433B87" w:rsidR="005F4358" w:rsidRPr="00F01D4B" w:rsidRDefault="00F97843" w:rsidP="00575C41">
      <w:pPr>
        <w:pStyle w:val="Naslov1"/>
      </w:pPr>
      <w:bookmarkStart w:id="37" w:name="_Toc222982826"/>
      <w:r>
        <w:t>VSEBINA JAVNEGA NAROČILA</w:t>
      </w:r>
      <w:bookmarkEnd w:id="37"/>
    </w:p>
    <w:p w14:paraId="51F106ED" w14:textId="77777777" w:rsidR="00AA66BE" w:rsidRDefault="00AA66BE" w:rsidP="00AA66BE">
      <w:pPr>
        <w:pStyle w:val="Odstavekseznama"/>
        <w:ind w:left="0"/>
        <w:rPr>
          <w:rFonts w:asciiTheme="minorHAnsi" w:hAnsiTheme="minorHAnsi" w:cstheme="minorHAnsi"/>
          <w:sz w:val="22"/>
          <w:szCs w:val="22"/>
        </w:rPr>
      </w:pPr>
    </w:p>
    <w:p w14:paraId="4C02AC40" w14:textId="02F41223" w:rsidR="005F4358" w:rsidRPr="00F01D4B" w:rsidRDefault="005F4358" w:rsidP="00AA66BE">
      <w:pPr>
        <w:pStyle w:val="Odstavekseznama"/>
        <w:ind w:left="0"/>
        <w:rPr>
          <w:rFonts w:asciiTheme="minorHAnsi" w:hAnsiTheme="minorHAnsi" w:cstheme="minorHAnsi"/>
          <w:sz w:val="22"/>
          <w:szCs w:val="22"/>
        </w:rPr>
      </w:pPr>
      <w:r w:rsidRPr="00F01D4B">
        <w:rPr>
          <w:rFonts w:asciiTheme="minorHAnsi" w:hAnsiTheme="minorHAnsi" w:cstheme="minorHAnsi"/>
          <w:sz w:val="22"/>
          <w:szCs w:val="22"/>
        </w:rPr>
        <w:t xml:space="preserve">Predmet javnega razpisa je </w:t>
      </w:r>
      <w:r w:rsidR="00F62093" w:rsidRPr="00F01D4B">
        <w:rPr>
          <w:rFonts w:asciiTheme="minorHAnsi" w:hAnsiTheme="minorHAnsi" w:cstheme="minorHAnsi"/>
          <w:sz w:val="22"/>
          <w:szCs w:val="22"/>
        </w:rPr>
        <w:t>sukcesivna</w:t>
      </w:r>
      <w:r w:rsidR="00297B43">
        <w:rPr>
          <w:rFonts w:asciiTheme="minorHAnsi" w:hAnsiTheme="minorHAnsi" w:cstheme="minorHAnsi"/>
          <w:sz w:val="22"/>
          <w:szCs w:val="22"/>
        </w:rPr>
        <w:t xml:space="preserve"> dobava</w:t>
      </w:r>
      <w:r w:rsidR="00F62093" w:rsidRPr="00F01D4B">
        <w:rPr>
          <w:rFonts w:asciiTheme="minorHAnsi" w:hAnsiTheme="minorHAnsi" w:cstheme="minorHAnsi"/>
          <w:sz w:val="22"/>
          <w:szCs w:val="22"/>
        </w:rPr>
        <w:t xml:space="preserve"> </w:t>
      </w:r>
      <w:r w:rsidR="0050583F">
        <w:rPr>
          <w:rFonts w:asciiTheme="minorHAnsi" w:hAnsiTheme="minorHAnsi" w:cstheme="minorHAnsi"/>
          <w:sz w:val="22"/>
          <w:szCs w:val="22"/>
        </w:rPr>
        <w:t xml:space="preserve">okolju prijaznih </w:t>
      </w:r>
      <w:r w:rsidR="005E70E6">
        <w:rPr>
          <w:rFonts w:asciiTheme="minorHAnsi" w:hAnsiTheme="minorHAnsi" w:cstheme="minorHAnsi"/>
          <w:sz w:val="22"/>
          <w:szCs w:val="22"/>
        </w:rPr>
        <w:t>pralnih sredstev, čistil in čistilnih pripomočkov</w:t>
      </w:r>
      <w:r w:rsidRPr="00F01D4B">
        <w:rPr>
          <w:rFonts w:asciiTheme="minorHAnsi" w:hAnsiTheme="minorHAnsi" w:cstheme="minorHAnsi"/>
          <w:sz w:val="22"/>
          <w:szCs w:val="22"/>
        </w:rPr>
        <w:t>:</w:t>
      </w:r>
    </w:p>
    <w:tbl>
      <w:tblPr>
        <w:tblW w:w="6521" w:type="dxa"/>
        <w:tblInd w:w="70" w:type="dxa"/>
        <w:tblCellMar>
          <w:left w:w="70" w:type="dxa"/>
          <w:right w:w="70" w:type="dxa"/>
        </w:tblCellMar>
        <w:tblLook w:val="04A0" w:firstRow="1" w:lastRow="0" w:firstColumn="1" w:lastColumn="0" w:noHBand="0" w:noVBand="1"/>
      </w:tblPr>
      <w:tblGrid>
        <w:gridCol w:w="6521"/>
      </w:tblGrid>
      <w:tr w:rsidR="006A184D" w:rsidRPr="00063FB6" w14:paraId="7E4DA57A" w14:textId="77777777" w:rsidTr="006A184D">
        <w:trPr>
          <w:trHeight w:val="255"/>
        </w:trPr>
        <w:tc>
          <w:tcPr>
            <w:tcW w:w="6521" w:type="dxa"/>
            <w:tcBorders>
              <w:top w:val="nil"/>
              <w:left w:val="nil"/>
              <w:bottom w:val="nil"/>
              <w:right w:val="nil"/>
            </w:tcBorders>
            <w:noWrap/>
            <w:vAlign w:val="bottom"/>
            <w:hideMark/>
          </w:tcPr>
          <w:p w14:paraId="57915A9A" w14:textId="65EBC883" w:rsidR="006A184D" w:rsidRPr="00063FB6" w:rsidRDefault="006A184D" w:rsidP="00A20121">
            <w:pPr>
              <w:widowControl/>
              <w:rPr>
                <w:rFonts w:asciiTheme="minorHAnsi" w:hAnsiTheme="minorHAnsi" w:cstheme="minorHAnsi"/>
                <w:sz w:val="22"/>
                <w:szCs w:val="22"/>
              </w:rPr>
            </w:pPr>
            <w:r w:rsidRPr="00063FB6">
              <w:rPr>
                <w:rFonts w:asciiTheme="minorHAnsi" w:hAnsiTheme="minorHAnsi" w:cstheme="minorHAnsi"/>
                <w:sz w:val="22"/>
                <w:szCs w:val="22"/>
              </w:rPr>
              <w:t>1. SKLOP:  P</w:t>
            </w:r>
            <w:r w:rsidR="005E70E6">
              <w:rPr>
                <w:rFonts w:asciiTheme="minorHAnsi" w:hAnsiTheme="minorHAnsi" w:cstheme="minorHAnsi"/>
                <w:sz w:val="22"/>
                <w:szCs w:val="22"/>
              </w:rPr>
              <w:t>APIRNA KONFEKCIJA</w:t>
            </w:r>
          </w:p>
        </w:tc>
      </w:tr>
      <w:tr w:rsidR="006A184D" w:rsidRPr="00063FB6" w14:paraId="309CD688" w14:textId="77777777" w:rsidTr="006A184D">
        <w:trPr>
          <w:trHeight w:val="255"/>
        </w:trPr>
        <w:tc>
          <w:tcPr>
            <w:tcW w:w="6521" w:type="dxa"/>
            <w:tcBorders>
              <w:top w:val="nil"/>
              <w:left w:val="nil"/>
              <w:bottom w:val="nil"/>
              <w:right w:val="nil"/>
            </w:tcBorders>
            <w:noWrap/>
            <w:vAlign w:val="bottom"/>
            <w:hideMark/>
          </w:tcPr>
          <w:p w14:paraId="03D229DE" w14:textId="4ED84A92" w:rsidR="006A184D" w:rsidRPr="00063FB6" w:rsidRDefault="006A184D" w:rsidP="00A20121">
            <w:pPr>
              <w:widowControl/>
              <w:rPr>
                <w:rFonts w:asciiTheme="minorHAnsi" w:hAnsiTheme="minorHAnsi" w:cstheme="minorHAnsi"/>
                <w:sz w:val="22"/>
                <w:szCs w:val="22"/>
              </w:rPr>
            </w:pPr>
            <w:r w:rsidRPr="00063FB6">
              <w:rPr>
                <w:rFonts w:asciiTheme="minorHAnsi" w:hAnsiTheme="minorHAnsi" w:cstheme="minorHAnsi"/>
                <w:sz w:val="22"/>
                <w:szCs w:val="22"/>
              </w:rPr>
              <w:t xml:space="preserve">2. SKLOP: </w:t>
            </w:r>
            <w:r w:rsidR="005E70E6">
              <w:rPr>
                <w:rFonts w:asciiTheme="minorHAnsi" w:hAnsiTheme="minorHAnsi" w:cstheme="minorHAnsi"/>
                <w:sz w:val="22"/>
                <w:szCs w:val="22"/>
              </w:rPr>
              <w:t>VREČKE</w:t>
            </w:r>
          </w:p>
        </w:tc>
      </w:tr>
      <w:tr w:rsidR="006A184D" w:rsidRPr="00063FB6" w14:paraId="02EA64A0" w14:textId="77777777" w:rsidTr="006A184D">
        <w:trPr>
          <w:trHeight w:val="255"/>
        </w:trPr>
        <w:tc>
          <w:tcPr>
            <w:tcW w:w="6521" w:type="dxa"/>
            <w:tcBorders>
              <w:top w:val="nil"/>
              <w:left w:val="nil"/>
              <w:bottom w:val="nil"/>
              <w:right w:val="nil"/>
            </w:tcBorders>
            <w:noWrap/>
            <w:vAlign w:val="bottom"/>
            <w:hideMark/>
          </w:tcPr>
          <w:p w14:paraId="0BDEF1AE" w14:textId="4E8C6A25" w:rsidR="006A184D" w:rsidRPr="00063FB6" w:rsidRDefault="006A184D" w:rsidP="00A20121">
            <w:pPr>
              <w:widowControl/>
              <w:rPr>
                <w:rFonts w:asciiTheme="minorHAnsi" w:hAnsiTheme="minorHAnsi" w:cstheme="minorHAnsi"/>
                <w:sz w:val="22"/>
                <w:szCs w:val="22"/>
              </w:rPr>
            </w:pPr>
            <w:r w:rsidRPr="00063FB6">
              <w:rPr>
                <w:rFonts w:asciiTheme="minorHAnsi" w:hAnsiTheme="minorHAnsi" w:cstheme="minorHAnsi"/>
                <w:sz w:val="22"/>
                <w:szCs w:val="22"/>
              </w:rPr>
              <w:t xml:space="preserve">3. SKLOP: </w:t>
            </w:r>
            <w:r w:rsidR="005E70E6">
              <w:rPr>
                <w:rFonts w:asciiTheme="minorHAnsi" w:hAnsiTheme="minorHAnsi" w:cstheme="minorHAnsi"/>
                <w:sz w:val="22"/>
                <w:szCs w:val="22"/>
              </w:rPr>
              <w:t>POTROŠNI MATERIAL</w:t>
            </w:r>
          </w:p>
        </w:tc>
      </w:tr>
      <w:tr w:rsidR="006A184D" w:rsidRPr="00063FB6" w14:paraId="5A12AD5A" w14:textId="77777777" w:rsidTr="006A184D">
        <w:trPr>
          <w:trHeight w:val="255"/>
        </w:trPr>
        <w:tc>
          <w:tcPr>
            <w:tcW w:w="6521" w:type="dxa"/>
            <w:tcBorders>
              <w:top w:val="nil"/>
              <w:left w:val="nil"/>
              <w:bottom w:val="nil"/>
              <w:right w:val="nil"/>
            </w:tcBorders>
            <w:noWrap/>
            <w:vAlign w:val="bottom"/>
            <w:hideMark/>
          </w:tcPr>
          <w:p w14:paraId="7522FB61" w14:textId="1908163E" w:rsidR="006A184D" w:rsidRPr="00063FB6" w:rsidRDefault="006A184D" w:rsidP="00A20121">
            <w:pPr>
              <w:widowControl/>
              <w:rPr>
                <w:rFonts w:asciiTheme="minorHAnsi" w:hAnsiTheme="minorHAnsi" w:cstheme="minorHAnsi"/>
                <w:sz w:val="22"/>
                <w:szCs w:val="22"/>
              </w:rPr>
            </w:pPr>
            <w:r w:rsidRPr="00063FB6">
              <w:rPr>
                <w:rFonts w:asciiTheme="minorHAnsi" w:hAnsiTheme="minorHAnsi" w:cstheme="minorHAnsi"/>
                <w:sz w:val="22"/>
                <w:szCs w:val="22"/>
              </w:rPr>
              <w:t xml:space="preserve">4. SKLOP: </w:t>
            </w:r>
            <w:r w:rsidR="005E70E6">
              <w:rPr>
                <w:rFonts w:asciiTheme="minorHAnsi" w:hAnsiTheme="minorHAnsi" w:cstheme="minorHAnsi"/>
                <w:sz w:val="22"/>
                <w:szCs w:val="22"/>
              </w:rPr>
              <w:t>ČISTILNA IN POMIVALNA SREDSTVA ZA KUHINJO</w:t>
            </w:r>
          </w:p>
        </w:tc>
      </w:tr>
      <w:tr w:rsidR="006A184D" w:rsidRPr="00063FB6" w14:paraId="74BF0B13" w14:textId="77777777" w:rsidTr="006A184D">
        <w:trPr>
          <w:trHeight w:val="255"/>
        </w:trPr>
        <w:tc>
          <w:tcPr>
            <w:tcW w:w="6521" w:type="dxa"/>
            <w:tcBorders>
              <w:top w:val="nil"/>
              <w:left w:val="nil"/>
              <w:bottom w:val="nil"/>
              <w:right w:val="nil"/>
            </w:tcBorders>
            <w:noWrap/>
            <w:vAlign w:val="bottom"/>
            <w:hideMark/>
          </w:tcPr>
          <w:p w14:paraId="199142DE" w14:textId="13518A5F" w:rsidR="006A184D" w:rsidRPr="00063FB6" w:rsidRDefault="006A184D" w:rsidP="00A20121">
            <w:pPr>
              <w:widowControl/>
              <w:rPr>
                <w:rFonts w:asciiTheme="minorHAnsi" w:hAnsiTheme="minorHAnsi" w:cstheme="minorHAnsi"/>
                <w:sz w:val="22"/>
                <w:szCs w:val="22"/>
              </w:rPr>
            </w:pPr>
            <w:r w:rsidRPr="00063FB6">
              <w:rPr>
                <w:rFonts w:asciiTheme="minorHAnsi" w:hAnsiTheme="minorHAnsi" w:cstheme="minorHAnsi"/>
                <w:sz w:val="22"/>
                <w:szCs w:val="22"/>
              </w:rPr>
              <w:t xml:space="preserve">5. SKLOP: </w:t>
            </w:r>
            <w:r w:rsidR="00086F62">
              <w:rPr>
                <w:rFonts w:asciiTheme="minorHAnsi" w:hAnsiTheme="minorHAnsi" w:cstheme="minorHAnsi"/>
                <w:sz w:val="22"/>
                <w:szCs w:val="22"/>
              </w:rPr>
              <w:t>OSTAL</w:t>
            </w:r>
            <w:r w:rsidR="005E70E6">
              <w:rPr>
                <w:rFonts w:asciiTheme="minorHAnsi" w:hAnsiTheme="minorHAnsi" w:cstheme="minorHAnsi"/>
                <w:sz w:val="22"/>
                <w:szCs w:val="22"/>
              </w:rPr>
              <w:t>A ČISTILA</w:t>
            </w:r>
          </w:p>
        </w:tc>
      </w:tr>
      <w:tr w:rsidR="006A184D" w:rsidRPr="00063FB6" w14:paraId="2FFA05AA" w14:textId="77777777" w:rsidTr="006A184D">
        <w:trPr>
          <w:trHeight w:val="255"/>
        </w:trPr>
        <w:tc>
          <w:tcPr>
            <w:tcW w:w="6521" w:type="dxa"/>
            <w:tcBorders>
              <w:top w:val="nil"/>
              <w:left w:val="nil"/>
              <w:bottom w:val="nil"/>
              <w:right w:val="nil"/>
            </w:tcBorders>
            <w:noWrap/>
            <w:vAlign w:val="bottom"/>
            <w:hideMark/>
          </w:tcPr>
          <w:p w14:paraId="6018BC3B" w14:textId="58EFFF46" w:rsidR="006A184D" w:rsidRPr="00063FB6" w:rsidRDefault="006A184D" w:rsidP="00A20121">
            <w:pPr>
              <w:widowControl/>
              <w:rPr>
                <w:rFonts w:asciiTheme="minorHAnsi" w:hAnsiTheme="minorHAnsi" w:cstheme="minorHAnsi"/>
                <w:sz w:val="22"/>
                <w:szCs w:val="22"/>
              </w:rPr>
            </w:pPr>
            <w:r w:rsidRPr="00063FB6">
              <w:rPr>
                <w:rFonts w:asciiTheme="minorHAnsi" w:hAnsiTheme="minorHAnsi" w:cstheme="minorHAnsi"/>
                <w:sz w:val="22"/>
                <w:szCs w:val="22"/>
              </w:rPr>
              <w:t xml:space="preserve">6. SKLOP: </w:t>
            </w:r>
            <w:r w:rsidR="005E70E6">
              <w:rPr>
                <w:rFonts w:asciiTheme="minorHAnsi" w:hAnsiTheme="minorHAnsi" w:cstheme="minorHAnsi"/>
                <w:sz w:val="22"/>
                <w:szCs w:val="22"/>
              </w:rPr>
              <w:t>PRALNA SREDSTVA ZA PRALNICO</w:t>
            </w:r>
          </w:p>
        </w:tc>
      </w:tr>
      <w:tr w:rsidR="006A184D" w:rsidRPr="00063FB6" w14:paraId="25216A97" w14:textId="77777777" w:rsidTr="006A184D">
        <w:trPr>
          <w:trHeight w:val="255"/>
        </w:trPr>
        <w:tc>
          <w:tcPr>
            <w:tcW w:w="6521" w:type="dxa"/>
            <w:tcBorders>
              <w:top w:val="nil"/>
              <w:left w:val="nil"/>
              <w:bottom w:val="nil"/>
              <w:right w:val="nil"/>
            </w:tcBorders>
            <w:noWrap/>
            <w:vAlign w:val="bottom"/>
            <w:hideMark/>
          </w:tcPr>
          <w:p w14:paraId="25B8299E" w14:textId="02FCC81A" w:rsidR="006A184D" w:rsidRPr="00063FB6" w:rsidRDefault="006A184D" w:rsidP="00A20121">
            <w:pPr>
              <w:widowControl/>
              <w:rPr>
                <w:rFonts w:asciiTheme="minorHAnsi" w:hAnsiTheme="minorHAnsi" w:cstheme="minorHAnsi"/>
                <w:sz w:val="22"/>
                <w:szCs w:val="22"/>
              </w:rPr>
            </w:pPr>
          </w:p>
        </w:tc>
      </w:tr>
      <w:tr w:rsidR="006A184D" w:rsidRPr="00063FB6" w14:paraId="2271782D" w14:textId="77777777" w:rsidTr="006A184D">
        <w:trPr>
          <w:trHeight w:val="255"/>
        </w:trPr>
        <w:tc>
          <w:tcPr>
            <w:tcW w:w="6521" w:type="dxa"/>
            <w:tcBorders>
              <w:top w:val="nil"/>
              <w:left w:val="nil"/>
              <w:bottom w:val="nil"/>
              <w:right w:val="nil"/>
            </w:tcBorders>
            <w:noWrap/>
            <w:vAlign w:val="bottom"/>
            <w:hideMark/>
          </w:tcPr>
          <w:p w14:paraId="705FD887" w14:textId="22050A1E" w:rsidR="006A184D" w:rsidRDefault="006A184D" w:rsidP="00A20121">
            <w:pPr>
              <w:widowControl/>
              <w:rPr>
                <w:rFonts w:asciiTheme="minorHAnsi" w:hAnsiTheme="minorHAnsi" w:cstheme="minorHAnsi"/>
                <w:sz w:val="22"/>
                <w:szCs w:val="22"/>
              </w:rPr>
            </w:pPr>
          </w:p>
          <w:p w14:paraId="7743A8E7" w14:textId="77777777" w:rsidR="003905CA" w:rsidRDefault="003905CA" w:rsidP="00A20121">
            <w:pPr>
              <w:widowControl/>
              <w:rPr>
                <w:rFonts w:asciiTheme="minorHAnsi" w:hAnsiTheme="minorHAnsi" w:cstheme="minorHAnsi"/>
                <w:sz w:val="22"/>
                <w:szCs w:val="22"/>
              </w:rPr>
            </w:pPr>
          </w:p>
          <w:p w14:paraId="0E02F4AE" w14:textId="56101ACC" w:rsidR="000C36B4" w:rsidRPr="00063FB6" w:rsidRDefault="000C36B4" w:rsidP="00A20121">
            <w:pPr>
              <w:widowControl/>
              <w:rPr>
                <w:rFonts w:asciiTheme="minorHAnsi" w:hAnsiTheme="minorHAnsi" w:cstheme="minorHAnsi"/>
                <w:sz w:val="22"/>
                <w:szCs w:val="22"/>
              </w:rPr>
            </w:pPr>
          </w:p>
        </w:tc>
      </w:tr>
    </w:tbl>
    <w:p w14:paraId="770A4933" w14:textId="36D2BE80" w:rsidR="008E4603" w:rsidRPr="00762244" w:rsidRDefault="008E4603" w:rsidP="00AB249D">
      <w:pPr>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Blago, ki je predmet javnega naročila, je z okvirnimi količinami za celotno obdobje navedeno v Popisu – OBR</w:t>
      </w:r>
      <w:r w:rsidR="00C241CF">
        <w:rPr>
          <w:rFonts w:asciiTheme="minorHAnsi" w:hAnsiTheme="minorHAnsi" w:cstheme="minorHAnsi"/>
          <w:color w:val="000000" w:themeColor="text1"/>
          <w:sz w:val="22"/>
          <w:szCs w:val="22"/>
        </w:rPr>
        <w:t>-</w:t>
      </w:r>
      <w:r>
        <w:rPr>
          <w:rFonts w:asciiTheme="minorHAnsi" w:hAnsiTheme="minorHAnsi" w:cstheme="minorHAnsi"/>
          <w:color w:val="000000" w:themeColor="text1"/>
          <w:sz w:val="22"/>
          <w:szCs w:val="22"/>
        </w:rPr>
        <w:t>2A</w:t>
      </w:r>
      <w:r w:rsidR="00C241CF">
        <w:rPr>
          <w:rFonts w:asciiTheme="minorHAnsi" w:hAnsiTheme="minorHAnsi" w:cstheme="minorHAnsi"/>
          <w:color w:val="000000" w:themeColor="text1"/>
          <w:sz w:val="22"/>
          <w:szCs w:val="22"/>
        </w:rPr>
        <w:t xml:space="preserve"> – pralna sredstva, čistila in čistilni pripomočki.</w:t>
      </w:r>
    </w:p>
    <w:p w14:paraId="469A6AEA" w14:textId="77777777" w:rsidR="00C83997" w:rsidRDefault="00C83997" w:rsidP="00762244">
      <w:pPr>
        <w:pStyle w:val="Slog3"/>
        <w:numPr>
          <w:ilvl w:val="0"/>
          <w:numId w:val="0"/>
        </w:numPr>
        <w:jc w:val="both"/>
        <w:rPr>
          <w:rFonts w:asciiTheme="minorHAnsi" w:hAnsiTheme="minorHAnsi" w:cstheme="minorHAnsi"/>
          <w:b w:val="0"/>
          <w:color w:val="auto"/>
          <w:szCs w:val="22"/>
        </w:rPr>
      </w:pPr>
    </w:p>
    <w:p w14:paraId="126F0FA4" w14:textId="77DDBF17" w:rsidR="00E271C6" w:rsidRPr="00E271C6" w:rsidRDefault="00E271C6" w:rsidP="00E271C6">
      <w:pPr>
        <w:pStyle w:val="Slog3"/>
        <w:numPr>
          <w:ilvl w:val="0"/>
          <w:numId w:val="0"/>
        </w:numPr>
        <w:jc w:val="both"/>
        <w:rPr>
          <w:b w:val="0"/>
          <w:bCs w:val="0"/>
          <w:color w:val="auto"/>
          <w:sz w:val="20"/>
        </w:rPr>
      </w:pPr>
      <w:r w:rsidRPr="00E271C6">
        <w:rPr>
          <w:b w:val="0"/>
          <w:bCs w:val="0"/>
          <w:color w:val="auto"/>
        </w:rPr>
        <w:t xml:space="preserve">V primeru, da se v času trajanja okvirnega sporazuma naknadno pojavi potreba po dodatnem blagu, ki ni zajeto v </w:t>
      </w:r>
      <w:r w:rsidR="00C241CF" w:rsidRPr="00C241CF">
        <w:rPr>
          <w:color w:val="auto"/>
        </w:rPr>
        <w:t xml:space="preserve">popisu - </w:t>
      </w:r>
      <w:r w:rsidR="00C241CF" w:rsidRPr="00C241CF">
        <w:rPr>
          <w:rFonts w:asciiTheme="minorHAnsi" w:hAnsiTheme="minorHAnsi" w:cstheme="minorHAnsi"/>
          <w:color w:val="000000" w:themeColor="text1"/>
          <w:szCs w:val="22"/>
        </w:rPr>
        <w:t xml:space="preserve"> OBR-2A – pralna sredstva, čistila in čistilni pripomočki</w:t>
      </w:r>
      <w:r w:rsidR="00C241CF">
        <w:rPr>
          <w:b w:val="0"/>
          <w:bCs w:val="0"/>
          <w:color w:val="auto"/>
        </w:rPr>
        <w:t xml:space="preserve"> </w:t>
      </w:r>
      <w:r w:rsidRPr="00E271C6">
        <w:rPr>
          <w:b w:val="0"/>
          <w:bCs w:val="0"/>
          <w:color w:val="auto"/>
        </w:rPr>
        <w:t>, lahko naročnik takšno blago naroči le v obsegu in pod pogoji, ki jih dopušča ZJN-3, zlasti 95. člen ZJN-3, oziroma ga odda v ločenem postopku, če pogoji za spremembo okvirnega sporazuma niso izpolnjeni.</w:t>
      </w:r>
    </w:p>
    <w:p w14:paraId="49B7CF68" w14:textId="77777777" w:rsidR="00E271C6" w:rsidRPr="00E271C6" w:rsidRDefault="00E271C6" w:rsidP="00E271C6">
      <w:pPr>
        <w:pStyle w:val="Slog3"/>
        <w:numPr>
          <w:ilvl w:val="0"/>
          <w:numId w:val="0"/>
        </w:numPr>
        <w:jc w:val="both"/>
        <w:rPr>
          <w:b w:val="0"/>
          <w:bCs w:val="0"/>
          <w:color w:val="auto"/>
        </w:rPr>
      </w:pPr>
    </w:p>
    <w:p w14:paraId="2B9CB7E7" w14:textId="77777777" w:rsidR="00E271C6" w:rsidRPr="00E271C6" w:rsidRDefault="00E271C6" w:rsidP="00E271C6">
      <w:pPr>
        <w:pStyle w:val="Slog3"/>
        <w:numPr>
          <w:ilvl w:val="0"/>
          <w:numId w:val="0"/>
        </w:numPr>
        <w:jc w:val="both"/>
        <w:rPr>
          <w:b w:val="0"/>
          <w:bCs w:val="0"/>
          <w:color w:val="auto"/>
        </w:rPr>
      </w:pPr>
      <w:r w:rsidRPr="00E271C6">
        <w:rPr>
          <w:b w:val="0"/>
          <w:bCs w:val="0"/>
          <w:color w:val="auto"/>
        </w:rPr>
        <w:t>V primeru, da ima dobavitelj akcijsko ponudbo za blago, ki je predmet javnega naročila oziroma okvirnega sporazuma, je dolžan naročnika o tem obvestiti. Če naročnik naroči blago, za katero je v času naročila v veljavi akcijska cena, je dobavitelj dolžan obračunati akcijsko ceno, če je ta nižja od cene iz Priloge 1 oziroma veljavnega predračuna.</w:t>
      </w:r>
    </w:p>
    <w:p w14:paraId="756A7A37" w14:textId="77777777" w:rsidR="00C83997" w:rsidRDefault="00C83997" w:rsidP="00762244">
      <w:pPr>
        <w:pStyle w:val="Slog3"/>
        <w:numPr>
          <w:ilvl w:val="0"/>
          <w:numId w:val="0"/>
        </w:numPr>
        <w:jc w:val="both"/>
        <w:rPr>
          <w:rFonts w:asciiTheme="minorHAnsi" w:hAnsiTheme="minorHAnsi" w:cstheme="minorHAnsi"/>
          <w:b w:val="0"/>
          <w:color w:val="auto"/>
          <w:szCs w:val="22"/>
        </w:rPr>
      </w:pPr>
    </w:p>
    <w:p w14:paraId="2CBE86D5" w14:textId="2CD09245" w:rsidR="00C83997" w:rsidRDefault="00C83997" w:rsidP="00C83997">
      <w:pPr>
        <w:autoSpaceDE w:val="0"/>
        <w:autoSpaceDN w:val="0"/>
        <w:adjustRightInd w:val="0"/>
        <w:jc w:val="both"/>
        <w:rPr>
          <w:rFonts w:asciiTheme="minorHAnsi" w:hAnsiTheme="minorHAnsi" w:cstheme="minorHAnsi"/>
          <w:sz w:val="22"/>
          <w:szCs w:val="28"/>
        </w:rPr>
      </w:pPr>
      <w:r w:rsidRPr="00C83997">
        <w:rPr>
          <w:rFonts w:asciiTheme="minorHAnsi" w:hAnsiTheme="minorHAnsi" w:cstheme="minorHAnsi"/>
          <w:sz w:val="22"/>
          <w:szCs w:val="28"/>
        </w:rPr>
        <w:t>Zamenjava artiklov, določenih v Predračunu med izvajanjem naročila ni dovoljena, razen v primeru, da določenega artikla ni več na tr</w:t>
      </w:r>
      <w:r w:rsidR="00421849">
        <w:rPr>
          <w:rFonts w:asciiTheme="minorHAnsi" w:hAnsiTheme="minorHAnsi" w:cstheme="minorHAnsi"/>
          <w:sz w:val="22"/>
          <w:szCs w:val="28"/>
        </w:rPr>
        <w:t>gu</w:t>
      </w:r>
      <w:r w:rsidRPr="00C83997">
        <w:rPr>
          <w:rFonts w:asciiTheme="minorHAnsi" w:hAnsiTheme="minorHAnsi" w:cstheme="minorHAnsi"/>
          <w:sz w:val="22"/>
          <w:szCs w:val="28"/>
        </w:rPr>
        <w:t xml:space="preserve"> in se je ponudnik predhodno dogovoril z naročnikom za dostavo »enakovrednega« artikla po nespremenjeni ceni. Na novo ponujeni artikli morajo po kakovosti, lastnostih in možnostih uporabe v celoti ustrezati razpisanim artiklom. </w:t>
      </w:r>
    </w:p>
    <w:p w14:paraId="3A03439E" w14:textId="77777777" w:rsidR="00E271C6" w:rsidRPr="00C83997" w:rsidRDefault="00E271C6" w:rsidP="00C83997">
      <w:pPr>
        <w:autoSpaceDE w:val="0"/>
        <w:autoSpaceDN w:val="0"/>
        <w:adjustRightInd w:val="0"/>
        <w:jc w:val="both"/>
        <w:rPr>
          <w:rFonts w:asciiTheme="minorHAnsi" w:hAnsiTheme="minorHAnsi" w:cstheme="minorHAnsi"/>
          <w:sz w:val="22"/>
          <w:szCs w:val="28"/>
        </w:rPr>
      </w:pPr>
    </w:p>
    <w:p w14:paraId="24476356" w14:textId="77777777" w:rsidR="00C83997" w:rsidRPr="00C83997" w:rsidRDefault="00C83997" w:rsidP="00C83997">
      <w:pPr>
        <w:autoSpaceDE w:val="0"/>
        <w:autoSpaceDN w:val="0"/>
        <w:adjustRightInd w:val="0"/>
        <w:jc w:val="both"/>
        <w:rPr>
          <w:rFonts w:asciiTheme="minorHAnsi" w:hAnsiTheme="minorHAnsi" w:cstheme="minorHAnsi"/>
          <w:sz w:val="22"/>
          <w:szCs w:val="28"/>
        </w:rPr>
      </w:pPr>
    </w:p>
    <w:p w14:paraId="61BA986E" w14:textId="77777777" w:rsidR="00C83997" w:rsidRPr="00C83997" w:rsidRDefault="00C83997" w:rsidP="00C83997">
      <w:pPr>
        <w:autoSpaceDE w:val="0"/>
        <w:autoSpaceDN w:val="0"/>
        <w:adjustRightInd w:val="0"/>
        <w:jc w:val="both"/>
        <w:rPr>
          <w:rFonts w:asciiTheme="minorHAnsi" w:hAnsiTheme="minorHAnsi" w:cstheme="minorHAnsi"/>
          <w:sz w:val="22"/>
          <w:szCs w:val="28"/>
        </w:rPr>
      </w:pPr>
      <w:r w:rsidRPr="00C83997">
        <w:rPr>
          <w:rFonts w:asciiTheme="minorHAnsi" w:hAnsiTheme="minorHAnsi" w:cstheme="minorHAnsi"/>
          <w:sz w:val="22"/>
          <w:szCs w:val="28"/>
        </w:rPr>
        <w:t>Navedba »</w:t>
      </w:r>
      <w:r w:rsidRPr="00C83997">
        <w:rPr>
          <w:rFonts w:asciiTheme="minorHAnsi" w:hAnsiTheme="minorHAnsi" w:cstheme="minorHAnsi"/>
          <w:b/>
          <w:sz w:val="22"/>
          <w:szCs w:val="28"/>
        </w:rPr>
        <w:t>in enakovredno</w:t>
      </w:r>
      <w:r w:rsidRPr="00C83997">
        <w:rPr>
          <w:rFonts w:asciiTheme="minorHAnsi" w:hAnsiTheme="minorHAnsi" w:cstheme="minorHAnsi"/>
          <w:sz w:val="22"/>
          <w:szCs w:val="28"/>
        </w:rPr>
        <w:t>« se uporablja skladno z 68. členom ZJN-3. Naročnik določi tehnične specifikacije s sklicevanjem na nacionalne standarde, ki so prevzeti po evropskih standardih, tehničnih ocenah oziroma iz evropskega ocenjevalnega dokumenta. Le če teh ni, se lahko uporabijo nacionalni standardi ali nacionalna tehnična soglasja, ob tem pa je treba pri vsakem sklicevanju uporabiti besedo enakovredno.</w:t>
      </w:r>
    </w:p>
    <w:p w14:paraId="4EA1EC88" w14:textId="77777777" w:rsidR="00762244" w:rsidRDefault="00762244" w:rsidP="00762244">
      <w:pPr>
        <w:pStyle w:val="Slog3"/>
        <w:numPr>
          <w:ilvl w:val="0"/>
          <w:numId w:val="0"/>
        </w:numPr>
        <w:jc w:val="both"/>
        <w:rPr>
          <w:b w:val="0"/>
          <w:color w:val="auto"/>
        </w:rPr>
      </w:pPr>
    </w:p>
    <w:p w14:paraId="2ABB0658" w14:textId="77777777" w:rsidR="00254034" w:rsidRDefault="00254034" w:rsidP="00AB249D">
      <w:pPr>
        <w:jc w:val="both"/>
        <w:rPr>
          <w:rFonts w:asciiTheme="minorHAnsi" w:hAnsiTheme="minorHAnsi" w:cstheme="minorHAnsi"/>
          <w:color w:val="000000" w:themeColor="text1"/>
          <w:sz w:val="22"/>
          <w:szCs w:val="22"/>
        </w:rPr>
      </w:pPr>
    </w:p>
    <w:p w14:paraId="757ABA98" w14:textId="2A02D0F7" w:rsidR="00762244" w:rsidRDefault="00762244" w:rsidP="00AB249D">
      <w:pPr>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lastRenderedPageBreak/>
        <w:t xml:space="preserve">Blago, navedeno v popisu naročnika je označeno z ocenjeno količino za obdobje </w:t>
      </w:r>
      <w:r w:rsidR="00E271C6">
        <w:rPr>
          <w:rFonts w:asciiTheme="minorHAnsi" w:hAnsiTheme="minorHAnsi" w:cstheme="minorHAnsi"/>
          <w:color w:val="000000" w:themeColor="text1"/>
          <w:sz w:val="22"/>
          <w:szCs w:val="22"/>
        </w:rPr>
        <w:t>2</w:t>
      </w:r>
      <w:r w:rsidR="00EE602E">
        <w:rPr>
          <w:rFonts w:asciiTheme="minorHAnsi" w:hAnsiTheme="minorHAnsi" w:cstheme="minorHAnsi"/>
          <w:color w:val="000000" w:themeColor="text1"/>
          <w:sz w:val="22"/>
          <w:szCs w:val="22"/>
        </w:rPr>
        <w:t>1</w:t>
      </w:r>
      <w:r>
        <w:rPr>
          <w:rFonts w:asciiTheme="minorHAnsi" w:hAnsiTheme="minorHAnsi" w:cstheme="minorHAnsi"/>
          <w:color w:val="000000" w:themeColor="text1"/>
          <w:sz w:val="22"/>
          <w:szCs w:val="22"/>
        </w:rPr>
        <w:t xml:space="preserve"> mesecev. Količina je okvirna, ni dokončna in se prilagaja konkretnim potrebam ter razpoložljivim finančnim sredstvom naročnika.</w:t>
      </w:r>
    </w:p>
    <w:p w14:paraId="6E5E5986" w14:textId="77777777" w:rsidR="00AB249D" w:rsidRDefault="00AB249D" w:rsidP="00AB249D">
      <w:pPr>
        <w:jc w:val="both"/>
        <w:rPr>
          <w:rFonts w:asciiTheme="minorHAnsi" w:hAnsiTheme="minorHAnsi" w:cstheme="minorHAnsi"/>
          <w:color w:val="000000" w:themeColor="text1"/>
          <w:sz w:val="22"/>
          <w:szCs w:val="22"/>
        </w:rPr>
      </w:pPr>
    </w:p>
    <w:p w14:paraId="24B2F711" w14:textId="77777777" w:rsidR="00AB249D" w:rsidRPr="00F01D4B" w:rsidRDefault="00AB249D" w:rsidP="00AB249D">
      <w:pPr>
        <w:pStyle w:val="Style9"/>
        <w:shd w:val="clear" w:color="auto" w:fill="auto"/>
        <w:spacing w:before="0" w:line="240" w:lineRule="auto"/>
        <w:ind w:right="20" w:firstLine="0"/>
        <w:jc w:val="both"/>
        <w:rPr>
          <w:rFonts w:asciiTheme="minorHAnsi" w:hAnsiTheme="minorHAnsi" w:cstheme="minorHAnsi"/>
          <w:color w:val="000000"/>
          <w:sz w:val="22"/>
          <w:szCs w:val="22"/>
        </w:rPr>
      </w:pPr>
      <w:r w:rsidRPr="00F01D4B">
        <w:rPr>
          <w:rFonts w:asciiTheme="minorHAnsi" w:hAnsiTheme="minorHAnsi" w:cstheme="minorHAnsi"/>
          <w:color w:val="000000"/>
          <w:sz w:val="22"/>
          <w:szCs w:val="22"/>
        </w:rPr>
        <w:t>Ponudnik lahko predloži ponudbo za posamezen sklop, več sklopov ali vse razpisane sklope blaga. V primeru, da ponudnik oddaja ponudbo za več sklopov, mora biti njegova ponudba predložena tako, da se lahko ocenjuje po posameznih razpisanih sklopih.</w:t>
      </w:r>
    </w:p>
    <w:p w14:paraId="2F95573E" w14:textId="77777777" w:rsidR="00BB69B2" w:rsidRPr="00BB69B2" w:rsidRDefault="00BB69B2" w:rsidP="00A20121">
      <w:pPr>
        <w:rPr>
          <w:rFonts w:asciiTheme="minorHAnsi" w:hAnsiTheme="minorHAnsi" w:cstheme="minorHAnsi"/>
          <w:color w:val="000000" w:themeColor="text1"/>
          <w:sz w:val="22"/>
          <w:szCs w:val="22"/>
        </w:rPr>
      </w:pPr>
    </w:p>
    <w:p w14:paraId="7E840C5F" w14:textId="233A6A81" w:rsidR="005F4358" w:rsidRPr="00F01D4B" w:rsidRDefault="005F4358" w:rsidP="00AA66BE">
      <w:pPr>
        <w:pStyle w:val="Style9"/>
        <w:shd w:val="clear" w:color="auto" w:fill="auto"/>
        <w:spacing w:before="0" w:line="240" w:lineRule="auto"/>
        <w:ind w:firstLine="0"/>
        <w:jc w:val="both"/>
        <w:rPr>
          <w:rFonts w:asciiTheme="minorHAnsi" w:hAnsiTheme="minorHAnsi" w:cstheme="minorHAnsi"/>
          <w:color w:val="000000"/>
          <w:sz w:val="22"/>
          <w:szCs w:val="22"/>
        </w:rPr>
      </w:pPr>
      <w:r w:rsidRPr="00F01D4B">
        <w:rPr>
          <w:rFonts w:asciiTheme="minorHAnsi" w:hAnsiTheme="minorHAnsi" w:cstheme="minorHAnsi"/>
          <w:color w:val="000000"/>
          <w:sz w:val="22"/>
          <w:szCs w:val="22"/>
        </w:rPr>
        <w:t xml:space="preserve">Ponudnik </w:t>
      </w:r>
      <w:r w:rsidR="00654E12" w:rsidRPr="00F01D4B">
        <w:rPr>
          <w:rFonts w:asciiTheme="minorHAnsi" w:hAnsiTheme="minorHAnsi" w:cstheme="minorHAnsi"/>
          <w:color w:val="000000"/>
          <w:sz w:val="22"/>
          <w:szCs w:val="22"/>
        </w:rPr>
        <w:t>mora</w:t>
      </w:r>
      <w:r w:rsidRPr="00F01D4B">
        <w:rPr>
          <w:rFonts w:asciiTheme="minorHAnsi" w:hAnsiTheme="minorHAnsi" w:cstheme="minorHAnsi"/>
          <w:color w:val="000000"/>
          <w:sz w:val="22"/>
          <w:szCs w:val="22"/>
        </w:rPr>
        <w:t xml:space="preserve"> ponudbo izdelati v slovenskem jeziku.</w:t>
      </w:r>
    </w:p>
    <w:p w14:paraId="55AC1D5B" w14:textId="46EF0419" w:rsidR="00D848F8" w:rsidRPr="00F01D4B" w:rsidRDefault="00D848F8" w:rsidP="00A20121">
      <w:pPr>
        <w:pStyle w:val="Style9"/>
        <w:shd w:val="clear" w:color="auto" w:fill="auto"/>
        <w:spacing w:before="0" w:line="240" w:lineRule="auto"/>
        <w:ind w:firstLine="0"/>
        <w:jc w:val="both"/>
        <w:rPr>
          <w:rFonts w:asciiTheme="minorHAnsi" w:hAnsiTheme="minorHAnsi" w:cstheme="minorHAnsi"/>
          <w:color w:val="000000"/>
          <w:sz w:val="22"/>
          <w:szCs w:val="22"/>
        </w:rPr>
      </w:pPr>
    </w:p>
    <w:p w14:paraId="7C675D5D" w14:textId="05A48B6E" w:rsidR="00D848F8" w:rsidRPr="00F01D4B" w:rsidRDefault="00D848F8" w:rsidP="00AA66BE">
      <w:pPr>
        <w:pStyle w:val="Telobesedila"/>
        <w:tabs>
          <w:tab w:val="left" w:pos="0"/>
        </w:tabs>
        <w:spacing w:after="0"/>
        <w:rPr>
          <w:rFonts w:asciiTheme="minorHAnsi" w:hAnsiTheme="minorHAnsi" w:cstheme="minorHAnsi"/>
          <w:sz w:val="22"/>
          <w:szCs w:val="22"/>
        </w:rPr>
      </w:pPr>
      <w:r w:rsidRPr="00F01D4B">
        <w:rPr>
          <w:rFonts w:asciiTheme="minorHAnsi" w:hAnsiTheme="minorHAnsi" w:cstheme="minorHAnsi"/>
          <w:sz w:val="22"/>
          <w:szCs w:val="22"/>
        </w:rPr>
        <w:t xml:space="preserve">Ponudniki morajo ponuditi vse vrste blaga v posameznem sklopu. Naročnik bo vse ponudnike, ki ne bodo ponudili </w:t>
      </w:r>
      <w:r w:rsidRPr="00F01D4B">
        <w:rPr>
          <w:rFonts w:asciiTheme="minorHAnsi" w:hAnsiTheme="minorHAnsi" w:cstheme="minorHAnsi"/>
          <w:sz w:val="22"/>
          <w:szCs w:val="22"/>
          <w:u w:val="single"/>
        </w:rPr>
        <w:t>vseh vrst blaga</w:t>
      </w:r>
      <w:r w:rsidRPr="00F01D4B">
        <w:rPr>
          <w:rFonts w:asciiTheme="minorHAnsi" w:hAnsiTheme="minorHAnsi" w:cstheme="minorHAnsi"/>
          <w:sz w:val="22"/>
          <w:szCs w:val="22"/>
        </w:rPr>
        <w:t xml:space="preserve"> v posameznem sklopu izločil iz ocenjevanja ponudb.</w:t>
      </w:r>
      <w:r w:rsidR="009268E3" w:rsidRPr="00F01D4B">
        <w:rPr>
          <w:rFonts w:asciiTheme="minorHAnsi" w:hAnsiTheme="minorHAnsi" w:cstheme="minorHAnsi"/>
          <w:sz w:val="22"/>
          <w:szCs w:val="22"/>
        </w:rPr>
        <w:t xml:space="preserve"> Vse opredeljene cene morajo biti višje od »0«.</w:t>
      </w:r>
    </w:p>
    <w:p w14:paraId="204C3CEB" w14:textId="77777777" w:rsidR="00D848F8" w:rsidRPr="00F01D4B" w:rsidRDefault="00D848F8" w:rsidP="00A20121">
      <w:pPr>
        <w:pStyle w:val="Telobesedila"/>
        <w:tabs>
          <w:tab w:val="left" w:pos="0"/>
        </w:tabs>
        <w:spacing w:after="0"/>
        <w:rPr>
          <w:rFonts w:asciiTheme="minorHAnsi" w:hAnsiTheme="minorHAnsi" w:cstheme="minorHAnsi"/>
          <w:sz w:val="22"/>
          <w:szCs w:val="22"/>
        </w:rPr>
      </w:pPr>
    </w:p>
    <w:p w14:paraId="64AB7C04" w14:textId="77777777" w:rsidR="00F84232" w:rsidRPr="00F01D4B" w:rsidRDefault="00F84232" w:rsidP="00A20121">
      <w:pPr>
        <w:pStyle w:val="Telobesedila"/>
        <w:tabs>
          <w:tab w:val="left" w:pos="567"/>
        </w:tabs>
        <w:spacing w:after="0"/>
        <w:rPr>
          <w:rFonts w:asciiTheme="minorHAnsi" w:hAnsiTheme="minorHAnsi" w:cstheme="minorHAnsi"/>
          <w:sz w:val="22"/>
          <w:szCs w:val="22"/>
        </w:rPr>
      </w:pPr>
    </w:p>
    <w:p w14:paraId="747FC1DD" w14:textId="34126DB2" w:rsidR="00D848F8" w:rsidRDefault="00D848F8" w:rsidP="00AA66BE">
      <w:pPr>
        <w:pStyle w:val="Telobesedila"/>
        <w:tabs>
          <w:tab w:val="left" w:pos="567"/>
        </w:tabs>
        <w:spacing w:after="0"/>
        <w:rPr>
          <w:rFonts w:asciiTheme="minorHAnsi" w:hAnsiTheme="minorHAnsi" w:cstheme="minorHAnsi"/>
          <w:sz w:val="22"/>
          <w:szCs w:val="22"/>
        </w:rPr>
      </w:pPr>
      <w:r w:rsidRPr="00F01D4B">
        <w:rPr>
          <w:rFonts w:asciiTheme="minorHAnsi" w:hAnsiTheme="minorHAnsi" w:cstheme="minorHAnsi"/>
          <w:sz w:val="22"/>
          <w:szCs w:val="22"/>
        </w:rPr>
        <w:t>Ponudnik nosi vse stroške, povezane s pripravo in predložitvijo svoje ponudbe. Z oddajo ponudbe se tudi strinja z vsemi pogoji javnega naročila, ki izhajajo iz te razpisne dokumentacije.</w:t>
      </w:r>
    </w:p>
    <w:p w14:paraId="16705624" w14:textId="77777777" w:rsidR="00AB249D" w:rsidRDefault="00AB249D" w:rsidP="00AA66BE">
      <w:pPr>
        <w:pStyle w:val="Telobesedila"/>
        <w:tabs>
          <w:tab w:val="left" w:pos="567"/>
        </w:tabs>
        <w:spacing w:after="0"/>
        <w:rPr>
          <w:rFonts w:asciiTheme="minorHAnsi" w:hAnsiTheme="minorHAnsi" w:cstheme="minorHAnsi"/>
          <w:sz w:val="22"/>
          <w:szCs w:val="22"/>
        </w:rPr>
      </w:pPr>
    </w:p>
    <w:p w14:paraId="02999FA8" w14:textId="7D4B9464" w:rsidR="00CF6269" w:rsidRDefault="00AB249D" w:rsidP="00AB249D">
      <w:pPr>
        <w:pStyle w:val="Odstavekseznama"/>
        <w:ind w:left="0"/>
        <w:rPr>
          <w:rFonts w:asciiTheme="minorHAnsi" w:hAnsiTheme="minorHAnsi" w:cstheme="minorHAnsi"/>
          <w:sz w:val="22"/>
          <w:szCs w:val="22"/>
        </w:rPr>
      </w:pPr>
      <w:r w:rsidRPr="00F01D4B">
        <w:rPr>
          <w:rFonts w:asciiTheme="minorHAnsi" w:hAnsiTheme="minorHAnsi" w:cstheme="minorHAnsi"/>
          <w:sz w:val="22"/>
          <w:szCs w:val="22"/>
        </w:rPr>
        <w:t xml:space="preserve">Sukcesivna dobava </w:t>
      </w:r>
      <w:r w:rsidR="00E271C6">
        <w:rPr>
          <w:rFonts w:asciiTheme="minorHAnsi" w:hAnsiTheme="minorHAnsi" w:cstheme="minorHAnsi"/>
          <w:sz w:val="22"/>
          <w:szCs w:val="22"/>
        </w:rPr>
        <w:t>okolju prijaznih pralnih sredstev</w:t>
      </w:r>
      <w:r w:rsidR="00CF6269">
        <w:rPr>
          <w:rFonts w:asciiTheme="minorHAnsi" w:hAnsiTheme="minorHAnsi" w:cstheme="minorHAnsi"/>
          <w:sz w:val="22"/>
          <w:szCs w:val="22"/>
        </w:rPr>
        <w:t>,</w:t>
      </w:r>
      <w:r w:rsidR="00E271C6">
        <w:rPr>
          <w:rFonts w:asciiTheme="minorHAnsi" w:hAnsiTheme="minorHAnsi" w:cstheme="minorHAnsi"/>
          <w:sz w:val="22"/>
          <w:szCs w:val="22"/>
        </w:rPr>
        <w:t xml:space="preserve"> čistil in čistilnih pripomočkov traja </w:t>
      </w:r>
      <w:r w:rsidR="00C83997">
        <w:rPr>
          <w:rFonts w:asciiTheme="minorHAnsi" w:hAnsiTheme="minorHAnsi" w:cstheme="minorHAnsi"/>
          <w:sz w:val="22"/>
          <w:szCs w:val="22"/>
        </w:rPr>
        <w:t xml:space="preserve">od </w:t>
      </w:r>
      <w:r w:rsidR="00C83997" w:rsidRPr="00C83997">
        <w:rPr>
          <w:rFonts w:asciiTheme="minorHAnsi" w:hAnsiTheme="minorHAnsi" w:cstheme="minorHAnsi"/>
          <w:b/>
          <w:bCs/>
          <w:sz w:val="22"/>
          <w:szCs w:val="22"/>
        </w:rPr>
        <w:t>01</w:t>
      </w:r>
      <w:r w:rsidRPr="00C83997">
        <w:rPr>
          <w:rFonts w:asciiTheme="minorHAnsi" w:hAnsiTheme="minorHAnsi" w:cstheme="minorHAnsi"/>
          <w:b/>
          <w:bCs/>
          <w:sz w:val="22"/>
          <w:szCs w:val="22"/>
        </w:rPr>
        <w:t>.</w:t>
      </w:r>
      <w:r w:rsidR="00E271C6">
        <w:rPr>
          <w:rFonts w:asciiTheme="minorHAnsi" w:hAnsiTheme="minorHAnsi" w:cstheme="minorHAnsi"/>
          <w:b/>
          <w:bCs/>
          <w:sz w:val="22"/>
          <w:szCs w:val="22"/>
        </w:rPr>
        <w:t>10</w:t>
      </w:r>
      <w:r w:rsidR="00C83997" w:rsidRPr="00C83997">
        <w:rPr>
          <w:rFonts w:asciiTheme="minorHAnsi" w:hAnsiTheme="minorHAnsi" w:cstheme="minorHAnsi"/>
          <w:b/>
          <w:bCs/>
          <w:sz w:val="22"/>
          <w:szCs w:val="22"/>
        </w:rPr>
        <w:t>.2026 – 30.0</w:t>
      </w:r>
      <w:r w:rsidR="00E95C9B">
        <w:rPr>
          <w:rFonts w:asciiTheme="minorHAnsi" w:hAnsiTheme="minorHAnsi" w:cstheme="minorHAnsi"/>
          <w:b/>
          <w:bCs/>
          <w:sz w:val="22"/>
          <w:szCs w:val="22"/>
        </w:rPr>
        <w:t>6</w:t>
      </w:r>
      <w:r w:rsidR="00C83997" w:rsidRPr="00C83997">
        <w:rPr>
          <w:rFonts w:asciiTheme="minorHAnsi" w:hAnsiTheme="minorHAnsi" w:cstheme="minorHAnsi"/>
          <w:b/>
          <w:bCs/>
          <w:sz w:val="22"/>
          <w:szCs w:val="22"/>
        </w:rPr>
        <w:t>.202</w:t>
      </w:r>
      <w:r w:rsidR="00E271C6">
        <w:rPr>
          <w:rFonts w:asciiTheme="minorHAnsi" w:hAnsiTheme="minorHAnsi" w:cstheme="minorHAnsi"/>
          <w:b/>
          <w:bCs/>
          <w:sz w:val="22"/>
          <w:szCs w:val="22"/>
        </w:rPr>
        <w:t>8</w:t>
      </w:r>
      <w:r w:rsidR="00C83997">
        <w:rPr>
          <w:rFonts w:asciiTheme="minorHAnsi" w:hAnsiTheme="minorHAnsi" w:cstheme="minorHAnsi"/>
          <w:b/>
          <w:bCs/>
          <w:sz w:val="22"/>
          <w:szCs w:val="22"/>
        </w:rPr>
        <w:t>.</w:t>
      </w:r>
      <w:r w:rsidR="00C83997">
        <w:rPr>
          <w:rFonts w:asciiTheme="minorHAnsi" w:hAnsiTheme="minorHAnsi" w:cstheme="minorHAnsi"/>
          <w:sz w:val="22"/>
          <w:szCs w:val="22"/>
        </w:rPr>
        <w:t xml:space="preserve"> </w:t>
      </w:r>
    </w:p>
    <w:p w14:paraId="6F1F5E3D" w14:textId="2C4B432B" w:rsidR="00AB249D" w:rsidRPr="00F01D4B" w:rsidRDefault="00AB249D" w:rsidP="00AB249D">
      <w:pPr>
        <w:pStyle w:val="Odstavekseznama"/>
        <w:ind w:left="0"/>
        <w:rPr>
          <w:rFonts w:asciiTheme="minorHAnsi" w:hAnsiTheme="minorHAnsi" w:cstheme="minorHAnsi"/>
          <w:sz w:val="22"/>
          <w:szCs w:val="22"/>
        </w:rPr>
      </w:pPr>
      <w:r w:rsidRPr="00F01D4B">
        <w:rPr>
          <w:rFonts w:asciiTheme="minorHAnsi" w:hAnsiTheme="minorHAnsi" w:cstheme="minorHAnsi"/>
          <w:sz w:val="22"/>
          <w:szCs w:val="22"/>
        </w:rPr>
        <w:t xml:space="preserve"> </w:t>
      </w:r>
      <w:r w:rsidRPr="00762244">
        <w:rPr>
          <w:rFonts w:asciiTheme="minorHAnsi" w:hAnsiTheme="minorHAnsi" w:cstheme="minorHAnsi"/>
          <w:b/>
          <w:bCs/>
          <w:sz w:val="22"/>
          <w:szCs w:val="22"/>
        </w:rPr>
        <w:t xml:space="preserve">Dostava se </w:t>
      </w:r>
      <w:r w:rsidR="006522FA">
        <w:rPr>
          <w:rFonts w:asciiTheme="minorHAnsi" w:hAnsiTheme="minorHAnsi" w:cstheme="minorHAnsi"/>
          <w:b/>
          <w:bCs/>
          <w:sz w:val="22"/>
          <w:szCs w:val="22"/>
        </w:rPr>
        <w:t xml:space="preserve">izvaja </w:t>
      </w:r>
      <w:r w:rsidRPr="00762244">
        <w:rPr>
          <w:rFonts w:asciiTheme="minorHAnsi" w:hAnsiTheme="minorHAnsi" w:cstheme="minorHAnsi"/>
          <w:b/>
          <w:bCs/>
          <w:sz w:val="22"/>
          <w:szCs w:val="22"/>
        </w:rPr>
        <w:t>na lokaciji</w:t>
      </w:r>
      <w:r w:rsidRPr="00F01D4B">
        <w:rPr>
          <w:rFonts w:asciiTheme="minorHAnsi" w:hAnsiTheme="minorHAnsi" w:cstheme="minorHAnsi"/>
          <w:sz w:val="22"/>
          <w:szCs w:val="22"/>
        </w:rPr>
        <w:t>:</w:t>
      </w:r>
    </w:p>
    <w:p w14:paraId="216F3B74" w14:textId="77777777" w:rsidR="00AB249D" w:rsidRPr="00F01D4B" w:rsidRDefault="00AB249D" w:rsidP="00AB249D">
      <w:pPr>
        <w:rPr>
          <w:rFonts w:asciiTheme="minorHAnsi" w:hAnsiTheme="minorHAnsi" w:cstheme="minorHAnsi"/>
          <w:sz w:val="22"/>
          <w:szCs w:val="22"/>
        </w:rPr>
      </w:pPr>
      <w:r w:rsidRPr="00F01D4B">
        <w:rPr>
          <w:rFonts w:asciiTheme="minorHAnsi" w:hAnsiTheme="minorHAnsi" w:cstheme="minorHAnsi"/>
          <w:sz w:val="22"/>
          <w:szCs w:val="22"/>
        </w:rPr>
        <w:t>- Dom Tisje, Črni Potok 13, 1275 Šmartno pri Litiji</w:t>
      </w:r>
    </w:p>
    <w:p w14:paraId="43489D31" w14:textId="77777777" w:rsidR="00AB249D" w:rsidRPr="00F01D4B" w:rsidRDefault="00AB249D" w:rsidP="00AB249D">
      <w:pPr>
        <w:rPr>
          <w:rFonts w:asciiTheme="minorHAnsi" w:hAnsiTheme="minorHAnsi" w:cstheme="minorHAnsi"/>
          <w:sz w:val="22"/>
          <w:szCs w:val="22"/>
        </w:rPr>
      </w:pPr>
      <w:r w:rsidRPr="00F01D4B">
        <w:rPr>
          <w:rFonts w:asciiTheme="minorHAnsi" w:hAnsiTheme="minorHAnsi" w:cstheme="minorHAnsi"/>
          <w:sz w:val="22"/>
          <w:szCs w:val="22"/>
        </w:rPr>
        <w:t xml:space="preserve">- Enota Litija, Ljubljanska cesta 3, 1270 Litija </w:t>
      </w:r>
    </w:p>
    <w:p w14:paraId="58CDED8F" w14:textId="77777777" w:rsidR="00AB249D" w:rsidRDefault="00AB249D" w:rsidP="00AA66BE">
      <w:pPr>
        <w:pStyle w:val="Telobesedila"/>
        <w:tabs>
          <w:tab w:val="left" w:pos="567"/>
        </w:tabs>
        <w:spacing w:after="0"/>
        <w:rPr>
          <w:rFonts w:asciiTheme="minorHAnsi" w:hAnsiTheme="minorHAnsi" w:cstheme="minorHAnsi"/>
          <w:sz w:val="22"/>
          <w:szCs w:val="22"/>
        </w:rPr>
      </w:pPr>
    </w:p>
    <w:p w14:paraId="4F340B46" w14:textId="77777777" w:rsidR="00C1427B" w:rsidRDefault="00C1427B" w:rsidP="00575C41">
      <w:pPr>
        <w:pStyle w:val="Naslov1"/>
        <w:numPr>
          <w:ilvl w:val="0"/>
          <w:numId w:val="0"/>
        </w:numPr>
        <w:ind w:left="720"/>
      </w:pPr>
    </w:p>
    <w:p w14:paraId="3B01D433" w14:textId="77777777" w:rsidR="005F4358" w:rsidRPr="009B6B8D" w:rsidRDefault="005F4358" w:rsidP="00575C41">
      <w:pPr>
        <w:pStyle w:val="Naslov1"/>
      </w:pPr>
      <w:bookmarkStart w:id="38" w:name="_Toc215218991"/>
      <w:bookmarkStart w:id="39" w:name="_Toc222982827"/>
      <w:r w:rsidRPr="009B6B8D">
        <w:t>PRAVNA PODLAGA</w:t>
      </w:r>
      <w:bookmarkEnd w:id="38"/>
      <w:bookmarkEnd w:id="39"/>
    </w:p>
    <w:p w14:paraId="76FF4D9D" w14:textId="77777777" w:rsidR="00C83997" w:rsidRDefault="00C83997" w:rsidP="005F4358">
      <w:pPr>
        <w:pStyle w:val="Style14"/>
        <w:keepNext/>
        <w:keepLines/>
        <w:shd w:val="clear" w:color="auto" w:fill="auto"/>
        <w:spacing w:before="0" w:after="0" w:line="240" w:lineRule="auto"/>
        <w:ind w:firstLine="0"/>
        <w:jc w:val="both"/>
        <w:rPr>
          <w:rFonts w:asciiTheme="minorHAnsi" w:hAnsiTheme="minorHAnsi" w:cstheme="minorHAnsi"/>
          <w:b w:val="0"/>
          <w:bCs w:val="0"/>
          <w:sz w:val="22"/>
          <w:szCs w:val="22"/>
        </w:rPr>
      </w:pPr>
    </w:p>
    <w:p w14:paraId="5036891C" w14:textId="3598AC50" w:rsidR="005F4358" w:rsidRDefault="00C83997" w:rsidP="005F4358">
      <w:pPr>
        <w:pStyle w:val="Style14"/>
        <w:keepNext/>
        <w:keepLines/>
        <w:shd w:val="clear" w:color="auto" w:fill="auto"/>
        <w:spacing w:before="0" w:after="0" w:line="240" w:lineRule="auto"/>
        <w:ind w:firstLine="0"/>
        <w:jc w:val="both"/>
        <w:rPr>
          <w:rFonts w:asciiTheme="minorHAnsi" w:hAnsiTheme="minorHAnsi" w:cstheme="minorHAnsi"/>
          <w:b w:val="0"/>
          <w:bCs w:val="0"/>
          <w:sz w:val="22"/>
          <w:szCs w:val="22"/>
        </w:rPr>
      </w:pPr>
      <w:r w:rsidRPr="00C83997">
        <w:rPr>
          <w:rFonts w:asciiTheme="minorHAnsi" w:hAnsiTheme="minorHAnsi" w:cstheme="minorHAnsi"/>
          <w:b w:val="0"/>
          <w:bCs w:val="0"/>
          <w:sz w:val="22"/>
          <w:szCs w:val="22"/>
        </w:rPr>
        <w:t>Na</w:t>
      </w:r>
      <w:r>
        <w:rPr>
          <w:rFonts w:asciiTheme="minorHAnsi" w:hAnsiTheme="minorHAnsi" w:cstheme="minorHAnsi"/>
          <w:b w:val="0"/>
          <w:bCs w:val="0"/>
          <w:sz w:val="22"/>
          <w:szCs w:val="22"/>
        </w:rPr>
        <w:t xml:space="preserve">ročilo se oddaja na podlagi veljavnih predpisov, ki urejajo javno naročanje in javne finance v Republiki Sloveniji ter predpisov s področja predmeta naročila. </w:t>
      </w:r>
    </w:p>
    <w:p w14:paraId="539916ED" w14:textId="77777777" w:rsidR="00A4360E" w:rsidRDefault="00A4360E" w:rsidP="005F4358">
      <w:pPr>
        <w:pStyle w:val="Style14"/>
        <w:keepNext/>
        <w:keepLines/>
        <w:shd w:val="clear" w:color="auto" w:fill="auto"/>
        <w:spacing w:before="0" w:after="0" w:line="240" w:lineRule="auto"/>
        <w:ind w:firstLine="0"/>
        <w:jc w:val="both"/>
        <w:rPr>
          <w:rFonts w:asciiTheme="minorHAnsi" w:hAnsiTheme="minorHAnsi" w:cstheme="minorHAnsi"/>
          <w:b w:val="0"/>
          <w:bCs w:val="0"/>
          <w:sz w:val="22"/>
          <w:szCs w:val="22"/>
        </w:rPr>
      </w:pPr>
    </w:p>
    <w:p w14:paraId="3A4C521E" w14:textId="77777777" w:rsidR="00A4360E" w:rsidRPr="00F01D4B" w:rsidRDefault="00A4360E" w:rsidP="00A4360E">
      <w:pPr>
        <w:pStyle w:val="Style9"/>
        <w:shd w:val="clear" w:color="auto" w:fill="auto"/>
        <w:spacing w:before="0" w:line="240" w:lineRule="auto"/>
        <w:ind w:left="440" w:hanging="400"/>
        <w:jc w:val="both"/>
        <w:rPr>
          <w:rFonts w:asciiTheme="minorHAnsi" w:hAnsiTheme="minorHAnsi" w:cstheme="minorHAnsi"/>
          <w:color w:val="000000"/>
          <w:sz w:val="22"/>
          <w:szCs w:val="22"/>
        </w:rPr>
      </w:pPr>
      <w:r w:rsidRPr="00F01D4B">
        <w:rPr>
          <w:rFonts w:asciiTheme="minorHAnsi" w:hAnsiTheme="minorHAnsi" w:cstheme="minorHAnsi"/>
          <w:color w:val="000000"/>
          <w:sz w:val="22"/>
          <w:szCs w:val="22"/>
        </w:rPr>
        <w:t>Javni razpis se izvaja na podlagi naslednjih zakonov in predpisov:</w:t>
      </w:r>
    </w:p>
    <w:p w14:paraId="1CF71B9F" w14:textId="77777777" w:rsidR="00A4360E" w:rsidRPr="00B876A6" w:rsidRDefault="00A4360E" w:rsidP="00A4360E">
      <w:pPr>
        <w:widowControl/>
        <w:numPr>
          <w:ilvl w:val="0"/>
          <w:numId w:val="36"/>
        </w:numPr>
        <w:contextualSpacing/>
        <w:jc w:val="both"/>
        <w:rPr>
          <w:rFonts w:asciiTheme="minorHAnsi" w:eastAsia="Arial Unicode MS" w:hAnsiTheme="minorHAnsi" w:cstheme="minorHAnsi"/>
          <w:color w:val="000000" w:themeColor="text1"/>
          <w:sz w:val="22"/>
          <w:szCs w:val="22"/>
          <w:lang w:eastAsia="en-US"/>
        </w:rPr>
      </w:pPr>
      <w:r w:rsidRPr="00B876A6">
        <w:rPr>
          <w:rFonts w:asciiTheme="minorHAnsi" w:eastAsia="Arial Unicode MS" w:hAnsiTheme="minorHAnsi" w:cstheme="minorHAnsi"/>
          <w:color w:val="000000" w:themeColor="text1"/>
          <w:sz w:val="22"/>
          <w:szCs w:val="22"/>
          <w:lang w:eastAsia="en-US"/>
        </w:rPr>
        <w:t>Zakon o javnem naročanju (</w:t>
      </w:r>
      <w:r w:rsidRPr="00B876A6">
        <w:rPr>
          <w:rFonts w:asciiTheme="minorHAnsi" w:hAnsiTheme="minorHAnsi" w:cstheme="minorHAnsi"/>
          <w:color w:val="000000" w:themeColor="text1"/>
          <w:sz w:val="22"/>
          <w:szCs w:val="22"/>
          <w:shd w:val="clear" w:color="auto" w:fill="FFFFFF"/>
        </w:rPr>
        <w:t>Uradni list RS, št. </w:t>
      </w:r>
      <w:hyperlink r:id="rId18" w:tgtFrame="_blank" w:tooltip="Zakon o javnem naročanju (ZJN-3)" w:history="1">
        <w:r w:rsidRPr="00B876A6">
          <w:rPr>
            <w:rFonts w:asciiTheme="minorHAnsi" w:hAnsiTheme="minorHAnsi" w:cstheme="minorHAnsi"/>
            <w:color w:val="000000" w:themeColor="text1"/>
            <w:sz w:val="22"/>
            <w:szCs w:val="22"/>
            <w:u w:val="single"/>
            <w:shd w:val="clear" w:color="auto" w:fill="FFFFFF"/>
          </w:rPr>
          <w:t>91/15</w:t>
        </w:r>
      </w:hyperlink>
      <w:r w:rsidRPr="00B876A6">
        <w:rPr>
          <w:rFonts w:asciiTheme="minorHAnsi" w:hAnsiTheme="minorHAnsi" w:cstheme="minorHAnsi"/>
          <w:color w:val="000000" w:themeColor="text1"/>
          <w:sz w:val="22"/>
          <w:szCs w:val="22"/>
          <w:shd w:val="clear" w:color="auto" w:fill="FFFFFF"/>
        </w:rPr>
        <w:t>, </w:t>
      </w:r>
      <w:hyperlink r:id="rId19" w:tgtFrame="_blank" w:tooltip="Zakon o spremembah in dopolnitvah Zakona o javnem naročanju (ZJN-3A)" w:history="1">
        <w:r w:rsidRPr="00B876A6">
          <w:rPr>
            <w:rFonts w:asciiTheme="minorHAnsi" w:hAnsiTheme="minorHAnsi" w:cstheme="minorHAnsi"/>
            <w:color w:val="000000" w:themeColor="text1"/>
            <w:sz w:val="22"/>
            <w:szCs w:val="22"/>
            <w:u w:val="single"/>
            <w:shd w:val="clear" w:color="auto" w:fill="FFFFFF"/>
          </w:rPr>
          <w:t>14/18</w:t>
        </w:r>
      </w:hyperlink>
      <w:r w:rsidRPr="00B876A6">
        <w:rPr>
          <w:rFonts w:asciiTheme="minorHAnsi" w:hAnsiTheme="minorHAnsi" w:cstheme="minorHAnsi"/>
          <w:color w:val="000000" w:themeColor="text1"/>
          <w:sz w:val="22"/>
          <w:szCs w:val="22"/>
          <w:shd w:val="clear" w:color="auto" w:fill="FFFFFF"/>
        </w:rPr>
        <w:t>, </w:t>
      </w:r>
      <w:hyperlink r:id="rId20" w:tgtFrame="_blank" w:tooltip="Zakon o spremembah in dopolnitvah Zakona o javnem naročanju (ZJN-3B)" w:history="1">
        <w:r w:rsidRPr="00B876A6">
          <w:rPr>
            <w:rFonts w:asciiTheme="minorHAnsi" w:hAnsiTheme="minorHAnsi" w:cstheme="minorHAnsi"/>
            <w:color w:val="000000" w:themeColor="text1"/>
            <w:sz w:val="22"/>
            <w:szCs w:val="22"/>
            <w:u w:val="single"/>
            <w:shd w:val="clear" w:color="auto" w:fill="FFFFFF"/>
          </w:rPr>
          <w:t>121/21</w:t>
        </w:r>
      </w:hyperlink>
      <w:r w:rsidRPr="00B876A6">
        <w:rPr>
          <w:rFonts w:asciiTheme="minorHAnsi" w:hAnsiTheme="minorHAnsi" w:cstheme="minorHAnsi"/>
          <w:color w:val="000000" w:themeColor="text1"/>
          <w:sz w:val="22"/>
          <w:szCs w:val="22"/>
          <w:shd w:val="clear" w:color="auto" w:fill="FFFFFF"/>
        </w:rPr>
        <w:t>, </w:t>
      </w:r>
      <w:hyperlink r:id="rId21" w:tgtFrame="_blank" w:tooltip="Zakon o spremembah in dopolnitvah Zakona o javnem naročanju (ZJN-3C)" w:history="1">
        <w:r w:rsidRPr="00B876A6">
          <w:rPr>
            <w:rFonts w:asciiTheme="minorHAnsi" w:hAnsiTheme="minorHAnsi" w:cstheme="minorHAnsi"/>
            <w:color w:val="000000" w:themeColor="text1"/>
            <w:sz w:val="22"/>
            <w:szCs w:val="22"/>
            <w:u w:val="single"/>
            <w:shd w:val="clear" w:color="auto" w:fill="FFFFFF"/>
          </w:rPr>
          <w:t>10/22</w:t>
        </w:r>
      </w:hyperlink>
      <w:r w:rsidRPr="00B876A6">
        <w:rPr>
          <w:rFonts w:asciiTheme="minorHAnsi" w:hAnsiTheme="minorHAnsi" w:cstheme="minorHAnsi"/>
          <w:color w:val="000000" w:themeColor="text1"/>
          <w:sz w:val="22"/>
          <w:szCs w:val="22"/>
          <w:shd w:val="clear" w:color="auto" w:fill="FFFFFF"/>
        </w:rPr>
        <w:t>, </w:t>
      </w:r>
      <w:hyperlink r:id="rId22" w:tgtFrame="_blank" w:tooltip="Odločba o ugotovitvi, da je točka b) četrtega odstavka 75. člena in točka c) drugega odstavka v zvezi s petim odstavkom 67.a člena Zakona o javnem naročanju v neskladju z Ustavo" w:history="1">
        <w:r w:rsidRPr="00B876A6">
          <w:rPr>
            <w:rFonts w:asciiTheme="minorHAnsi" w:hAnsiTheme="minorHAnsi" w:cstheme="minorHAnsi"/>
            <w:color w:val="000000" w:themeColor="text1"/>
            <w:sz w:val="22"/>
            <w:szCs w:val="22"/>
            <w:u w:val="single"/>
            <w:shd w:val="clear" w:color="auto" w:fill="FFFFFF"/>
          </w:rPr>
          <w:t>74/22</w:t>
        </w:r>
      </w:hyperlink>
      <w:r w:rsidRPr="00B876A6">
        <w:rPr>
          <w:rFonts w:asciiTheme="minorHAnsi" w:hAnsiTheme="minorHAnsi" w:cstheme="minorHAnsi"/>
          <w:color w:val="000000" w:themeColor="text1"/>
          <w:sz w:val="22"/>
          <w:szCs w:val="22"/>
          <w:shd w:val="clear" w:color="auto" w:fill="FFFFFF"/>
        </w:rPr>
        <w:t> – odl. US, </w:t>
      </w:r>
      <w:hyperlink r:id="rId23" w:tgtFrame="_blank" w:tooltip="Zakon o nujnih ukrepih za zagotovitev stabilnosti zdravstvenega sistema (ZNUZSZS)" w:history="1">
        <w:r w:rsidRPr="00B876A6">
          <w:rPr>
            <w:rFonts w:asciiTheme="minorHAnsi" w:hAnsiTheme="minorHAnsi" w:cstheme="minorHAnsi"/>
            <w:color w:val="000000" w:themeColor="text1"/>
            <w:sz w:val="22"/>
            <w:szCs w:val="22"/>
            <w:u w:val="single"/>
            <w:shd w:val="clear" w:color="auto" w:fill="FFFFFF"/>
          </w:rPr>
          <w:t>100/22</w:t>
        </w:r>
      </w:hyperlink>
      <w:r w:rsidRPr="00B876A6">
        <w:rPr>
          <w:rFonts w:asciiTheme="minorHAnsi" w:hAnsiTheme="minorHAnsi" w:cstheme="minorHAnsi"/>
          <w:color w:val="000000" w:themeColor="text1"/>
          <w:sz w:val="22"/>
          <w:szCs w:val="22"/>
          <w:shd w:val="clear" w:color="auto" w:fill="FFFFFF"/>
        </w:rPr>
        <w:t> – ZNUZSZS, </w:t>
      </w:r>
      <w:hyperlink r:id="rId24" w:tgtFrame="_blank" w:tooltip="Zakon o spremembah in dopolnitvah Zakona o javnem naročanju (ZJN-3D)" w:history="1">
        <w:r w:rsidRPr="00B876A6">
          <w:rPr>
            <w:rFonts w:asciiTheme="minorHAnsi" w:hAnsiTheme="minorHAnsi" w:cstheme="minorHAnsi"/>
            <w:color w:val="000000" w:themeColor="text1"/>
            <w:sz w:val="22"/>
            <w:szCs w:val="22"/>
            <w:u w:val="single"/>
            <w:shd w:val="clear" w:color="auto" w:fill="FFFFFF"/>
          </w:rPr>
          <w:t>28/23</w:t>
        </w:r>
      </w:hyperlink>
      <w:r w:rsidRPr="00B876A6">
        <w:rPr>
          <w:rFonts w:asciiTheme="minorHAnsi" w:hAnsiTheme="minorHAnsi" w:cstheme="minorHAnsi"/>
          <w:color w:val="000000" w:themeColor="text1"/>
          <w:sz w:val="22"/>
          <w:szCs w:val="22"/>
          <w:shd w:val="clear" w:color="auto" w:fill="FFFFFF"/>
        </w:rPr>
        <w:t>, </w:t>
      </w:r>
      <w:hyperlink r:id="rId25" w:tgtFrame="_blank" w:tooltip="Zakon o spremembah in dopolnitvah Zakona o odpravi posledic naravnih nesreč (ZOPNN-F)" w:history="1">
        <w:r w:rsidRPr="00B876A6">
          <w:rPr>
            <w:rFonts w:asciiTheme="minorHAnsi" w:hAnsiTheme="minorHAnsi" w:cstheme="minorHAnsi"/>
            <w:color w:val="000000" w:themeColor="text1"/>
            <w:sz w:val="22"/>
            <w:szCs w:val="22"/>
            <w:u w:val="single"/>
            <w:shd w:val="clear" w:color="auto" w:fill="FFFFFF"/>
          </w:rPr>
          <w:t>88/23</w:t>
        </w:r>
      </w:hyperlink>
      <w:r w:rsidRPr="00B876A6">
        <w:rPr>
          <w:rFonts w:asciiTheme="minorHAnsi" w:hAnsiTheme="minorHAnsi" w:cstheme="minorHAnsi"/>
          <w:color w:val="000000" w:themeColor="text1"/>
          <w:sz w:val="22"/>
          <w:szCs w:val="22"/>
          <w:shd w:val="clear" w:color="auto" w:fill="FFFFFF"/>
        </w:rPr>
        <w:t> – ZOPNN-F in </w:t>
      </w:r>
      <w:hyperlink r:id="rId26" w:tgtFrame="_blank" w:tooltip="Zakon o objavljanju v Uradnem listu Republike Slovenije (ZOUL)" w:history="1">
        <w:r w:rsidRPr="00B876A6">
          <w:rPr>
            <w:rFonts w:asciiTheme="minorHAnsi" w:hAnsiTheme="minorHAnsi" w:cstheme="minorHAnsi"/>
            <w:color w:val="000000" w:themeColor="text1"/>
            <w:sz w:val="22"/>
            <w:szCs w:val="22"/>
            <w:u w:val="single"/>
            <w:shd w:val="clear" w:color="auto" w:fill="FFFFFF"/>
          </w:rPr>
          <w:t>83/25</w:t>
        </w:r>
      </w:hyperlink>
      <w:r w:rsidRPr="00B876A6">
        <w:rPr>
          <w:rFonts w:asciiTheme="minorHAnsi" w:hAnsiTheme="minorHAnsi" w:cstheme="minorHAnsi"/>
          <w:color w:val="000000" w:themeColor="text1"/>
          <w:sz w:val="22"/>
          <w:szCs w:val="22"/>
          <w:shd w:val="clear" w:color="auto" w:fill="FFFFFF"/>
        </w:rPr>
        <w:t> – ZOUL)</w:t>
      </w:r>
    </w:p>
    <w:p w14:paraId="4EEB6A9E" w14:textId="77777777" w:rsidR="00A4360E" w:rsidRPr="00B876A6" w:rsidRDefault="00A4360E" w:rsidP="00A4360E">
      <w:pPr>
        <w:widowControl/>
        <w:numPr>
          <w:ilvl w:val="0"/>
          <w:numId w:val="36"/>
        </w:numPr>
        <w:contextualSpacing/>
        <w:jc w:val="both"/>
        <w:rPr>
          <w:rFonts w:ascii="Calibri" w:eastAsia="Arial Unicode MS" w:hAnsi="Calibri" w:cs="Calibri"/>
          <w:color w:val="000000" w:themeColor="text1"/>
          <w:sz w:val="22"/>
          <w:szCs w:val="22"/>
          <w:lang w:eastAsia="en-US"/>
        </w:rPr>
      </w:pPr>
      <w:r w:rsidRPr="00B876A6">
        <w:rPr>
          <w:rFonts w:ascii="Calibri" w:eastAsia="Arial Unicode MS" w:hAnsi="Calibri" w:cs="Calibri"/>
          <w:color w:val="000000" w:themeColor="text1"/>
          <w:sz w:val="22"/>
          <w:szCs w:val="22"/>
          <w:lang w:eastAsia="en-US"/>
        </w:rPr>
        <w:t>Zakon o pravnem varstvu v postopkih javnega naročanja (</w:t>
      </w:r>
      <w:r w:rsidRPr="00B876A6">
        <w:rPr>
          <w:rFonts w:ascii="Calibri" w:hAnsi="Calibri" w:cs="Calibri"/>
          <w:color w:val="000000" w:themeColor="text1"/>
          <w:sz w:val="22"/>
          <w:szCs w:val="22"/>
          <w:shd w:val="clear" w:color="auto" w:fill="FFFFFF"/>
        </w:rPr>
        <w:t>Uradni list RS, št. </w:t>
      </w:r>
      <w:hyperlink r:id="rId27" w:tgtFrame="_blank" w:tooltip="Zakon o pravnem varstvu v postopkih javnega naročanja (ZPVPJN)" w:history="1">
        <w:r w:rsidRPr="00B876A6">
          <w:rPr>
            <w:rFonts w:ascii="Calibri" w:hAnsi="Calibri" w:cs="Calibri"/>
            <w:color w:val="000000" w:themeColor="text1"/>
            <w:sz w:val="22"/>
            <w:szCs w:val="22"/>
            <w:u w:val="single"/>
            <w:shd w:val="clear" w:color="auto" w:fill="FFFFFF"/>
          </w:rPr>
          <w:t>43/11</w:t>
        </w:r>
      </w:hyperlink>
      <w:r w:rsidRPr="00B876A6">
        <w:rPr>
          <w:rFonts w:ascii="Calibri" w:hAnsi="Calibri" w:cs="Calibri"/>
          <w:color w:val="000000" w:themeColor="text1"/>
          <w:sz w:val="22"/>
          <w:szCs w:val="22"/>
          <w:shd w:val="clear" w:color="auto" w:fill="FFFFFF"/>
        </w:rPr>
        <w:t>, </w:t>
      </w:r>
      <w:hyperlink r:id="rId28" w:tgtFrame="_blank" w:tooltip="Zakon o dopolnitvi Zakona o tajnih podatkih (ZTP-D)" w:history="1">
        <w:r w:rsidRPr="00B876A6">
          <w:rPr>
            <w:rFonts w:ascii="Calibri" w:hAnsi="Calibri" w:cs="Calibri"/>
            <w:color w:val="000000" w:themeColor="text1"/>
            <w:sz w:val="22"/>
            <w:szCs w:val="22"/>
            <w:u w:val="single"/>
            <w:shd w:val="clear" w:color="auto" w:fill="FFFFFF"/>
          </w:rPr>
          <w:t>60/11</w:t>
        </w:r>
      </w:hyperlink>
      <w:r w:rsidRPr="00B876A6">
        <w:rPr>
          <w:rFonts w:ascii="Calibri" w:hAnsi="Calibri" w:cs="Calibri"/>
          <w:color w:val="000000" w:themeColor="text1"/>
          <w:sz w:val="22"/>
          <w:szCs w:val="22"/>
          <w:shd w:val="clear" w:color="auto" w:fill="FFFFFF"/>
        </w:rPr>
        <w:t> – ZTP-D, </w:t>
      </w:r>
      <w:hyperlink r:id="rId29" w:tgtFrame="_blank" w:tooltip="Zakon o spremembah in dopolnitvah Zakona o pravnem varstvu v postopkih javnega naročanja (ZPVPJN-A)" w:history="1">
        <w:r w:rsidRPr="00B876A6">
          <w:rPr>
            <w:rFonts w:ascii="Calibri" w:hAnsi="Calibri" w:cs="Calibri"/>
            <w:color w:val="000000" w:themeColor="text1"/>
            <w:sz w:val="22"/>
            <w:szCs w:val="22"/>
            <w:u w:val="single"/>
            <w:shd w:val="clear" w:color="auto" w:fill="FFFFFF"/>
          </w:rPr>
          <w:t>63/13</w:t>
        </w:r>
      </w:hyperlink>
      <w:r w:rsidRPr="00B876A6">
        <w:rPr>
          <w:rFonts w:ascii="Calibri" w:hAnsi="Calibri" w:cs="Calibri"/>
          <w:color w:val="000000" w:themeColor="text1"/>
          <w:sz w:val="22"/>
          <w:szCs w:val="22"/>
          <w:shd w:val="clear" w:color="auto" w:fill="FFFFFF"/>
        </w:rPr>
        <w:t>, </w:t>
      </w:r>
      <w:hyperlink r:id="rId30" w:tgtFrame="_blank" w:tooltip="Zakon o spremembah in dopolnitvah Zakona o državni upravi (ZDU-1I)" w:history="1">
        <w:r w:rsidRPr="00B876A6">
          <w:rPr>
            <w:rFonts w:ascii="Calibri" w:hAnsi="Calibri" w:cs="Calibri"/>
            <w:color w:val="000000" w:themeColor="text1"/>
            <w:sz w:val="22"/>
            <w:szCs w:val="22"/>
            <w:u w:val="single"/>
            <w:shd w:val="clear" w:color="auto" w:fill="FFFFFF"/>
          </w:rPr>
          <w:t>90/14</w:t>
        </w:r>
      </w:hyperlink>
      <w:r w:rsidRPr="00B876A6">
        <w:rPr>
          <w:rFonts w:ascii="Calibri" w:hAnsi="Calibri" w:cs="Calibri"/>
          <w:color w:val="000000" w:themeColor="text1"/>
          <w:sz w:val="22"/>
          <w:szCs w:val="22"/>
          <w:shd w:val="clear" w:color="auto" w:fill="FFFFFF"/>
        </w:rPr>
        <w:t> – ZDU-1I, </w:t>
      </w:r>
      <w:hyperlink r:id="rId31" w:tgtFrame="_blank" w:tooltip="Zakon o spremembah in dopolnitvah Zakona o pravnem varstvu v postopkih javnega naročanja (ZPVPJN-B)" w:history="1">
        <w:r w:rsidRPr="00B876A6">
          <w:rPr>
            <w:rFonts w:ascii="Calibri" w:hAnsi="Calibri" w:cs="Calibri"/>
            <w:color w:val="000000" w:themeColor="text1"/>
            <w:sz w:val="22"/>
            <w:szCs w:val="22"/>
            <w:u w:val="single"/>
            <w:shd w:val="clear" w:color="auto" w:fill="FFFFFF"/>
          </w:rPr>
          <w:t>60/17</w:t>
        </w:r>
      </w:hyperlink>
      <w:r w:rsidRPr="00B876A6">
        <w:rPr>
          <w:rFonts w:ascii="Calibri" w:hAnsi="Calibri" w:cs="Calibri"/>
          <w:color w:val="000000" w:themeColor="text1"/>
          <w:sz w:val="22"/>
          <w:szCs w:val="22"/>
          <w:shd w:val="clear" w:color="auto" w:fill="FFFFFF"/>
        </w:rPr>
        <w:t>, </w:t>
      </w:r>
      <w:hyperlink r:id="rId32" w:tgtFrame="_blank" w:tooltip="Zakon o spremembah in dopolnitvah Zakona o pravnem varstvu v postopkih javnega naročanja (ZPVPJN-C)" w:history="1">
        <w:r w:rsidRPr="00B876A6">
          <w:rPr>
            <w:rFonts w:ascii="Calibri" w:hAnsi="Calibri" w:cs="Calibri"/>
            <w:color w:val="000000" w:themeColor="text1"/>
            <w:sz w:val="22"/>
            <w:szCs w:val="22"/>
            <w:u w:val="single"/>
            <w:shd w:val="clear" w:color="auto" w:fill="FFFFFF"/>
          </w:rPr>
          <w:t>72/19</w:t>
        </w:r>
      </w:hyperlink>
      <w:r w:rsidRPr="00B876A6">
        <w:rPr>
          <w:rFonts w:ascii="Calibri" w:hAnsi="Calibri" w:cs="Calibri"/>
          <w:color w:val="000000" w:themeColor="text1"/>
          <w:sz w:val="22"/>
          <w:szCs w:val="22"/>
          <w:shd w:val="clear" w:color="auto" w:fill="FFFFFF"/>
        </w:rPr>
        <w:t> in </w:t>
      </w:r>
      <w:hyperlink r:id="rId33" w:tgtFrame="_blank" w:tooltip="Zakon o objavljanju v Uradnem listu Republike Slovenije (ZOUL)" w:history="1">
        <w:r w:rsidRPr="00B876A6">
          <w:rPr>
            <w:rFonts w:ascii="Calibri" w:hAnsi="Calibri" w:cs="Calibri"/>
            <w:color w:val="000000" w:themeColor="text1"/>
            <w:sz w:val="22"/>
            <w:szCs w:val="22"/>
            <w:u w:val="single"/>
            <w:shd w:val="clear" w:color="auto" w:fill="FFFFFF"/>
          </w:rPr>
          <w:t>83/25</w:t>
        </w:r>
      </w:hyperlink>
      <w:r w:rsidRPr="00B876A6">
        <w:rPr>
          <w:rFonts w:ascii="Calibri" w:hAnsi="Calibri" w:cs="Calibri"/>
          <w:color w:val="000000" w:themeColor="text1"/>
          <w:sz w:val="22"/>
          <w:szCs w:val="22"/>
          <w:shd w:val="clear" w:color="auto" w:fill="FFFFFF"/>
        </w:rPr>
        <w:t> – ZOUL</w:t>
      </w:r>
      <w:r w:rsidRPr="00B876A6">
        <w:rPr>
          <w:rFonts w:ascii="Calibri" w:eastAsia="Arial Unicode MS" w:hAnsi="Calibri" w:cs="Calibri"/>
          <w:color w:val="000000" w:themeColor="text1"/>
          <w:sz w:val="22"/>
          <w:szCs w:val="22"/>
          <w:lang w:eastAsia="en-US"/>
        </w:rPr>
        <w:t>; v nadaljevanju ZPVPJN),</w:t>
      </w:r>
    </w:p>
    <w:p w14:paraId="3E99CE07" w14:textId="77777777" w:rsidR="00A4360E" w:rsidRPr="00F01D4B" w:rsidRDefault="00A4360E" w:rsidP="00A4360E">
      <w:pPr>
        <w:widowControl/>
        <w:numPr>
          <w:ilvl w:val="0"/>
          <w:numId w:val="36"/>
        </w:numPr>
        <w:contextualSpacing/>
        <w:jc w:val="both"/>
        <w:rPr>
          <w:rFonts w:asciiTheme="minorHAnsi" w:eastAsia="Arial Unicode MS" w:hAnsiTheme="minorHAnsi" w:cstheme="minorHAnsi"/>
          <w:sz w:val="22"/>
          <w:szCs w:val="22"/>
          <w:lang w:eastAsia="en-US"/>
        </w:rPr>
      </w:pPr>
      <w:r w:rsidRPr="00F01D4B">
        <w:rPr>
          <w:rFonts w:asciiTheme="minorHAnsi" w:eastAsia="Arial Unicode MS" w:hAnsiTheme="minorHAnsi" w:cstheme="minorHAnsi"/>
          <w:sz w:val="22"/>
          <w:szCs w:val="22"/>
          <w:lang w:eastAsia="en-US"/>
        </w:rPr>
        <w:t xml:space="preserve">Zakon o javnih financah </w:t>
      </w:r>
      <w:r w:rsidRPr="00EF04B7">
        <w:rPr>
          <w:rFonts w:ascii="Calibri" w:eastAsia="Arial Unicode MS" w:hAnsi="Calibri" w:cs="Calibri"/>
          <w:color w:val="000000" w:themeColor="text1"/>
          <w:sz w:val="22"/>
          <w:szCs w:val="22"/>
          <w:lang w:eastAsia="en-US"/>
        </w:rPr>
        <w:t xml:space="preserve">( </w:t>
      </w:r>
      <w:r w:rsidRPr="00EF04B7">
        <w:rPr>
          <w:rFonts w:ascii="Calibri" w:hAnsi="Calibri" w:cs="Calibri"/>
          <w:color w:val="000000" w:themeColor="text1"/>
          <w:sz w:val="22"/>
          <w:szCs w:val="22"/>
          <w:shd w:val="clear" w:color="auto" w:fill="FFFFFF"/>
        </w:rPr>
        <w:t>Uradni list RS, št. </w:t>
      </w:r>
      <w:hyperlink r:id="rId34" w:tgtFrame="_blank" w:tooltip="Zakon o javnih financah (uradno prečiščeno besedilo) (ZJF-UPB4)" w:history="1">
        <w:r w:rsidRPr="00EF04B7">
          <w:rPr>
            <w:rFonts w:ascii="Calibri" w:hAnsi="Calibri" w:cs="Calibri"/>
            <w:color w:val="000000" w:themeColor="text1"/>
            <w:sz w:val="22"/>
            <w:szCs w:val="22"/>
            <w:u w:val="single"/>
            <w:shd w:val="clear" w:color="auto" w:fill="FFFFFF"/>
          </w:rPr>
          <w:t>11/11</w:t>
        </w:r>
      </w:hyperlink>
      <w:r w:rsidRPr="00EF04B7">
        <w:rPr>
          <w:rFonts w:ascii="Calibri" w:hAnsi="Calibri" w:cs="Calibri"/>
          <w:color w:val="000000" w:themeColor="text1"/>
          <w:sz w:val="22"/>
          <w:szCs w:val="22"/>
          <w:shd w:val="clear" w:color="auto" w:fill="FFFFFF"/>
        </w:rPr>
        <w:t> – uradno prečiščeno besedilo, </w:t>
      </w:r>
      <w:hyperlink r:id="rId35" w:tgtFrame="_blank" w:tooltip="Popravek Uradnega prečiščenega besedila Zakona  o javnih financah (ZJF-UPB4p)" w:history="1">
        <w:r w:rsidRPr="00EF04B7">
          <w:rPr>
            <w:rFonts w:ascii="Calibri" w:hAnsi="Calibri" w:cs="Calibri"/>
            <w:color w:val="000000" w:themeColor="text1"/>
            <w:sz w:val="22"/>
            <w:szCs w:val="22"/>
            <w:u w:val="single"/>
            <w:shd w:val="clear" w:color="auto" w:fill="FFFFFF"/>
          </w:rPr>
          <w:t>14/13</w:t>
        </w:r>
      </w:hyperlink>
      <w:r w:rsidRPr="00EF04B7">
        <w:rPr>
          <w:rFonts w:ascii="Calibri" w:hAnsi="Calibri" w:cs="Calibri"/>
          <w:color w:val="000000" w:themeColor="text1"/>
          <w:sz w:val="22"/>
          <w:szCs w:val="22"/>
          <w:shd w:val="clear" w:color="auto" w:fill="FFFFFF"/>
        </w:rPr>
        <w:t> – popr., </w:t>
      </w:r>
      <w:hyperlink r:id="rId36" w:tgtFrame="_blank" w:tooltip="Zakon o dopolnitvi Zakona o javnih financah (ZJF-G)" w:history="1">
        <w:r w:rsidRPr="00EF04B7">
          <w:rPr>
            <w:rFonts w:ascii="Calibri" w:hAnsi="Calibri" w:cs="Calibri"/>
            <w:color w:val="000000" w:themeColor="text1"/>
            <w:sz w:val="22"/>
            <w:szCs w:val="22"/>
            <w:u w:val="single"/>
            <w:shd w:val="clear" w:color="auto" w:fill="FFFFFF"/>
          </w:rPr>
          <w:t>101/13</w:t>
        </w:r>
      </w:hyperlink>
      <w:r w:rsidRPr="00EF04B7">
        <w:rPr>
          <w:rFonts w:ascii="Calibri" w:hAnsi="Calibri" w:cs="Calibri"/>
          <w:color w:val="000000" w:themeColor="text1"/>
          <w:sz w:val="22"/>
          <w:szCs w:val="22"/>
          <w:shd w:val="clear" w:color="auto" w:fill="FFFFFF"/>
        </w:rPr>
        <w:t>, </w:t>
      </w:r>
      <w:hyperlink r:id="rId37" w:tgtFrame="_blank" w:tooltip="Zakon o fiskalnem pravilu (ZFisP)" w:history="1">
        <w:r w:rsidRPr="00EF04B7">
          <w:rPr>
            <w:rFonts w:ascii="Calibri" w:hAnsi="Calibri" w:cs="Calibri"/>
            <w:color w:val="000000" w:themeColor="text1"/>
            <w:sz w:val="22"/>
            <w:szCs w:val="22"/>
            <w:u w:val="single"/>
            <w:shd w:val="clear" w:color="auto" w:fill="FFFFFF"/>
          </w:rPr>
          <w:t>55/15</w:t>
        </w:r>
      </w:hyperlink>
      <w:r w:rsidRPr="00EF04B7">
        <w:rPr>
          <w:rFonts w:ascii="Calibri" w:hAnsi="Calibri" w:cs="Calibri"/>
          <w:color w:val="000000" w:themeColor="text1"/>
          <w:sz w:val="22"/>
          <w:szCs w:val="22"/>
          <w:shd w:val="clear" w:color="auto" w:fill="FFFFFF"/>
        </w:rPr>
        <w:t> –ZFisP, </w:t>
      </w:r>
      <w:hyperlink r:id="rId38" w:tgtFrame="_blank" w:tooltip="Zakon o izvrševanju proračunov Republike Slovenije za leti 2016 in 2017 (ZIPRS1617)" w:history="1">
        <w:r w:rsidRPr="00EF04B7">
          <w:rPr>
            <w:rFonts w:ascii="Calibri" w:hAnsi="Calibri" w:cs="Calibri"/>
            <w:color w:val="000000" w:themeColor="text1"/>
            <w:sz w:val="22"/>
            <w:szCs w:val="22"/>
            <w:u w:val="single"/>
            <w:shd w:val="clear" w:color="auto" w:fill="FFFFFF"/>
          </w:rPr>
          <w:t>96/15</w:t>
        </w:r>
      </w:hyperlink>
      <w:r w:rsidRPr="00EF04B7">
        <w:rPr>
          <w:rFonts w:ascii="Calibri" w:hAnsi="Calibri" w:cs="Calibri"/>
          <w:color w:val="000000" w:themeColor="text1"/>
          <w:sz w:val="22"/>
          <w:szCs w:val="22"/>
          <w:shd w:val="clear" w:color="auto" w:fill="FFFFFF"/>
        </w:rPr>
        <w:t> –ZIPRS1617, </w:t>
      </w:r>
      <w:hyperlink r:id="rId39" w:tgtFrame="_blank" w:tooltip="Zakon o spremembah in dopolnitvah Zakona o javnih financah (ZJF-H)" w:history="1">
        <w:r w:rsidRPr="00EF04B7">
          <w:rPr>
            <w:rFonts w:ascii="Calibri" w:hAnsi="Calibri" w:cs="Calibri"/>
            <w:color w:val="000000" w:themeColor="text1"/>
            <w:sz w:val="22"/>
            <w:szCs w:val="22"/>
            <w:u w:val="single"/>
            <w:shd w:val="clear" w:color="auto" w:fill="FFFFFF"/>
          </w:rPr>
          <w:t>13/18</w:t>
        </w:r>
      </w:hyperlink>
      <w:r w:rsidRPr="00EF04B7">
        <w:rPr>
          <w:rFonts w:ascii="Calibri" w:hAnsi="Calibri" w:cs="Calibri"/>
          <w:color w:val="000000" w:themeColor="text1"/>
          <w:sz w:val="22"/>
          <w:szCs w:val="22"/>
          <w:shd w:val="clear" w:color="auto" w:fill="FFFFFF"/>
        </w:rPr>
        <w:t>, </w:t>
      </w:r>
      <w:hyperlink r:id="rId40" w:tgtFrame="_blank" w:tooltip="Odločba o razveljavitvi 20. člena, drugega odstavka 40. člena, prvega odstavka 103. člena v zvezi s prvim in drugim odstavkom 102. člena Zakona o javnih financah, kolikor se nanašajo na Državni svet, Ustavno sodišče, Varuha človekovih pravic in Računsko sodišč" w:history="1">
        <w:r w:rsidRPr="00EF04B7">
          <w:rPr>
            <w:rFonts w:ascii="Calibri" w:hAnsi="Calibri" w:cs="Calibri"/>
            <w:color w:val="000000" w:themeColor="text1"/>
            <w:sz w:val="22"/>
            <w:szCs w:val="22"/>
            <w:u w:val="single"/>
            <w:shd w:val="clear" w:color="auto" w:fill="FFFFFF"/>
          </w:rPr>
          <w:t>195/20</w:t>
        </w:r>
      </w:hyperlink>
      <w:r w:rsidRPr="00EF04B7">
        <w:rPr>
          <w:rFonts w:ascii="Calibri" w:hAnsi="Calibri" w:cs="Calibri"/>
          <w:color w:val="000000" w:themeColor="text1"/>
          <w:sz w:val="22"/>
          <w:szCs w:val="22"/>
          <w:shd w:val="clear" w:color="auto" w:fill="FFFFFF"/>
        </w:rPr>
        <w:t> –odl.US, </w:t>
      </w:r>
      <w:hyperlink r:id="rId41" w:tgtFrame="_blank" w:tooltip="Zakon o spremembah in dopolnitvah Zakona o državni upravi (ZDU-1O)" w:history="1">
        <w:r w:rsidRPr="00EF04B7">
          <w:rPr>
            <w:rFonts w:ascii="Calibri" w:hAnsi="Calibri" w:cs="Calibri"/>
            <w:color w:val="000000" w:themeColor="text1"/>
            <w:sz w:val="22"/>
            <w:szCs w:val="22"/>
            <w:u w:val="single"/>
            <w:shd w:val="clear" w:color="auto" w:fill="FFFFFF"/>
          </w:rPr>
          <w:t>18/23</w:t>
        </w:r>
      </w:hyperlink>
      <w:r w:rsidRPr="00EF04B7">
        <w:rPr>
          <w:rFonts w:ascii="Calibri" w:hAnsi="Calibri" w:cs="Calibri"/>
          <w:color w:val="000000" w:themeColor="text1"/>
          <w:sz w:val="22"/>
          <w:szCs w:val="22"/>
          <w:shd w:val="clear" w:color="auto" w:fill="FFFFFF"/>
        </w:rPr>
        <w:t> – ZDU-1O, </w:t>
      </w:r>
      <w:hyperlink r:id="rId42" w:tgtFrame="_blank" w:tooltip="Zakon o spremembah in dopolnitvah Zakona o javnih financah (ZJF-I)" w:history="1">
        <w:r w:rsidRPr="00EF04B7">
          <w:rPr>
            <w:rFonts w:ascii="Calibri" w:hAnsi="Calibri" w:cs="Calibri"/>
            <w:color w:val="000000" w:themeColor="text1"/>
            <w:sz w:val="22"/>
            <w:szCs w:val="22"/>
            <w:u w:val="single"/>
            <w:shd w:val="clear" w:color="auto" w:fill="FFFFFF"/>
          </w:rPr>
          <w:t>76/23</w:t>
        </w:r>
      </w:hyperlink>
      <w:r w:rsidRPr="00EF04B7">
        <w:rPr>
          <w:rFonts w:ascii="Calibri" w:hAnsi="Calibri" w:cs="Calibri"/>
          <w:color w:val="000000" w:themeColor="text1"/>
          <w:sz w:val="22"/>
          <w:szCs w:val="22"/>
          <w:shd w:val="clear" w:color="auto" w:fill="FFFFFF"/>
        </w:rPr>
        <w:t>, </w:t>
      </w:r>
      <w:hyperlink r:id="rId43" w:tgtFrame="_blank" w:tooltip="Zakon o fiskalnem pravilu (ZFisP-1)" w:history="1">
        <w:r w:rsidRPr="00EF04B7">
          <w:rPr>
            <w:rFonts w:ascii="Calibri" w:hAnsi="Calibri" w:cs="Calibri"/>
            <w:color w:val="000000" w:themeColor="text1"/>
            <w:sz w:val="22"/>
            <w:szCs w:val="22"/>
            <w:u w:val="single"/>
            <w:shd w:val="clear" w:color="auto" w:fill="FFFFFF"/>
          </w:rPr>
          <w:t>24/25</w:t>
        </w:r>
      </w:hyperlink>
      <w:r w:rsidRPr="00EF04B7">
        <w:rPr>
          <w:rFonts w:ascii="Calibri" w:hAnsi="Calibri" w:cs="Calibri"/>
          <w:color w:val="000000" w:themeColor="text1"/>
          <w:sz w:val="22"/>
          <w:szCs w:val="22"/>
          <w:shd w:val="clear" w:color="auto" w:fill="FFFFFF"/>
        </w:rPr>
        <w:t> – ZFisP-1, </w:t>
      </w:r>
      <w:hyperlink r:id="rId44" w:tgtFrame="_blank" w:tooltip="Zakon o spremembah in dopolnitvah Zakona o javnih financah (ZJF-J)" w:history="1">
        <w:r w:rsidRPr="00EF04B7">
          <w:rPr>
            <w:rFonts w:ascii="Calibri" w:hAnsi="Calibri" w:cs="Calibri"/>
            <w:color w:val="000000" w:themeColor="text1"/>
            <w:sz w:val="22"/>
            <w:szCs w:val="22"/>
            <w:u w:val="single"/>
            <w:shd w:val="clear" w:color="auto" w:fill="FFFFFF"/>
          </w:rPr>
          <w:t>39/25</w:t>
        </w:r>
      </w:hyperlink>
      <w:r w:rsidRPr="00EF04B7">
        <w:rPr>
          <w:rFonts w:ascii="Calibri" w:hAnsi="Calibri" w:cs="Calibri"/>
          <w:color w:val="000000" w:themeColor="text1"/>
          <w:sz w:val="22"/>
          <w:szCs w:val="22"/>
          <w:shd w:val="clear" w:color="auto" w:fill="FFFFFF"/>
        </w:rPr>
        <w:t> in </w:t>
      </w:r>
      <w:hyperlink r:id="rId45" w:tgtFrame="_blank" w:tooltip="Zakon o plačilnih in javnofinančnih storitvah (ZPJS)" w:history="1">
        <w:r w:rsidRPr="00EF04B7">
          <w:rPr>
            <w:rFonts w:ascii="Calibri" w:hAnsi="Calibri" w:cs="Calibri"/>
            <w:color w:val="000000" w:themeColor="text1"/>
            <w:sz w:val="22"/>
            <w:szCs w:val="22"/>
            <w:u w:val="single"/>
            <w:shd w:val="clear" w:color="auto" w:fill="FFFFFF"/>
          </w:rPr>
          <w:t>85/25</w:t>
        </w:r>
      </w:hyperlink>
      <w:r w:rsidRPr="00EF04B7">
        <w:rPr>
          <w:rFonts w:ascii="Calibri" w:hAnsi="Calibri" w:cs="Calibri"/>
          <w:color w:val="000000" w:themeColor="text1"/>
          <w:sz w:val="22"/>
          <w:szCs w:val="22"/>
          <w:shd w:val="clear" w:color="auto" w:fill="FFFFFF"/>
        </w:rPr>
        <w:t> – ZPJS)</w:t>
      </w:r>
    </w:p>
    <w:p w14:paraId="2D81C9F2" w14:textId="77777777" w:rsidR="00A4360E" w:rsidRPr="00F01D4B" w:rsidRDefault="00A4360E" w:rsidP="00A4360E">
      <w:pPr>
        <w:widowControl/>
        <w:numPr>
          <w:ilvl w:val="0"/>
          <w:numId w:val="36"/>
        </w:numPr>
        <w:contextualSpacing/>
        <w:jc w:val="both"/>
        <w:rPr>
          <w:rFonts w:asciiTheme="minorHAnsi" w:eastAsia="Arial Unicode MS" w:hAnsiTheme="minorHAnsi" w:cstheme="minorHAnsi"/>
          <w:sz w:val="22"/>
          <w:szCs w:val="22"/>
          <w:lang w:eastAsia="en-US"/>
        </w:rPr>
      </w:pPr>
      <w:r w:rsidRPr="00F01D4B">
        <w:rPr>
          <w:rFonts w:asciiTheme="minorHAnsi" w:eastAsia="Arial Unicode MS" w:hAnsiTheme="minorHAnsi" w:cstheme="minorHAnsi"/>
          <w:sz w:val="22"/>
          <w:szCs w:val="22"/>
          <w:lang w:eastAsia="en-US"/>
        </w:rPr>
        <w:t>Pravilnik o postopkih za izvrševanje proračuna Republike Slovenije</w:t>
      </w:r>
      <w:r w:rsidRPr="00EF04B7">
        <w:rPr>
          <w:rFonts w:ascii="Calibri" w:eastAsia="Arial Unicode MS" w:hAnsi="Calibri" w:cs="Calibri"/>
          <w:color w:val="000000" w:themeColor="text1"/>
          <w:sz w:val="22"/>
          <w:szCs w:val="22"/>
          <w:lang w:eastAsia="en-US"/>
        </w:rPr>
        <w:t xml:space="preserve"> (</w:t>
      </w:r>
      <w:r w:rsidRPr="00EF04B7">
        <w:rPr>
          <w:rFonts w:ascii="Calibri" w:hAnsi="Calibri" w:cs="Calibri"/>
          <w:color w:val="000000" w:themeColor="text1"/>
          <w:sz w:val="22"/>
          <w:szCs w:val="22"/>
          <w:shd w:val="clear" w:color="auto" w:fill="FFFFFF"/>
        </w:rPr>
        <w:t>Uradni list RS, št. </w:t>
      </w:r>
      <w:hyperlink r:id="rId46" w:tgtFrame="_blank" w:tooltip="Pravilnik o postopkih za izvrševanje proračuna Republike Slovenije" w:history="1">
        <w:r w:rsidRPr="00EF04B7">
          <w:rPr>
            <w:rFonts w:ascii="Calibri" w:hAnsi="Calibri" w:cs="Calibri"/>
            <w:color w:val="000000" w:themeColor="text1"/>
            <w:sz w:val="22"/>
            <w:szCs w:val="22"/>
            <w:u w:val="single"/>
            <w:shd w:val="clear" w:color="auto" w:fill="FFFFFF"/>
          </w:rPr>
          <w:t>50/07</w:t>
        </w:r>
      </w:hyperlink>
      <w:r w:rsidRPr="00EF04B7">
        <w:rPr>
          <w:rFonts w:ascii="Calibri" w:hAnsi="Calibri" w:cs="Calibri"/>
          <w:color w:val="000000" w:themeColor="text1"/>
          <w:sz w:val="22"/>
          <w:szCs w:val="22"/>
          <w:shd w:val="clear" w:color="auto" w:fill="FFFFFF"/>
        </w:rPr>
        <w:t>, </w:t>
      </w:r>
      <w:hyperlink r:id="rId47" w:tgtFrame="_blank" w:tooltip="Pravilnik o spremembah in dopolnitvah Pravilnika o postopkih za izvrševanje proračuna Republike Slovenije" w:history="1">
        <w:r w:rsidRPr="00EF04B7">
          <w:rPr>
            <w:rFonts w:ascii="Calibri" w:hAnsi="Calibri" w:cs="Calibri"/>
            <w:color w:val="000000" w:themeColor="text1"/>
            <w:sz w:val="22"/>
            <w:szCs w:val="22"/>
            <w:u w:val="single"/>
            <w:shd w:val="clear" w:color="auto" w:fill="FFFFFF"/>
          </w:rPr>
          <w:t>61/08</w:t>
        </w:r>
      </w:hyperlink>
      <w:r w:rsidRPr="00EF04B7">
        <w:rPr>
          <w:rFonts w:ascii="Calibri" w:hAnsi="Calibri" w:cs="Calibri"/>
          <w:color w:val="000000" w:themeColor="text1"/>
          <w:sz w:val="22"/>
          <w:szCs w:val="22"/>
          <w:shd w:val="clear" w:color="auto" w:fill="FFFFFF"/>
        </w:rPr>
        <w:t>, </w:t>
      </w:r>
      <w:hyperlink r:id="rId48" w:tgtFrame="_blank" w:tooltip="Zakon o izvrševanju proračunov Republike Slovenije za leti 2010 in 2011 (ZIPRS1011)" w:history="1">
        <w:r w:rsidRPr="00EF04B7">
          <w:rPr>
            <w:rFonts w:ascii="Calibri" w:hAnsi="Calibri" w:cs="Calibri"/>
            <w:color w:val="000000" w:themeColor="text1"/>
            <w:sz w:val="22"/>
            <w:szCs w:val="22"/>
            <w:u w:val="single"/>
            <w:shd w:val="clear" w:color="auto" w:fill="FFFFFF"/>
          </w:rPr>
          <w:t>99/09</w:t>
        </w:r>
      </w:hyperlink>
      <w:r w:rsidRPr="00EF04B7">
        <w:rPr>
          <w:rFonts w:ascii="Calibri" w:hAnsi="Calibri" w:cs="Calibri"/>
          <w:color w:val="000000" w:themeColor="text1"/>
          <w:sz w:val="22"/>
          <w:szCs w:val="22"/>
          <w:shd w:val="clear" w:color="auto" w:fill="FFFFFF"/>
        </w:rPr>
        <w:t> –ZIPRS1011, </w:t>
      </w:r>
      <w:hyperlink r:id="rId49" w:tgtFrame="_blank" w:tooltip="Pravilnik o spremembah in dopolnitvah Pravilnika o postopkih za izvrševanje proračuna Republike Slovenije" w:history="1">
        <w:r w:rsidRPr="00EF04B7">
          <w:rPr>
            <w:rFonts w:ascii="Calibri" w:hAnsi="Calibri" w:cs="Calibri"/>
            <w:color w:val="000000" w:themeColor="text1"/>
            <w:sz w:val="22"/>
            <w:szCs w:val="22"/>
            <w:u w:val="single"/>
            <w:shd w:val="clear" w:color="auto" w:fill="FFFFFF"/>
          </w:rPr>
          <w:t>3/13</w:t>
        </w:r>
      </w:hyperlink>
      <w:r w:rsidRPr="00EF04B7">
        <w:rPr>
          <w:rFonts w:ascii="Calibri" w:hAnsi="Calibri" w:cs="Calibri"/>
          <w:color w:val="000000" w:themeColor="text1"/>
          <w:sz w:val="22"/>
          <w:szCs w:val="22"/>
          <w:shd w:val="clear" w:color="auto" w:fill="FFFFFF"/>
        </w:rPr>
        <w:t>, </w:t>
      </w:r>
      <w:hyperlink r:id="rId50" w:tgtFrame="_blank" w:tooltip="Pravilnik o spremembah in dopolnitvah Pravilnika o postopkih za izvrševanje proračuna Republike Slovenije" w:history="1">
        <w:r w:rsidRPr="00EF04B7">
          <w:rPr>
            <w:rFonts w:ascii="Calibri" w:hAnsi="Calibri" w:cs="Calibri"/>
            <w:color w:val="000000" w:themeColor="text1"/>
            <w:sz w:val="22"/>
            <w:szCs w:val="22"/>
            <w:u w:val="single"/>
            <w:shd w:val="clear" w:color="auto" w:fill="FFFFFF"/>
          </w:rPr>
          <w:t>81/16</w:t>
        </w:r>
      </w:hyperlink>
      <w:r w:rsidRPr="00EF04B7">
        <w:rPr>
          <w:rFonts w:ascii="Calibri" w:hAnsi="Calibri" w:cs="Calibri"/>
          <w:color w:val="000000" w:themeColor="text1"/>
          <w:sz w:val="22"/>
          <w:szCs w:val="22"/>
          <w:shd w:val="clear" w:color="auto" w:fill="FFFFFF"/>
        </w:rPr>
        <w:t>, </w:t>
      </w:r>
      <w:hyperlink r:id="rId51" w:tgtFrame="_blank" w:tooltip="Pravilnik o spremembah in dopolnitvah Pravilnika o postopkih za izvrševanje proračuna Republike Slovenije" w:history="1">
        <w:r w:rsidRPr="00EF04B7">
          <w:rPr>
            <w:rFonts w:ascii="Calibri" w:hAnsi="Calibri" w:cs="Calibri"/>
            <w:color w:val="000000" w:themeColor="text1"/>
            <w:sz w:val="22"/>
            <w:szCs w:val="22"/>
            <w:u w:val="single"/>
            <w:shd w:val="clear" w:color="auto" w:fill="FFFFFF"/>
          </w:rPr>
          <w:t>11/22</w:t>
        </w:r>
      </w:hyperlink>
      <w:r w:rsidRPr="00EF04B7">
        <w:rPr>
          <w:rFonts w:ascii="Calibri" w:hAnsi="Calibri" w:cs="Calibri"/>
          <w:color w:val="000000" w:themeColor="text1"/>
          <w:sz w:val="22"/>
          <w:szCs w:val="22"/>
          <w:shd w:val="clear" w:color="auto" w:fill="FFFFFF"/>
        </w:rPr>
        <w:t>, </w:t>
      </w:r>
      <w:hyperlink r:id="rId52" w:tgtFrame="_blank" w:tooltip="Pravilnik o spremembi Pravilnika o postopkih za izvrševanje proračuna Republike Slovenije" w:history="1">
        <w:r w:rsidRPr="00EF04B7">
          <w:rPr>
            <w:rFonts w:ascii="Calibri" w:hAnsi="Calibri" w:cs="Calibri"/>
            <w:color w:val="000000" w:themeColor="text1"/>
            <w:sz w:val="22"/>
            <w:szCs w:val="22"/>
            <w:u w:val="single"/>
            <w:shd w:val="clear" w:color="auto" w:fill="FFFFFF"/>
          </w:rPr>
          <w:t>96/22</w:t>
        </w:r>
      </w:hyperlink>
      <w:r w:rsidRPr="00EF04B7">
        <w:rPr>
          <w:rFonts w:ascii="Calibri" w:hAnsi="Calibri" w:cs="Calibri"/>
          <w:color w:val="000000" w:themeColor="text1"/>
          <w:sz w:val="22"/>
          <w:szCs w:val="22"/>
          <w:shd w:val="clear" w:color="auto" w:fill="FFFFFF"/>
        </w:rPr>
        <w:t>, </w:t>
      </w:r>
      <w:hyperlink r:id="rId53" w:tgtFrame="_blank" w:tooltip="Zakon za zmanjšanje neenakosti in škodljivih posegov politike ter zagotavljanje spoštovanja pravne države (ZZNŠPP)" w:history="1">
        <w:r w:rsidRPr="00EF04B7">
          <w:rPr>
            <w:rFonts w:ascii="Calibri" w:hAnsi="Calibri" w:cs="Calibri"/>
            <w:color w:val="000000" w:themeColor="text1"/>
            <w:sz w:val="22"/>
            <w:szCs w:val="22"/>
            <w:u w:val="single"/>
            <w:shd w:val="clear" w:color="auto" w:fill="FFFFFF"/>
          </w:rPr>
          <w:t>105/22</w:t>
        </w:r>
      </w:hyperlink>
      <w:r w:rsidRPr="00EF04B7">
        <w:rPr>
          <w:rFonts w:ascii="Calibri" w:hAnsi="Calibri" w:cs="Calibri"/>
          <w:color w:val="000000" w:themeColor="text1"/>
          <w:sz w:val="22"/>
          <w:szCs w:val="22"/>
          <w:shd w:val="clear" w:color="auto" w:fill="FFFFFF"/>
        </w:rPr>
        <w:t> – ZZNŠPP, </w:t>
      </w:r>
      <w:hyperlink r:id="rId54" w:tgtFrame="_blank" w:tooltip="Pravilnik o spremembah in dopolnitvah Pravilnika o postopkih za izvrševanje proračuna Republike Slovenije" w:history="1">
        <w:r w:rsidRPr="00EF04B7">
          <w:rPr>
            <w:rFonts w:ascii="Calibri" w:hAnsi="Calibri" w:cs="Calibri"/>
            <w:color w:val="000000" w:themeColor="text1"/>
            <w:sz w:val="22"/>
            <w:szCs w:val="22"/>
            <w:u w:val="single"/>
            <w:shd w:val="clear" w:color="auto" w:fill="FFFFFF"/>
          </w:rPr>
          <w:t>149/22</w:t>
        </w:r>
      </w:hyperlink>
      <w:r w:rsidRPr="00EF04B7">
        <w:rPr>
          <w:rFonts w:ascii="Calibri" w:hAnsi="Calibri" w:cs="Calibri"/>
          <w:color w:val="000000" w:themeColor="text1"/>
          <w:sz w:val="22"/>
          <w:szCs w:val="22"/>
          <w:shd w:val="clear" w:color="auto" w:fill="FFFFFF"/>
        </w:rPr>
        <w:t>, </w:t>
      </w:r>
      <w:hyperlink r:id="rId55" w:tgtFrame="_blank" w:tooltip="Pravilnik o spremembah Pravilnika o postopkih za izvrševanje proračuna Republike Slovenije" w:history="1">
        <w:r w:rsidRPr="00EF04B7">
          <w:rPr>
            <w:rFonts w:ascii="Calibri" w:hAnsi="Calibri" w:cs="Calibri"/>
            <w:color w:val="000000" w:themeColor="text1"/>
            <w:sz w:val="22"/>
            <w:szCs w:val="22"/>
            <w:u w:val="single"/>
            <w:shd w:val="clear" w:color="auto" w:fill="FFFFFF"/>
          </w:rPr>
          <w:t>106/23</w:t>
        </w:r>
      </w:hyperlink>
      <w:r w:rsidRPr="00EF04B7">
        <w:rPr>
          <w:rFonts w:ascii="Calibri" w:hAnsi="Calibri" w:cs="Calibri"/>
          <w:color w:val="000000" w:themeColor="text1"/>
          <w:sz w:val="22"/>
          <w:szCs w:val="22"/>
          <w:shd w:val="clear" w:color="auto" w:fill="FFFFFF"/>
        </w:rPr>
        <w:t>, </w:t>
      </w:r>
      <w:hyperlink r:id="rId56" w:tgtFrame="_blank" w:tooltip="Pravilnik o spremembah in dopolnitvi Pravilnika o postopkih za izvrševanje proračuna Republike Slovenije" w:history="1">
        <w:r w:rsidRPr="00EF04B7">
          <w:rPr>
            <w:rFonts w:ascii="Calibri" w:hAnsi="Calibri" w:cs="Calibri"/>
            <w:color w:val="000000" w:themeColor="text1"/>
            <w:sz w:val="22"/>
            <w:szCs w:val="22"/>
            <w:u w:val="single"/>
            <w:shd w:val="clear" w:color="auto" w:fill="FFFFFF"/>
          </w:rPr>
          <w:t>88/24</w:t>
        </w:r>
      </w:hyperlink>
      <w:r w:rsidRPr="00EF04B7">
        <w:rPr>
          <w:rFonts w:ascii="Calibri" w:hAnsi="Calibri" w:cs="Calibri"/>
          <w:color w:val="000000" w:themeColor="text1"/>
          <w:sz w:val="22"/>
          <w:szCs w:val="22"/>
          <w:shd w:val="clear" w:color="auto" w:fill="FFFFFF"/>
        </w:rPr>
        <w:t> in </w:t>
      </w:r>
      <w:hyperlink r:id="rId57" w:tgtFrame="_blank" w:tooltip="Pravilnik o spremembi Pravilnika o postopkih za izvrševanje proračuna Republike Slovenije" w:history="1">
        <w:r w:rsidRPr="00EF04B7">
          <w:rPr>
            <w:rFonts w:ascii="Calibri" w:hAnsi="Calibri" w:cs="Calibri"/>
            <w:color w:val="000000" w:themeColor="text1"/>
            <w:sz w:val="22"/>
            <w:szCs w:val="22"/>
            <w:u w:val="single"/>
            <w:shd w:val="clear" w:color="auto" w:fill="FFFFFF"/>
          </w:rPr>
          <w:t>79/25</w:t>
        </w:r>
      </w:hyperlink>
      <w:r w:rsidRPr="00EF04B7">
        <w:rPr>
          <w:rFonts w:ascii="Calibri" w:hAnsi="Calibri" w:cs="Calibri"/>
          <w:color w:val="000000" w:themeColor="text1"/>
          <w:sz w:val="22"/>
          <w:szCs w:val="22"/>
        </w:rPr>
        <w:t>)</w:t>
      </w:r>
    </w:p>
    <w:p w14:paraId="672D15DD" w14:textId="77777777" w:rsidR="00A4360E" w:rsidRPr="00EF04B7" w:rsidRDefault="00A4360E" w:rsidP="00A4360E">
      <w:pPr>
        <w:widowControl/>
        <w:numPr>
          <w:ilvl w:val="0"/>
          <w:numId w:val="36"/>
        </w:numPr>
        <w:contextualSpacing/>
        <w:jc w:val="both"/>
        <w:rPr>
          <w:rFonts w:asciiTheme="minorHAnsi" w:eastAsia="Arial Unicode MS" w:hAnsiTheme="minorHAnsi" w:cstheme="minorHAnsi"/>
          <w:color w:val="000000" w:themeColor="text1"/>
          <w:sz w:val="22"/>
          <w:szCs w:val="22"/>
          <w:lang w:eastAsia="en-US"/>
        </w:rPr>
      </w:pPr>
      <w:r w:rsidRPr="00EF04B7">
        <w:rPr>
          <w:rFonts w:asciiTheme="minorHAnsi" w:eastAsia="Arial Unicode MS" w:hAnsiTheme="minorHAnsi" w:cstheme="minorHAnsi"/>
          <w:color w:val="000000" w:themeColor="text1"/>
          <w:sz w:val="22"/>
          <w:szCs w:val="22"/>
          <w:lang w:eastAsia="en-US"/>
        </w:rPr>
        <w:t>Uredba o zelenem javnem naročanju (</w:t>
      </w:r>
      <w:r w:rsidRPr="00EF04B7">
        <w:rPr>
          <w:rFonts w:asciiTheme="minorHAnsi" w:hAnsiTheme="minorHAnsi" w:cstheme="minorHAnsi"/>
          <w:color w:val="000000" w:themeColor="text1"/>
          <w:sz w:val="22"/>
          <w:szCs w:val="22"/>
          <w:shd w:val="clear" w:color="auto" w:fill="FFFFFF"/>
        </w:rPr>
        <w:t>Uradni list RS, št. </w:t>
      </w:r>
      <w:hyperlink r:id="rId58" w:tgtFrame="_blank" w:tooltip="Uredba o zelenem javnem naročanju" w:history="1">
        <w:r w:rsidRPr="00EF04B7">
          <w:rPr>
            <w:rFonts w:asciiTheme="minorHAnsi" w:hAnsiTheme="minorHAnsi" w:cstheme="minorHAnsi"/>
            <w:color w:val="000000" w:themeColor="text1"/>
            <w:sz w:val="22"/>
            <w:szCs w:val="22"/>
            <w:u w:val="single"/>
            <w:shd w:val="clear" w:color="auto" w:fill="FFFFFF"/>
          </w:rPr>
          <w:t>51/17</w:t>
        </w:r>
      </w:hyperlink>
      <w:r w:rsidRPr="00EF04B7">
        <w:rPr>
          <w:rFonts w:asciiTheme="minorHAnsi" w:hAnsiTheme="minorHAnsi" w:cstheme="minorHAnsi"/>
          <w:color w:val="000000" w:themeColor="text1"/>
          <w:sz w:val="22"/>
          <w:szCs w:val="22"/>
          <w:shd w:val="clear" w:color="auto" w:fill="FFFFFF"/>
        </w:rPr>
        <w:t>, </w:t>
      </w:r>
      <w:hyperlink r:id="rId59" w:tgtFrame="_blank" w:tooltip="Uredba o spremembah in dopolnitvah Uredbe o zelenem javnem naročanju" w:history="1">
        <w:r w:rsidRPr="00EF04B7">
          <w:rPr>
            <w:rFonts w:asciiTheme="minorHAnsi" w:hAnsiTheme="minorHAnsi" w:cstheme="minorHAnsi"/>
            <w:color w:val="000000" w:themeColor="text1"/>
            <w:sz w:val="22"/>
            <w:szCs w:val="22"/>
            <w:u w:val="single"/>
            <w:shd w:val="clear" w:color="auto" w:fill="FFFFFF"/>
          </w:rPr>
          <w:t>64/19</w:t>
        </w:r>
      </w:hyperlink>
      <w:r w:rsidRPr="00EF04B7">
        <w:rPr>
          <w:rFonts w:asciiTheme="minorHAnsi" w:hAnsiTheme="minorHAnsi" w:cstheme="minorHAnsi"/>
          <w:color w:val="000000" w:themeColor="text1"/>
          <w:sz w:val="22"/>
          <w:szCs w:val="22"/>
          <w:shd w:val="clear" w:color="auto" w:fill="FFFFFF"/>
        </w:rPr>
        <w:t>, </w:t>
      </w:r>
      <w:hyperlink r:id="rId60" w:tgtFrame="_blank" w:tooltip="Uredba o spremembah in dopolnitvah Uredbe o zelenem javnem naročanju" w:history="1">
        <w:r w:rsidRPr="00EF04B7">
          <w:rPr>
            <w:rFonts w:asciiTheme="minorHAnsi" w:hAnsiTheme="minorHAnsi" w:cstheme="minorHAnsi"/>
            <w:color w:val="000000" w:themeColor="text1"/>
            <w:sz w:val="22"/>
            <w:szCs w:val="22"/>
            <w:u w:val="single"/>
            <w:shd w:val="clear" w:color="auto" w:fill="FFFFFF"/>
          </w:rPr>
          <w:t>121/21</w:t>
        </w:r>
      </w:hyperlink>
      <w:r w:rsidRPr="00EF04B7">
        <w:rPr>
          <w:rFonts w:asciiTheme="minorHAnsi" w:hAnsiTheme="minorHAnsi" w:cstheme="minorHAnsi"/>
          <w:color w:val="000000" w:themeColor="text1"/>
          <w:sz w:val="22"/>
          <w:szCs w:val="22"/>
          <w:shd w:val="clear" w:color="auto" w:fill="FFFFFF"/>
        </w:rPr>
        <w:t>, </w:t>
      </w:r>
      <w:hyperlink r:id="rId61" w:tgtFrame="_blank" w:tooltip="Uredba o spremembi Uredbe o zelenem javnem naročanju" w:history="1">
        <w:r w:rsidRPr="00EF04B7">
          <w:rPr>
            <w:rFonts w:asciiTheme="minorHAnsi" w:hAnsiTheme="minorHAnsi" w:cstheme="minorHAnsi"/>
            <w:color w:val="000000" w:themeColor="text1"/>
            <w:sz w:val="22"/>
            <w:szCs w:val="22"/>
            <w:u w:val="single"/>
            <w:shd w:val="clear" w:color="auto" w:fill="FFFFFF"/>
          </w:rPr>
          <w:t>132/23</w:t>
        </w:r>
      </w:hyperlink>
      <w:r w:rsidRPr="00EF04B7">
        <w:rPr>
          <w:rFonts w:asciiTheme="minorHAnsi" w:hAnsiTheme="minorHAnsi" w:cstheme="minorHAnsi"/>
          <w:color w:val="000000" w:themeColor="text1"/>
          <w:sz w:val="22"/>
          <w:szCs w:val="22"/>
          <w:shd w:val="clear" w:color="auto" w:fill="FFFFFF"/>
        </w:rPr>
        <w:t> in </w:t>
      </w:r>
      <w:hyperlink r:id="rId62" w:tgtFrame="_blank" w:tooltip="Uredba o spremembah in dopolnitvah Uredbe o zelenem javnem naročanju" w:history="1">
        <w:r w:rsidRPr="00EF04B7">
          <w:rPr>
            <w:rFonts w:asciiTheme="minorHAnsi" w:hAnsiTheme="minorHAnsi" w:cstheme="minorHAnsi"/>
            <w:color w:val="000000" w:themeColor="text1"/>
            <w:sz w:val="22"/>
            <w:szCs w:val="22"/>
            <w:u w:val="single"/>
            <w:shd w:val="clear" w:color="auto" w:fill="FFFFFF"/>
          </w:rPr>
          <w:t>43/25</w:t>
        </w:r>
      </w:hyperlink>
      <w:r w:rsidRPr="00EF04B7">
        <w:rPr>
          <w:rFonts w:asciiTheme="minorHAnsi" w:hAnsiTheme="minorHAnsi" w:cstheme="minorHAnsi"/>
          <w:color w:val="000000" w:themeColor="text1"/>
          <w:sz w:val="22"/>
          <w:szCs w:val="22"/>
        </w:rPr>
        <w:t>)</w:t>
      </w:r>
    </w:p>
    <w:p w14:paraId="47ACAE07" w14:textId="77777777" w:rsidR="00A4360E" w:rsidRPr="00F01D4B" w:rsidRDefault="00A4360E" w:rsidP="00A4360E">
      <w:pPr>
        <w:widowControl/>
        <w:numPr>
          <w:ilvl w:val="0"/>
          <w:numId w:val="36"/>
        </w:numPr>
        <w:autoSpaceDE w:val="0"/>
        <w:autoSpaceDN w:val="0"/>
        <w:adjustRightInd w:val="0"/>
        <w:jc w:val="both"/>
        <w:rPr>
          <w:rFonts w:asciiTheme="minorHAnsi" w:eastAsia="Arial Unicode MS" w:hAnsiTheme="minorHAnsi" w:cstheme="minorHAnsi"/>
          <w:sz w:val="22"/>
          <w:szCs w:val="22"/>
          <w:lang w:eastAsia="en-US"/>
        </w:rPr>
      </w:pPr>
      <w:r w:rsidRPr="00F01D4B">
        <w:rPr>
          <w:rFonts w:asciiTheme="minorHAnsi" w:eastAsia="Arial Unicode MS" w:hAnsiTheme="minorHAnsi" w:cstheme="minorHAnsi"/>
          <w:sz w:val="22"/>
          <w:szCs w:val="22"/>
          <w:lang w:eastAsia="en-US"/>
        </w:rPr>
        <w:t>Obligacijski zakonik (Uradni list RS, št. 97/2007-UPB1, 64/16 – odl.US in 20/18 – OROZ631),</w:t>
      </w:r>
    </w:p>
    <w:p w14:paraId="469D2E37" w14:textId="77777777" w:rsidR="00A4360E" w:rsidRPr="00EF04B7" w:rsidRDefault="00A4360E" w:rsidP="00A4360E">
      <w:pPr>
        <w:widowControl/>
        <w:numPr>
          <w:ilvl w:val="0"/>
          <w:numId w:val="36"/>
        </w:numPr>
        <w:autoSpaceDE w:val="0"/>
        <w:autoSpaceDN w:val="0"/>
        <w:adjustRightInd w:val="0"/>
        <w:jc w:val="both"/>
        <w:rPr>
          <w:rFonts w:asciiTheme="minorHAnsi" w:eastAsia="Arial Unicode MS" w:hAnsiTheme="minorHAnsi" w:cstheme="minorHAnsi"/>
          <w:color w:val="000000" w:themeColor="text1"/>
          <w:sz w:val="22"/>
          <w:szCs w:val="22"/>
          <w:lang w:eastAsia="en-US"/>
        </w:rPr>
      </w:pPr>
      <w:r w:rsidRPr="00F01D4B">
        <w:rPr>
          <w:rFonts w:asciiTheme="minorHAnsi" w:eastAsia="Arial Unicode MS" w:hAnsiTheme="minorHAnsi" w:cstheme="minorHAnsi"/>
          <w:sz w:val="22"/>
          <w:szCs w:val="22"/>
          <w:lang w:eastAsia="en-US"/>
        </w:rPr>
        <w:t xml:space="preserve">Zakon o integriteti in preprečevanju korupcije (ZIntPK) </w:t>
      </w:r>
      <w:r w:rsidRPr="00EF04B7">
        <w:rPr>
          <w:rFonts w:asciiTheme="minorHAnsi" w:eastAsia="Arial Unicode MS" w:hAnsiTheme="minorHAnsi" w:cstheme="minorHAnsi"/>
          <w:color w:val="000000" w:themeColor="text1"/>
          <w:sz w:val="22"/>
          <w:szCs w:val="22"/>
          <w:lang w:eastAsia="en-US"/>
        </w:rPr>
        <w:t xml:space="preserve">( </w:t>
      </w:r>
      <w:r w:rsidRPr="00EF04B7">
        <w:rPr>
          <w:rFonts w:asciiTheme="minorHAnsi" w:hAnsiTheme="minorHAnsi" w:cstheme="minorHAnsi"/>
          <w:color w:val="000000" w:themeColor="text1"/>
          <w:sz w:val="22"/>
          <w:szCs w:val="22"/>
          <w:shd w:val="clear" w:color="auto" w:fill="FFFFFF"/>
        </w:rPr>
        <w:t>Uradni list RS, št. </w:t>
      </w:r>
      <w:hyperlink r:id="rId63" w:tgtFrame="_blank" w:tooltip="Zakon o integriteti in preprečevanju korupcije (uradno prečiščeno besedilo) (ZIntPK-UPB2)" w:history="1">
        <w:r w:rsidRPr="00EF04B7">
          <w:rPr>
            <w:rFonts w:asciiTheme="minorHAnsi" w:hAnsiTheme="minorHAnsi" w:cstheme="minorHAnsi"/>
            <w:color w:val="000000" w:themeColor="text1"/>
            <w:sz w:val="22"/>
            <w:szCs w:val="22"/>
            <w:u w:val="single"/>
            <w:shd w:val="clear" w:color="auto" w:fill="FFFFFF"/>
          </w:rPr>
          <w:t>69/11</w:t>
        </w:r>
      </w:hyperlink>
      <w:r w:rsidRPr="00EF04B7">
        <w:rPr>
          <w:rFonts w:asciiTheme="minorHAnsi" w:hAnsiTheme="minorHAnsi" w:cstheme="minorHAnsi"/>
          <w:color w:val="000000" w:themeColor="text1"/>
          <w:sz w:val="22"/>
          <w:szCs w:val="22"/>
          <w:shd w:val="clear" w:color="auto" w:fill="FFFFFF"/>
        </w:rPr>
        <w:t> – uradno prečiščeno besedilo, </w:t>
      </w:r>
      <w:hyperlink r:id="rId64" w:tgtFrame="_blank" w:tooltip="Zakon o spremembah in dopolnitvah Zakona o integriteti in preprečevanju korupcije (ZIntPK-C)" w:history="1">
        <w:r w:rsidRPr="00EF04B7">
          <w:rPr>
            <w:rFonts w:asciiTheme="minorHAnsi" w:hAnsiTheme="minorHAnsi" w:cstheme="minorHAnsi"/>
            <w:color w:val="000000" w:themeColor="text1"/>
            <w:sz w:val="22"/>
            <w:szCs w:val="22"/>
            <w:u w:val="single"/>
            <w:shd w:val="clear" w:color="auto" w:fill="FFFFFF"/>
          </w:rPr>
          <w:t>158/20</w:t>
        </w:r>
      </w:hyperlink>
      <w:r w:rsidRPr="00EF04B7">
        <w:rPr>
          <w:rFonts w:asciiTheme="minorHAnsi" w:hAnsiTheme="minorHAnsi" w:cstheme="minorHAnsi"/>
          <w:color w:val="000000" w:themeColor="text1"/>
          <w:sz w:val="22"/>
          <w:szCs w:val="22"/>
          <w:shd w:val="clear" w:color="auto" w:fill="FFFFFF"/>
        </w:rPr>
        <w:t>, </w:t>
      </w:r>
      <w:hyperlink r:id="rId65" w:tgtFrame="_blank" w:tooltip="Zakon o debirokratizaciji (ZDeb)" w:history="1">
        <w:r w:rsidRPr="00EF04B7">
          <w:rPr>
            <w:rFonts w:asciiTheme="minorHAnsi" w:hAnsiTheme="minorHAnsi" w:cstheme="minorHAnsi"/>
            <w:color w:val="000000" w:themeColor="text1"/>
            <w:sz w:val="22"/>
            <w:szCs w:val="22"/>
            <w:u w:val="single"/>
            <w:shd w:val="clear" w:color="auto" w:fill="FFFFFF"/>
          </w:rPr>
          <w:t>3/22</w:t>
        </w:r>
      </w:hyperlink>
      <w:r w:rsidRPr="00EF04B7">
        <w:rPr>
          <w:rFonts w:asciiTheme="minorHAnsi" w:hAnsiTheme="minorHAnsi" w:cstheme="minorHAnsi"/>
          <w:color w:val="000000" w:themeColor="text1"/>
          <w:sz w:val="22"/>
          <w:szCs w:val="22"/>
          <w:shd w:val="clear" w:color="auto" w:fill="FFFFFF"/>
        </w:rPr>
        <w:t> – ZDeb in </w:t>
      </w:r>
      <w:hyperlink r:id="rId66" w:tgtFrame="_blank" w:tooltip="Zakon o zaščiti prijaviteljev (ZZPri)" w:history="1">
        <w:r w:rsidRPr="00EF04B7">
          <w:rPr>
            <w:rFonts w:asciiTheme="minorHAnsi" w:hAnsiTheme="minorHAnsi" w:cstheme="minorHAnsi"/>
            <w:color w:val="000000" w:themeColor="text1"/>
            <w:sz w:val="22"/>
            <w:szCs w:val="22"/>
            <w:u w:val="single"/>
            <w:shd w:val="clear" w:color="auto" w:fill="FFFFFF"/>
          </w:rPr>
          <w:t>16/23</w:t>
        </w:r>
      </w:hyperlink>
      <w:r w:rsidRPr="00EF04B7">
        <w:rPr>
          <w:rFonts w:asciiTheme="minorHAnsi" w:hAnsiTheme="minorHAnsi" w:cstheme="minorHAnsi"/>
          <w:color w:val="000000" w:themeColor="text1"/>
          <w:sz w:val="22"/>
          <w:szCs w:val="22"/>
          <w:shd w:val="clear" w:color="auto" w:fill="FFFFFF"/>
        </w:rPr>
        <w:t> – ZZPri)</w:t>
      </w:r>
    </w:p>
    <w:p w14:paraId="1702CE7F" w14:textId="77777777" w:rsidR="00A4360E" w:rsidRDefault="00A4360E" w:rsidP="00A4360E">
      <w:pPr>
        <w:widowControl/>
        <w:numPr>
          <w:ilvl w:val="0"/>
          <w:numId w:val="36"/>
        </w:numPr>
        <w:autoSpaceDE w:val="0"/>
        <w:autoSpaceDN w:val="0"/>
        <w:adjustRightInd w:val="0"/>
        <w:jc w:val="both"/>
        <w:rPr>
          <w:rFonts w:asciiTheme="minorHAnsi" w:eastAsia="Arial Unicode MS" w:hAnsiTheme="minorHAnsi" w:cstheme="minorHAnsi"/>
          <w:color w:val="000000" w:themeColor="text1"/>
          <w:sz w:val="22"/>
          <w:szCs w:val="22"/>
          <w:lang w:eastAsia="en-US"/>
        </w:rPr>
      </w:pPr>
      <w:r w:rsidRPr="00A53829">
        <w:rPr>
          <w:rFonts w:asciiTheme="minorHAnsi" w:eastAsia="Arial Unicode MS" w:hAnsiTheme="minorHAnsi" w:cstheme="minorHAnsi"/>
          <w:color w:val="000000" w:themeColor="text1"/>
          <w:sz w:val="22"/>
          <w:szCs w:val="22"/>
          <w:lang w:eastAsia="en-US"/>
        </w:rPr>
        <w:t xml:space="preserve">Zakon o prekrških </w:t>
      </w:r>
      <w:r w:rsidRPr="00A53829">
        <w:rPr>
          <w:rFonts w:asciiTheme="minorHAnsi" w:hAnsiTheme="minorHAnsi" w:cstheme="minorHAnsi"/>
          <w:color w:val="000000" w:themeColor="text1"/>
          <w:sz w:val="22"/>
          <w:szCs w:val="22"/>
          <w:shd w:val="clear" w:color="auto" w:fill="FFFFFF"/>
        </w:rPr>
        <w:t>Uradni list RS, št. </w:t>
      </w:r>
      <w:hyperlink r:id="rId67" w:tgtFrame="_blank" w:tooltip="Zakon o prekrških (uradno prečiščeno besedilo) (ZP-1-UPB8)" w:history="1">
        <w:r w:rsidRPr="00A53829">
          <w:rPr>
            <w:rFonts w:asciiTheme="minorHAnsi" w:hAnsiTheme="minorHAnsi" w:cstheme="minorHAnsi"/>
            <w:color w:val="000000" w:themeColor="text1"/>
            <w:sz w:val="22"/>
            <w:szCs w:val="22"/>
            <w:u w:val="single"/>
            <w:shd w:val="clear" w:color="auto" w:fill="FFFFFF"/>
          </w:rPr>
          <w:t>29/11</w:t>
        </w:r>
      </w:hyperlink>
      <w:r w:rsidRPr="00A53829">
        <w:rPr>
          <w:rFonts w:asciiTheme="minorHAnsi" w:hAnsiTheme="minorHAnsi" w:cstheme="minorHAnsi"/>
          <w:color w:val="000000" w:themeColor="text1"/>
          <w:sz w:val="22"/>
          <w:szCs w:val="22"/>
          <w:shd w:val="clear" w:color="auto" w:fill="FFFFFF"/>
        </w:rPr>
        <w:t> – uradno prečiščeno besedilo, </w:t>
      </w:r>
      <w:hyperlink r:id="rId68" w:tgtFrame="_blank" w:tooltip="Zakon o spremembah in dopolnitvah Zakona o prekrških (ZP-1H)" w:history="1">
        <w:r w:rsidRPr="00A53829">
          <w:rPr>
            <w:rFonts w:asciiTheme="minorHAnsi" w:hAnsiTheme="minorHAnsi" w:cstheme="minorHAnsi"/>
            <w:color w:val="000000" w:themeColor="text1"/>
            <w:sz w:val="22"/>
            <w:szCs w:val="22"/>
            <w:u w:val="single"/>
            <w:shd w:val="clear" w:color="auto" w:fill="FFFFFF"/>
          </w:rPr>
          <w:t>21/13</w:t>
        </w:r>
      </w:hyperlink>
      <w:r w:rsidRPr="00A53829">
        <w:rPr>
          <w:rFonts w:asciiTheme="minorHAnsi" w:hAnsiTheme="minorHAnsi" w:cstheme="minorHAnsi"/>
          <w:color w:val="000000" w:themeColor="text1"/>
          <w:sz w:val="22"/>
          <w:szCs w:val="22"/>
          <w:shd w:val="clear" w:color="auto" w:fill="FFFFFF"/>
        </w:rPr>
        <w:t>, </w:t>
      </w:r>
      <w:hyperlink r:id="rId69" w:tgtFrame="_blank" w:tooltip="Zakon o spremembah in dopolnitvah Zakona o prekrških (ZP-1I)" w:history="1">
        <w:r w:rsidRPr="00A53829">
          <w:rPr>
            <w:rFonts w:asciiTheme="minorHAnsi" w:hAnsiTheme="minorHAnsi" w:cstheme="minorHAnsi"/>
            <w:color w:val="000000" w:themeColor="text1"/>
            <w:sz w:val="22"/>
            <w:szCs w:val="22"/>
            <w:u w:val="single"/>
            <w:shd w:val="clear" w:color="auto" w:fill="FFFFFF"/>
          </w:rPr>
          <w:t>111/13</w:t>
        </w:r>
      </w:hyperlink>
      <w:r w:rsidRPr="00A53829">
        <w:rPr>
          <w:rFonts w:asciiTheme="minorHAnsi" w:hAnsiTheme="minorHAnsi" w:cstheme="minorHAnsi"/>
          <w:color w:val="000000" w:themeColor="text1"/>
          <w:sz w:val="22"/>
          <w:szCs w:val="22"/>
          <w:shd w:val="clear" w:color="auto" w:fill="FFFFFF"/>
        </w:rPr>
        <w:t>, </w:t>
      </w:r>
      <w:hyperlink r:id="rId70" w:tgtFrame="_blank" w:tooltip="Odločba o ugotovitvi, da je prvi stavek prvega odstavka 193. člena Zakona o prekrških v neskladju z Ustavo" w:history="1">
        <w:r w:rsidRPr="00A53829">
          <w:rPr>
            <w:rFonts w:asciiTheme="minorHAnsi" w:hAnsiTheme="minorHAnsi" w:cstheme="minorHAnsi"/>
            <w:color w:val="000000" w:themeColor="text1"/>
            <w:sz w:val="22"/>
            <w:szCs w:val="22"/>
            <w:u w:val="single"/>
            <w:shd w:val="clear" w:color="auto" w:fill="FFFFFF"/>
          </w:rPr>
          <w:t>74/14</w:t>
        </w:r>
      </w:hyperlink>
      <w:r w:rsidRPr="00A53829">
        <w:rPr>
          <w:rFonts w:asciiTheme="minorHAnsi" w:hAnsiTheme="minorHAnsi" w:cstheme="minorHAnsi"/>
          <w:color w:val="000000" w:themeColor="text1"/>
          <w:sz w:val="22"/>
          <w:szCs w:val="22"/>
          <w:shd w:val="clear" w:color="auto" w:fill="FFFFFF"/>
        </w:rPr>
        <w:t> – odl. US, </w:t>
      </w:r>
      <w:hyperlink r:id="rId71" w:tgtFrame="_blank" w:tooltip="Odločba o razveljavitvi prvega, drugega, tretjega in četrtega odstavka 19. člena, sedmega odstavka 19. člena, kolikor se nanaša na izvršitev uklonilnega zapora, ter 202.b člena Zakona o prekrških" w:history="1">
        <w:r w:rsidRPr="00A53829">
          <w:rPr>
            <w:rFonts w:asciiTheme="minorHAnsi" w:hAnsiTheme="minorHAnsi" w:cstheme="minorHAnsi"/>
            <w:color w:val="000000" w:themeColor="text1"/>
            <w:sz w:val="22"/>
            <w:szCs w:val="22"/>
            <w:u w:val="single"/>
            <w:shd w:val="clear" w:color="auto" w:fill="FFFFFF"/>
          </w:rPr>
          <w:t>92/14</w:t>
        </w:r>
      </w:hyperlink>
      <w:r w:rsidRPr="00A53829">
        <w:rPr>
          <w:rFonts w:asciiTheme="minorHAnsi" w:hAnsiTheme="minorHAnsi" w:cstheme="minorHAnsi"/>
          <w:color w:val="000000" w:themeColor="text1"/>
          <w:sz w:val="22"/>
          <w:szCs w:val="22"/>
          <w:shd w:val="clear" w:color="auto" w:fill="FFFFFF"/>
        </w:rPr>
        <w:t> – odl. US, </w:t>
      </w:r>
      <w:hyperlink r:id="rId72" w:tgtFrame="_blank" w:tooltip="Zakon o spremembah in dopolnitvah Zakona o prekrških (ZP-1J)" w:history="1">
        <w:r w:rsidRPr="00A53829">
          <w:rPr>
            <w:rFonts w:asciiTheme="minorHAnsi" w:hAnsiTheme="minorHAnsi" w:cstheme="minorHAnsi"/>
            <w:color w:val="000000" w:themeColor="text1"/>
            <w:sz w:val="22"/>
            <w:szCs w:val="22"/>
            <w:u w:val="single"/>
            <w:shd w:val="clear" w:color="auto" w:fill="FFFFFF"/>
          </w:rPr>
          <w:t>32/16</w:t>
        </w:r>
      </w:hyperlink>
      <w:r w:rsidRPr="00A53829">
        <w:rPr>
          <w:rFonts w:asciiTheme="minorHAnsi" w:hAnsiTheme="minorHAnsi" w:cstheme="minorHAnsi"/>
          <w:color w:val="000000" w:themeColor="text1"/>
          <w:sz w:val="22"/>
          <w:szCs w:val="22"/>
          <w:shd w:val="clear" w:color="auto" w:fill="FFFFFF"/>
        </w:rPr>
        <w:t>, </w:t>
      </w:r>
      <w:hyperlink r:id="rId73" w:tgtFrame="_blank" w:tooltip="Odločba o razveljavitvi tretjega odstavka 61. člena Zakona o prekrških" w:history="1">
        <w:r w:rsidRPr="00A53829">
          <w:rPr>
            <w:rFonts w:asciiTheme="minorHAnsi" w:hAnsiTheme="minorHAnsi" w:cstheme="minorHAnsi"/>
            <w:color w:val="000000" w:themeColor="text1"/>
            <w:sz w:val="22"/>
            <w:szCs w:val="22"/>
            <w:u w:val="single"/>
            <w:shd w:val="clear" w:color="auto" w:fill="FFFFFF"/>
          </w:rPr>
          <w:t>15/17</w:t>
        </w:r>
      </w:hyperlink>
      <w:r w:rsidRPr="00A53829">
        <w:rPr>
          <w:rFonts w:asciiTheme="minorHAnsi" w:hAnsiTheme="minorHAnsi" w:cstheme="minorHAnsi"/>
          <w:color w:val="000000" w:themeColor="text1"/>
          <w:sz w:val="22"/>
          <w:szCs w:val="22"/>
          <w:shd w:val="clear" w:color="auto" w:fill="FFFFFF"/>
        </w:rPr>
        <w:t> – odl. US, </w:t>
      </w:r>
      <w:hyperlink r:id="rId74" w:tgtFrame="_blank" w:tooltip="Odločba o ugotovitvi protiustavnosti Zakona o prekrških" w:history="1">
        <w:r w:rsidRPr="00A53829">
          <w:rPr>
            <w:rFonts w:asciiTheme="minorHAnsi" w:hAnsiTheme="minorHAnsi" w:cstheme="minorHAnsi"/>
            <w:color w:val="000000" w:themeColor="text1"/>
            <w:sz w:val="22"/>
            <w:szCs w:val="22"/>
            <w:u w:val="single"/>
            <w:shd w:val="clear" w:color="auto" w:fill="FFFFFF"/>
          </w:rPr>
          <w:t>73/19</w:t>
        </w:r>
      </w:hyperlink>
      <w:r w:rsidRPr="00A53829">
        <w:rPr>
          <w:rFonts w:asciiTheme="minorHAnsi" w:hAnsiTheme="minorHAnsi" w:cstheme="minorHAnsi"/>
          <w:color w:val="000000" w:themeColor="text1"/>
          <w:sz w:val="22"/>
          <w:szCs w:val="22"/>
          <w:shd w:val="clear" w:color="auto" w:fill="FFFFFF"/>
        </w:rPr>
        <w:t> – odl. US, </w:t>
      </w:r>
      <w:hyperlink r:id="rId75" w:tgtFrame="_blank" w:tooltip="Zakon o interventnih ukrepih za omilitev posledic drugega vala epidemije COVID-19 (ZIUOPDVE)" w:history="1">
        <w:r w:rsidRPr="00A53829">
          <w:rPr>
            <w:rFonts w:asciiTheme="minorHAnsi" w:hAnsiTheme="minorHAnsi" w:cstheme="minorHAnsi"/>
            <w:color w:val="000000" w:themeColor="text1"/>
            <w:sz w:val="22"/>
            <w:szCs w:val="22"/>
            <w:u w:val="single"/>
            <w:shd w:val="clear" w:color="auto" w:fill="FFFFFF"/>
          </w:rPr>
          <w:t>175/20</w:t>
        </w:r>
      </w:hyperlink>
      <w:r w:rsidRPr="00A53829">
        <w:rPr>
          <w:rFonts w:asciiTheme="minorHAnsi" w:hAnsiTheme="minorHAnsi" w:cstheme="minorHAnsi"/>
          <w:color w:val="000000" w:themeColor="text1"/>
          <w:sz w:val="22"/>
          <w:szCs w:val="22"/>
          <w:shd w:val="clear" w:color="auto" w:fill="FFFFFF"/>
        </w:rPr>
        <w:t> – ZIUOPDVE, </w:t>
      </w:r>
      <w:hyperlink r:id="rId76" w:tgtFrame="_blank" w:tooltip="Odločba o ugotovitvi, da je drugi odstavek 66. člena Zakona o prekrških v neskladju z ustavo in sklep o zavrženju ustavne pritožbe" w:history="1">
        <w:r w:rsidRPr="00A53829">
          <w:rPr>
            <w:rFonts w:asciiTheme="minorHAnsi" w:hAnsiTheme="minorHAnsi" w:cstheme="minorHAnsi"/>
            <w:color w:val="000000" w:themeColor="text1"/>
            <w:sz w:val="22"/>
            <w:szCs w:val="22"/>
            <w:u w:val="single"/>
            <w:shd w:val="clear" w:color="auto" w:fill="FFFFFF"/>
          </w:rPr>
          <w:t>5/21</w:t>
        </w:r>
      </w:hyperlink>
      <w:r w:rsidRPr="00A53829">
        <w:rPr>
          <w:rFonts w:asciiTheme="minorHAnsi" w:hAnsiTheme="minorHAnsi" w:cstheme="minorHAnsi"/>
          <w:color w:val="000000" w:themeColor="text1"/>
          <w:sz w:val="22"/>
          <w:szCs w:val="22"/>
          <w:shd w:val="clear" w:color="auto" w:fill="FFFFFF"/>
        </w:rPr>
        <w:t> – odl. US in </w:t>
      </w:r>
      <w:hyperlink r:id="rId77" w:tgtFrame="_blank" w:tooltip="Zakon o spremembah in dopolnitvah Zakona o prekrških (ZP-1K)" w:history="1">
        <w:r w:rsidRPr="00A53829">
          <w:rPr>
            <w:rFonts w:asciiTheme="minorHAnsi" w:hAnsiTheme="minorHAnsi" w:cstheme="minorHAnsi"/>
            <w:color w:val="000000" w:themeColor="text1"/>
            <w:sz w:val="22"/>
            <w:szCs w:val="22"/>
            <w:u w:val="single"/>
            <w:shd w:val="clear" w:color="auto" w:fill="FFFFFF"/>
          </w:rPr>
          <w:t>38/24</w:t>
        </w:r>
      </w:hyperlink>
      <w:r w:rsidRPr="00A53829">
        <w:rPr>
          <w:rFonts w:asciiTheme="minorHAnsi" w:eastAsia="Arial Unicode MS" w:hAnsiTheme="minorHAnsi" w:cstheme="minorHAnsi"/>
          <w:color w:val="000000" w:themeColor="text1"/>
          <w:sz w:val="22"/>
          <w:szCs w:val="22"/>
          <w:lang w:eastAsia="en-US"/>
        </w:rPr>
        <w:t>)</w:t>
      </w:r>
    </w:p>
    <w:p w14:paraId="61B8A1CC" w14:textId="77777777" w:rsidR="00A4360E" w:rsidRPr="00A53829" w:rsidRDefault="00A4360E" w:rsidP="00A4360E">
      <w:pPr>
        <w:widowControl/>
        <w:numPr>
          <w:ilvl w:val="0"/>
          <w:numId w:val="36"/>
        </w:numPr>
        <w:autoSpaceDE w:val="0"/>
        <w:autoSpaceDN w:val="0"/>
        <w:adjustRightInd w:val="0"/>
        <w:jc w:val="both"/>
        <w:rPr>
          <w:rFonts w:asciiTheme="minorHAnsi" w:eastAsia="Arial Unicode MS" w:hAnsiTheme="minorHAnsi" w:cstheme="minorHAnsi"/>
          <w:color w:val="000000" w:themeColor="text1"/>
          <w:sz w:val="22"/>
          <w:szCs w:val="22"/>
          <w:lang w:eastAsia="en-US"/>
        </w:rPr>
      </w:pPr>
      <w:r w:rsidRPr="00A53829">
        <w:rPr>
          <w:rFonts w:ascii="Calibri" w:eastAsia="Arial Unicode MS" w:hAnsi="Calibri" w:cs="Calibri"/>
          <w:color w:val="000000" w:themeColor="text1"/>
          <w:sz w:val="22"/>
          <w:szCs w:val="22"/>
          <w:lang w:eastAsia="en-US"/>
        </w:rPr>
        <w:t xml:space="preserve">Pravilnik o objavah pogodb s področja javnega naročanja, koncesij in javno – zasebnih partnerstev ( </w:t>
      </w:r>
      <w:r w:rsidRPr="00A53829">
        <w:rPr>
          <w:rFonts w:ascii="Calibri" w:hAnsi="Calibri" w:cs="Calibri"/>
          <w:color w:val="000000" w:themeColor="text1"/>
          <w:sz w:val="22"/>
          <w:szCs w:val="22"/>
          <w:shd w:val="clear" w:color="auto" w:fill="FFFFFF"/>
        </w:rPr>
        <w:t>Uradni list RS, št. </w:t>
      </w:r>
      <w:hyperlink r:id="rId78" w:tgtFrame="_blank" w:tooltip="Pravilnik o objavah pogodb s področja javnega naročanja, koncesij in javno-zasebnih partnerstev" w:history="1">
        <w:r w:rsidRPr="00A53829">
          <w:rPr>
            <w:rFonts w:ascii="Calibri" w:hAnsi="Calibri" w:cs="Calibri"/>
            <w:color w:val="000000" w:themeColor="text1"/>
            <w:sz w:val="22"/>
            <w:szCs w:val="22"/>
            <w:u w:val="single"/>
            <w:shd w:val="clear" w:color="auto" w:fill="FFFFFF"/>
          </w:rPr>
          <w:t>5/15</w:t>
        </w:r>
      </w:hyperlink>
      <w:r w:rsidRPr="00A53829">
        <w:rPr>
          <w:rFonts w:ascii="Calibri" w:hAnsi="Calibri" w:cs="Calibri"/>
          <w:color w:val="000000" w:themeColor="text1"/>
          <w:sz w:val="22"/>
          <w:szCs w:val="22"/>
          <w:shd w:val="clear" w:color="auto" w:fill="FFFFFF"/>
        </w:rPr>
        <w:t> in </w:t>
      </w:r>
      <w:hyperlink r:id="rId79" w:tgtFrame="_blank" w:tooltip="Pravilnik o spremembah in dopolnitvah Pravilnika o objavah pogodb s področja javnega naročanja, koncesij in javno-zasebnih partnerstev" w:history="1">
        <w:r w:rsidRPr="00A53829">
          <w:rPr>
            <w:rFonts w:ascii="Calibri" w:hAnsi="Calibri" w:cs="Calibri"/>
            <w:color w:val="000000" w:themeColor="text1"/>
            <w:sz w:val="22"/>
            <w:szCs w:val="22"/>
            <w:u w:val="single"/>
            <w:shd w:val="clear" w:color="auto" w:fill="FFFFFF"/>
          </w:rPr>
          <w:t>53/22</w:t>
        </w:r>
      </w:hyperlink>
      <w:r w:rsidRPr="00A53829">
        <w:rPr>
          <w:color w:val="000000" w:themeColor="text1"/>
          <w:sz w:val="22"/>
          <w:szCs w:val="22"/>
        </w:rPr>
        <w:t>)</w:t>
      </w:r>
    </w:p>
    <w:p w14:paraId="0323E9C7" w14:textId="77777777" w:rsidR="00A4360E" w:rsidRPr="00F01D4B" w:rsidRDefault="00A4360E" w:rsidP="00A4360E">
      <w:pPr>
        <w:widowControl/>
        <w:numPr>
          <w:ilvl w:val="0"/>
          <w:numId w:val="36"/>
        </w:numPr>
        <w:autoSpaceDE w:val="0"/>
        <w:autoSpaceDN w:val="0"/>
        <w:adjustRightInd w:val="0"/>
        <w:jc w:val="both"/>
        <w:rPr>
          <w:rFonts w:asciiTheme="minorHAnsi" w:eastAsia="Arial Unicode MS" w:hAnsiTheme="minorHAnsi" w:cstheme="minorHAnsi"/>
          <w:sz w:val="22"/>
          <w:szCs w:val="22"/>
          <w:lang w:eastAsia="en-US"/>
        </w:rPr>
      </w:pPr>
      <w:r w:rsidRPr="00F01D4B">
        <w:rPr>
          <w:rFonts w:asciiTheme="minorHAnsi" w:eastAsia="Arial Unicode MS" w:hAnsiTheme="minorHAnsi" w:cstheme="minorHAnsi"/>
          <w:sz w:val="22"/>
          <w:szCs w:val="22"/>
          <w:lang w:eastAsia="en-US"/>
        </w:rPr>
        <w:t>skladno z ostalimi veljavnimi predpisi, ki urejajo področje javnih naročil, konkurence, varstva okolja in državnih pomoči,</w:t>
      </w:r>
    </w:p>
    <w:p w14:paraId="13CC2288" w14:textId="77777777" w:rsidR="00A4360E" w:rsidRDefault="00A4360E" w:rsidP="00A4360E">
      <w:pPr>
        <w:pStyle w:val="Style9"/>
        <w:numPr>
          <w:ilvl w:val="0"/>
          <w:numId w:val="36"/>
        </w:numPr>
        <w:shd w:val="clear" w:color="auto" w:fill="auto"/>
        <w:spacing w:before="0" w:line="240" w:lineRule="auto"/>
        <w:jc w:val="both"/>
        <w:rPr>
          <w:rFonts w:asciiTheme="minorHAnsi" w:eastAsia="Arial Unicode MS" w:hAnsiTheme="minorHAnsi" w:cstheme="minorHAnsi"/>
          <w:color w:val="000000"/>
          <w:sz w:val="22"/>
          <w:szCs w:val="22"/>
          <w:lang w:eastAsia="en-US"/>
        </w:rPr>
      </w:pPr>
      <w:r w:rsidRPr="00F01D4B">
        <w:rPr>
          <w:rFonts w:asciiTheme="minorHAnsi" w:eastAsia="Arial Unicode MS" w:hAnsiTheme="minorHAnsi" w:cstheme="minorHAnsi"/>
          <w:color w:val="000000"/>
          <w:sz w:val="22"/>
          <w:szCs w:val="22"/>
          <w:lang w:eastAsia="en-US"/>
        </w:rPr>
        <w:lastRenderedPageBreak/>
        <w:t>skladno z ostalimi veljavnimi predpisi, ki urejajo področje predmeta javnega naročila.</w:t>
      </w:r>
    </w:p>
    <w:p w14:paraId="612809F3" w14:textId="77777777" w:rsidR="00A4360E" w:rsidRDefault="00A4360E" w:rsidP="005F4358">
      <w:pPr>
        <w:pStyle w:val="Style14"/>
        <w:keepNext/>
        <w:keepLines/>
        <w:shd w:val="clear" w:color="auto" w:fill="auto"/>
        <w:spacing w:before="0" w:after="0" w:line="240" w:lineRule="auto"/>
        <w:ind w:firstLine="0"/>
        <w:jc w:val="both"/>
        <w:rPr>
          <w:rFonts w:asciiTheme="minorHAnsi" w:hAnsiTheme="minorHAnsi" w:cstheme="minorHAnsi"/>
          <w:b w:val="0"/>
          <w:bCs w:val="0"/>
          <w:sz w:val="22"/>
          <w:szCs w:val="22"/>
        </w:rPr>
      </w:pPr>
    </w:p>
    <w:p w14:paraId="5A459404" w14:textId="77777777" w:rsidR="00A4360E" w:rsidRDefault="00A4360E" w:rsidP="005F4358">
      <w:pPr>
        <w:pStyle w:val="Style14"/>
        <w:keepNext/>
        <w:keepLines/>
        <w:shd w:val="clear" w:color="auto" w:fill="auto"/>
        <w:spacing w:before="0" w:after="0" w:line="240" w:lineRule="auto"/>
        <w:ind w:firstLine="0"/>
        <w:jc w:val="both"/>
        <w:rPr>
          <w:rFonts w:asciiTheme="minorHAnsi" w:hAnsiTheme="minorHAnsi" w:cstheme="minorHAnsi"/>
          <w:b w:val="0"/>
          <w:bCs w:val="0"/>
          <w:sz w:val="22"/>
          <w:szCs w:val="22"/>
        </w:rPr>
      </w:pPr>
    </w:p>
    <w:p w14:paraId="1E97C181" w14:textId="77777777" w:rsidR="00F7612E" w:rsidRPr="00C83997" w:rsidRDefault="00F7612E" w:rsidP="005F4358">
      <w:pPr>
        <w:pStyle w:val="Style14"/>
        <w:keepNext/>
        <w:keepLines/>
        <w:shd w:val="clear" w:color="auto" w:fill="auto"/>
        <w:spacing w:before="0" w:after="0" w:line="240" w:lineRule="auto"/>
        <w:ind w:firstLine="0"/>
        <w:jc w:val="both"/>
        <w:rPr>
          <w:rFonts w:asciiTheme="minorHAnsi" w:hAnsiTheme="minorHAnsi" w:cstheme="minorHAnsi"/>
          <w:b w:val="0"/>
          <w:bCs w:val="0"/>
          <w:sz w:val="22"/>
          <w:szCs w:val="22"/>
        </w:rPr>
      </w:pPr>
    </w:p>
    <w:p w14:paraId="75F3B4DC" w14:textId="60E5DA04" w:rsidR="005F6A97" w:rsidRPr="00F7612E" w:rsidRDefault="005F6A97" w:rsidP="00575C41">
      <w:pPr>
        <w:pStyle w:val="Naslov1"/>
      </w:pPr>
      <w:bookmarkStart w:id="40" w:name="_Toc215218992"/>
      <w:bookmarkStart w:id="41" w:name="_Toc222982828"/>
      <w:r w:rsidRPr="00F7612E">
        <w:t>POMEN IZRAZOV V NAVODILIH</w:t>
      </w:r>
      <w:bookmarkEnd w:id="40"/>
      <w:bookmarkEnd w:id="41"/>
    </w:p>
    <w:p w14:paraId="40A692AE" w14:textId="77777777" w:rsidR="00C83997" w:rsidRDefault="00C83997" w:rsidP="00575C41">
      <w:pPr>
        <w:pStyle w:val="Naslov1"/>
        <w:numPr>
          <w:ilvl w:val="0"/>
          <w:numId w:val="0"/>
        </w:numPr>
        <w:ind w:left="720"/>
      </w:pPr>
    </w:p>
    <w:p w14:paraId="6700061D" w14:textId="77777777" w:rsidR="00BA4837" w:rsidRPr="00BA4837" w:rsidRDefault="00BA4837" w:rsidP="000F4E68">
      <w:pPr>
        <w:pStyle w:val="Odstavekseznama"/>
        <w:widowControl/>
        <w:numPr>
          <w:ilvl w:val="0"/>
          <w:numId w:val="23"/>
        </w:numPr>
        <w:spacing w:line="276" w:lineRule="auto"/>
        <w:contextualSpacing/>
        <w:jc w:val="both"/>
        <w:rPr>
          <w:rFonts w:ascii="Calibri" w:hAnsi="Calibri" w:cs="Calibri"/>
          <w:noProof/>
          <w:color w:val="auto"/>
          <w:sz w:val="19"/>
          <w:szCs w:val="20"/>
        </w:rPr>
      </w:pPr>
      <w:r w:rsidRPr="00BA4837">
        <w:rPr>
          <w:rFonts w:ascii="Calibri" w:hAnsi="Calibri" w:cs="Calibri"/>
          <w:noProof/>
        </w:rPr>
        <w:t>»</w:t>
      </w:r>
      <w:r w:rsidRPr="00BA4837">
        <w:rPr>
          <w:rFonts w:ascii="Calibri" w:hAnsi="Calibri" w:cs="Calibri"/>
          <w:b/>
          <w:bCs/>
          <w:noProof/>
        </w:rPr>
        <w:t>gospodarski subjekt</w:t>
      </w:r>
      <w:r w:rsidRPr="00BA4837">
        <w:rPr>
          <w:rFonts w:ascii="Calibri" w:hAnsi="Calibri" w:cs="Calibri"/>
          <w:noProof/>
        </w:rPr>
        <w:t>« pomeni katero koli fizično ali pravno osebo ali skupino teh oseb, vključno z vsakim začasnim združenjem podjetij, ki na trgu ali v postopkih javnega naročanja ponuja izvedbo gradenj, dobavo blaga ali izvedbo storitev;</w:t>
      </w:r>
    </w:p>
    <w:p w14:paraId="06F775BC" w14:textId="77777777" w:rsidR="00BA4837" w:rsidRPr="00BA4837" w:rsidRDefault="00BA4837" w:rsidP="000F4E68">
      <w:pPr>
        <w:pStyle w:val="Odstavekseznama"/>
        <w:widowControl/>
        <w:numPr>
          <w:ilvl w:val="0"/>
          <w:numId w:val="23"/>
        </w:numPr>
        <w:spacing w:line="276" w:lineRule="auto"/>
        <w:contextualSpacing/>
        <w:jc w:val="both"/>
        <w:rPr>
          <w:rFonts w:ascii="Calibri" w:hAnsi="Calibri" w:cs="Calibri"/>
          <w:noProof/>
        </w:rPr>
      </w:pPr>
      <w:r w:rsidRPr="00BA4837">
        <w:rPr>
          <w:rFonts w:ascii="Calibri" w:hAnsi="Calibri" w:cs="Calibri"/>
          <w:noProof/>
        </w:rPr>
        <w:t>»</w:t>
      </w:r>
      <w:r w:rsidRPr="00BA4837">
        <w:rPr>
          <w:rFonts w:ascii="Calibri" w:hAnsi="Calibri" w:cs="Calibri"/>
          <w:b/>
          <w:bCs/>
          <w:noProof/>
        </w:rPr>
        <w:t>ponudnik</w:t>
      </w:r>
      <w:r w:rsidRPr="00BA4837">
        <w:rPr>
          <w:rFonts w:ascii="Calibri" w:hAnsi="Calibri" w:cs="Calibri"/>
          <w:noProof/>
        </w:rPr>
        <w:t>« pomeni gospodarski subjekt, ki je predložil ponudbo;</w:t>
      </w:r>
    </w:p>
    <w:p w14:paraId="5E6C4FB0" w14:textId="77777777" w:rsidR="00BA4837" w:rsidRPr="00BA4837" w:rsidRDefault="00BA4837" w:rsidP="000F4E68">
      <w:pPr>
        <w:pStyle w:val="Odstavekseznama"/>
        <w:widowControl/>
        <w:numPr>
          <w:ilvl w:val="0"/>
          <w:numId w:val="23"/>
        </w:numPr>
        <w:spacing w:line="276" w:lineRule="auto"/>
        <w:contextualSpacing/>
        <w:jc w:val="both"/>
        <w:rPr>
          <w:rFonts w:ascii="Calibri" w:hAnsi="Calibri" w:cs="Calibri"/>
          <w:noProof/>
        </w:rPr>
      </w:pPr>
      <w:r w:rsidRPr="00BA4837">
        <w:rPr>
          <w:rFonts w:ascii="Calibri" w:hAnsi="Calibri" w:cs="Calibri"/>
          <w:noProof/>
        </w:rPr>
        <w:t>»</w:t>
      </w:r>
      <w:r w:rsidRPr="00BA4837">
        <w:rPr>
          <w:rFonts w:ascii="Calibri" w:hAnsi="Calibri" w:cs="Calibri"/>
          <w:b/>
          <w:bCs/>
          <w:noProof/>
        </w:rPr>
        <w:t>dokument</w:t>
      </w:r>
      <w:r w:rsidRPr="00BA4837">
        <w:rPr>
          <w:rFonts w:ascii="Calibri" w:hAnsi="Calibri" w:cs="Calibri"/>
          <w:noProof/>
        </w:rPr>
        <w:t xml:space="preserve"> v zvezi z oddajo javnega naročila« pomeni vsak dokument, ki ga pripravi oziroma navaja naročnik, da opiše ali določi elemente javnega naročila ali postopka naročanja, vključno z obvestilom o javnem naročilu, predhodnim ali periodičnim informativnim obvestilom, kadar se uporablja kot sredstvo za objavo povabila k sodelovanju, tehničnimi specifikacijami, opisnim dokumentom, predlaganimi pogoji javnega naročila, formati dokumentov, ki jih predložijo kandidati in ponudniki, informacijami o splošno veljavnih obveznostih in kakršnimi koli dodatnimi dokumenti ter vključno z dokumentacijo v zvezi z oddajo javnega naročila;</w:t>
      </w:r>
    </w:p>
    <w:p w14:paraId="7C39FB16" w14:textId="77777777" w:rsidR="00BA4837" w:rsidRDefault="00BA4837" w:rsidP="000F4E68">
      <w:pPr>
        <w:pStyle w:val="Odstavekseznama"/>
        <w:widowControl/>
        <w:numPr>
          <w:ilvl w:val="0"/>
          <w:numId w:val="23"/>
        </w:numPr>
        <w:spacing w:line="276" w:lineRule="auto"/>
        <w:contextualSpacing/>
        <w:jc w:val="both"/>
        <w:rPr>
          <w:rFonts w:ascii="Calibri" w:hAnsi="Calibri" w:cs="Calibri"/>
          <w:noProof/>
        </w:rPr>
      </w:pPr>
      <w:r w:rsidRPr="00BA4837">
        <w:rPr>
          <w:rFonts w:ascii="Calibri" w:hAnsi="Calibri" w:cs="Calibri"/>
          <w:b/>
          <w:bCs/>
          <w:noProof/>
        </w:rPr>
        <w:t>»dopustna ponudba</w:t>
      </w:r>
      <w:r w:rsidRPr="00BA4837">
        <w:rPr>
          <w:rFonts w:ascii="Calibri" w:hAnsi="Calibri" w:cs="Calibri"/>
          <w:noProof/>
        </w:rPr>
        <w:t xml:space="preserve">«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 </w:t>
      </w:r>
    </w:p>
    <w:p w14:paraId="27E235E1" w14:textId="77777777" w:rsidR="00D731A2" w:rsidRDefault="00D731A2" w:rsidP="00254034">
      <w:pPr>
        <w:pStyle w:val="Slog2"/>
        <w:numPr>
          <w:ilvl w:val="0"/>
          <w:numId w:val="0"/>
        </w:numPr>
        <w:rPr>
          <w:noProof/>
        </w:rPr>
      </w:pPr>
    </w:p>
    <w:p w14:paraId="4F8C7657" w14:textId="77777777" w:rsidR="005F6A97" w:rsidRPr="00F01D4B" w:rsidRDefault="005F6A97" w:rsidP="00575C41">
      <w:pPr>
        <w:pStyle w:val="Naslov1"/>
        <w:numPr>
          <w:ilvl w:val="0"/>
          <w:numId w:val="0"/>
        </w:numPr>
        <w:ind w:left="720"/>
      </w:pPr>
    </w:p>
    <w:p w14:paraId="599DEAA4" w14:textId="77777777" w:rsidR="00A142D6" w:rsidRPr="00F01D4B" w:rsidRDefault="00A142D6" w:rsidP="00575C41">
      <w:pPr>
        <w:pStyle w:val="Naslov1"/>
        <w:numPr>
          <w:ilvl w:val="0"/>
          <w:numId w:val="0"/>
        </w:numPr>
        <w:ind w:left="720"/>
      </w:pPr>
    </w:p>
    <w:p w14:paraId="0BFC47F5" w14:textId="77777777" w:rsidR="005F4358" w:rsidRPr="00F01D4B" w:rsidRDefault="005F4358" w:rsidP="00575C41">
      <w:pPr>
        <w:pStyle w:val="Naslov1"/>
      </w:pPr>
      <w:bookmarkStart w:id="42" w:name="_Toc215218993"/>
      <w:bookmarkStart w:id="43" w:name="_Toc222982829"/>
      <w:r w:rsidRPr="00F01D4B">
        <w:t>POJASNILA RAZPISNE DOKUMENTACIJE</w:t>
      </w:r>
      <w:bookmarkEnd w:id="42"/>
      <w:bookmarkEnd w:id="43"/>
    </w:p>
    <w:p w14:paraId="686130FB" w14:textId="77777777" w:rsidR="005F4358" w:rsidRPr="00F01D4B" w:rsidRDefault="005F4358" w:rsidP="005F4358">
      <w:pPr>
        <w:pStyle w:val="Style14"/>
        <w:keepNext/>
        <w:keepLines/>
        <w:shd w:val="clear" w:color="auto" w:fill="auto"/>
        <w:spacing w:before="0" w:after="0" w:line="240" w:lineRule="auto"/>
        <w:ind w:firstLine="0"/>
        <w:jc w:val="both"/>
        <w:rPr>
          <w:rFonts w:asciiTheme="minorHAnsi" w:hAnsiTheme="minorHAnsi" w:cstheme="minorHAnsi"/>
          <w:sz w:val="22"/>
          <w:szCs w:val="22"/>
        </w:rPr>
      </w:pPr>
    </w:p>
    <w:p w14:paraId="73A1091D" w14:textId="77777777" w:rsidR="005F4358" w:rsidRPr="00F01D4B" w:rsidRDefault="005F4358" w:rsidP="00987FC8">
      <w:pPr>
        <w:pStyle w:val="Style9"/>
        <w:shd w:val="clear" w:color="auto" w:fill="auto"/>
        <w:tabs>
          <w:tab w:val="left" w:pos="458"/>
        </w:tabs>
        <w:spacing w:before="0" w:line="240" w:lineRule="auto"/>
        <w:ind w:right="40" w:firstLine="0"/>
        <w:jc w:val="both"/>
        <w:rPr>
          <w:rFonts w:asciiTheme="minorHAnsi" w:hAnsiTheme="minorHAnsi" w:cstheme="minorHAnsi"/>
          <w:sz w:val="22"/>
          <w:szCs w:val="22"/>
        </w:rPr>
      </w:pPr>
      <w:r w:rsidRPr="00F01D4B">
        <w:rPr>
          <w:rFonts w:asciiTheme="minorHAnsi" w:hAnsiTheme="minorHAnsi" w:cstheme="minorHAnsi"/>
          <w:color w:val="000000"/>
          <w:sz w:val="22"/>
          <w:szCs w:val="22"/>
        </w:rPr>
        <w:t>Pojasnila o vsebini razpisne dokumentacije sme ponudnik zahtevati preko Portala javnih naročil.</w:t>
      </w:r>
    </w:p>
    <w:p w14:paraId="03E78803" w14:textId="77777777" w:rsidR="005F4358" w:rsidRPr="00F01D4B" w:rsidRDefault="005F4358" w:rsidP="005F4358">
      <w:pPr>
        <w:pStyle w:val="Style9"/>
        <w:shd w:val="clear" w:color="auto" w:fill="auto"/>
        <w:tabs>
          <w:tab w:val="left" w:pos="458"/>
        </w:tabs>
        <w:spacing w:before="0" w:line="240" w:lineRule="auto"/>
        <w:ind w:right="40" w:firstLine="0"/>
        <w:jc w:val="both"/>
        <w:rPr>
          <w:rFonts w:asciiTheme="minorHAnsi" w:hAnsiTheme="minorHAnsi" w:cstheme="minorHAnsi"/>
          <w:sz w:val="22"/>
          <w:szCs w:val="22"/>
        </w:rPr>
      </w:pPr>
    </w:p>
    <w:p w14:paraId="645992E9" w14:textId="2DF4CF68" w:rsidR="005F4358" w:rsidRPr="00F01D4B" w:rsidRDefault="005F4358" w:rsidP="00987FC8">
      <w:pPr>
        <w:pStyle w:val="Style9"/>
        <w:shd w:val="clear" w:color="auto" w:fill="auto"/>
        <w:tabs>
          <w:tab w:val="left" w:pos="458"/>
        </w:tabs>
        <w:spacing w:before="0" w:line="240" w:lineRule="auto"/>
        <w:ind w:right="40" w:firstLine="0"/>
        <w:jc w:val="both"/>
        <w:rPr>
          <w:rFonts w:asciiTheme="minorHAnsi" w:hAnsiTheme="minorHAnsi" w:cstheme="minorHAnsi"/>
          <w:sz w:val="22"/>
          <w:szCs w:val="22"/>
        </w:rPr>
      </w:pPr>
      <w:r w:rsidRPr="00F01D4B">
        <w:rPr>
          <w:rFonts w:asciiTheme="minorHAnsi" w:hAnsiTheme="minorHAnsi" w:cstheme="minorHAnsi"/>
          <w:color w:val="000000"/>
          <w:sz w:val="22"/>
          <w:szCs w:val="22"/>
        </w:rPr>
        <w:t>Naročnik bo posredoval dodatna pojasnila v zvezi z razpisno dokumentacijo</w:t>
      </w:r>
      <w:r w:rsidR="00B95158" w:rsidRPr="00F01D4B">
        <w:rPr>
          <w:rFonts w:asciiTheme="minorHAnsi" w:hAnsiTheme="minorHAnsi" w:cstheme="minorHAnsi"/>
          <w:color w:val="000000"/>
          <w:sz w:val="22"/>
          <w:szCs w:val="22"/>
        </w:rPr>
        <w:t xml:space="preserve"> v skladu z ZJN-3</w:t>
      </w:r>
      <w:r w:rsidRPr="00F01D4B">
        <w:rPr>
          <w:rFonts w:asciiTheme="minorHAnsi" w:hAnsiTheme="minorHAnsi" w:cstheme="minorHAnsi"/>
          <w:color w:val="000000"/>
          <w:sz w:val="22"/>
          <w:szCs w:val="22"/>
        </w:rPr>
        <w:t>.</w:t>
      </w:r>
    </w:p>
    <w:p w14:paraId="70137E65" w14:textId="77777777" w:rsidR="002519EE" w:rsidRPr="00F01D4B" w:rsidRDefault="002519EE" w:rsidP="002519EE">
      <w:pPr>
        <w:pStyle w:val="Odstavekseznama"/>
        <w:rPr>
          <w:rFonts w:asciiTheme="minorHAnsi" w:hAnsiTheme="minorHAnsi" w:cstheme="minorHAnsi"/>
          <w:sz w:val="22"/>
          <w:szCs w:val="22"/>
        </w:rPr>
      </w:pPr>
    </w:p>
    <w:p w14:paraId="23C5A339" w14:textId="242AC598" w:rsidR="002519EE" w:rsidRPr="00F01D4B" w:rsidRDefault="002519EE" w:rsidP="005F6A97">
      <w:pPr>
        <w:pStyle w:val="Style9"/>
        <w:shd w:val="clear" w:color="auto" w:fill="auto"/>
        <w:tabs>
          <w:tab w:val="left" w:pos="458"/>
        </w:tabs>
        <w:spacing w:before="0" w:line="240" w:lineRule="auto"/>
        <w:ind w:right="40" w:firstLine="0"/>
        <w:jc w:val="both"/>
        <w:rPr>
          <w:rFonts w:asciiTheme="minorHAnsi" w:hAnsiTheme="minorHAnsi" w:cstheme="minorHAnsi"/>
          <w:color w:val="000000"/>
          <w:sz w:val="22"/>
          <w:szCs w:val="22"/>
        </w:rPr>
      </w:pPr>
      <w:r w:rsidRPr="00F01D4B">
        <w:rPr>
          <w:rFonts w:asciiTheme="minorHAnsi" w:hAnsiTheme="minorHAnsi" w:cstheme="minorHAnsi"/>
          <w:color w:val="000000"/>
          <w:sz w:val="22"/>
          <w:szCs w:val="22"/>
        </w:rPr>
        <w:t>Pojasnila dokumentacije v zvezi z oddajo javnega naročila se lahko zahteva izključno preko Portala javnih naročil. Ponudniki lahko naročniku postavljajo vprašanja in z njim komunicirajo le pisno, preko Portala javnih naročil. Informacije, ki jih posreduje naročnik preko Portala javnih naročil na ali preko se skladno z 2. odstavkom 67. člena ZJN-3 štejejo za spremembo, dopolnitev ali pojasnilo v zvezi z oddajo javnega naročila, če iz vsebine informacij izhaja, da se z njimi spreminja ali dopolnjuje ta dokumentacija ali če se s pojasnilom odpravlja dvoumnost navedbe v tej dokumentaciji ali javni objavi</w:t>
      </w:r>
      <w:r w:rsidR="005324B9" w:rsidRPr="00F01D4B">
        <w:rPr>
          <w:rFonts w:asciiTheme="minorHAnsi" w:hAnsiTheme="minorHAnsi" w:cstheme="minorHAnsi"/>
          <w:color w:val="000000"/>
          <w:sz w:val="22"/>
          <w:szCs w:val="22"/>
        </w:rPr>
        <w:t>.</w:t>
      </w:r>
    </w:p>
    <w:p w14:paraId="04652BE3" w14:textId="77777777" w:rsidR="005324B9" w:rsidRPr="00F01D4B" w:rsidRDefault="005324B9" w:rsidP="005324B9">
      <w:pPr>
        <w:pStyle w:val="Style9"/>
        <w:shd w:val="clear" w:color="auto" w:fill="auto"/>
        <w:tabs>
          <w:tab w:val="left" w:pos="458"/>
        </w:tabs>
        <w:spacing w:before="0" w:line="240" w:lineRule="auto"/>
        <w:ind w:right="40" w:firstLine="0"/>
        <w:jc w:val="both"/>
        <w:rPr>
          <w:rFonts w:asciiTheme="minorHAnsi" w:hAnsiTheme="minorHAnsi" w:cstheme="minorHAnsi"/>
          <w:color w:val="000000"/>
          <w:sz w:val="22"/>
          <w:szCs w:val="22"/>
        </w:rPr>
      </w:pPr>
    </w:p>
    <w:p w14:paraId="3C4D4E59" w14:textId="36A362F8" w:rsidR="002519EE" w:rsidRDefault="002519EE" w:rsidP="005F6A97">
      <w:pPr>
        <w:pStyle w:val="Style9"/>
        <w:tabs>
          <w:tab w:val="left" w:pos="458"/>
        </w:tabs>
        <w:spacing w:before="0" w:line="240" w:lineRule="auto"/>
        <w:ind w:left="40" w:right="40" w:firstLine="0"/>
        <w:rPr>
          <w:rFonts w:asciiTheme="minorHAnsi" w:hAnsiTheme="minorHAnsi" w:cstheme="minorHAnsi"/>
          <w:color w:val="000000"/>
          <w:sz w:val="22"/>
          <w:szCs w:val="22"/>
        </w:rPr>
      </w:pPr>
      <w:r w:rsidRPr="00F01D4B">
        <w:rPr>
          <w:rFonts w:asciiTheme="minorHAnsi" w:hAnsiTheme="minorHAnsi" w:cstheme="minorHAnsi"/>
          <w:color w:val="000000"/>
          <w:sz w:val="22"/>
          <w:szCs w:val="22"/>
        </w:rPr>
        <w:t xml:space="preserve">Ponudnik mora po oddaji ponudbe spremljati portal </w:t>
      </w:r>
      <w:r w:rsidR="003905CA">
        <w:rPr>
          <w:rFonts w:asciiTheme="minorHAnsi" w:hAnsiTheme="minorHAnsi" w:cstheme="minorHAnsi"/>
          <w:color w:val="000000"/>
          <w:sz w:val="22"/>
          <w:szCs w:val="22"/>
        </w:rPr>
        <w:t>javnih naročil</w:t>
      </w:r>
      <w:r w:rsidRPr="00F01D4B">
        <w:rPr>
          <w:rFonts w:asciiTheme="minorHAnsi" w:hAnsiTheme="minorHAnsi" w:cstheme="minorHAnsi"/>
          <w:color w:val="000000"/>
          <w:sz w:val="22"/>
          <w:szCs w:val="22"/>
        </w:rPr>
        <w:t xml:space="preserve">, saj bo naročnik morebitna pojasnila, dopolnitve pošiljal na elektronski naslov ponudnika, </w:t>
      </w:r>
      <w:r w:rsidR="001601AF" w:rsidRPr="00F01D4B">
        <w:rPr>
          <w:rFonts w:asciiTheme="minorHAnsi" w:hAnsiTheme="minorHAnsi" w:cstheme="minorHAnsi"/>
          <w:color w:val="000000"/>
          <w:sz w:val="22"/>
          <w:szCs w:val="22"/>
        </w:rPr>
        <w:t>vnesen</w:t>
      </w:r>
      <w:r w:rsidRPr="00F01D4B">
        <w:rPr>
          <w:rFonts w:asciiTheme="minorHAnsi" w:hAnsiTheme="minorHAnsi" w:cstheme="minorHAnsi"/>
          <w:color w:val="000000"/>
          <w:sz w:val="22"/>
          <w:szCs w:val="22"/>
        </w:rPr>
        <w:t xml:space="preserve"> na portal e-JN. </w:t>
      </w:r>
    </w:p>
    <w:p w14:paraId="6776AA4F" w14:textId="77777777" w:rsidR="00D731A2" w:rsidRDefault="00D731A2" w:rsidP="005F6A97">
      <w:pPr>
        <w:pStyle w:val="Style9"/>
        <w:tabs>
          <w:tab w:val="left" w:pos="458"/>
        </w:tabs>
        <w:spacing w:before="0" w:line="240" w:lineRule="auto"/>
        <w:ind w:left="40" w:right="40" w:firstLine="0"/>
        <w:rPr>
          <w:rFonts w:asciiTheme="minorHAnsi" w:hAnsiTheme="minorHAnsi" w:cstheme="minorHAnsi"/>
          <w:color w:val="000000"/>
          <w:sz w:val="22"/>
          <w:szCs w:val="22"/>
        </w:rPr>
      </w:pPr>
    </w:p>
    <w:p w14:paraId="4F02FA79" w14:textId="620223CA" w:rsidR="00D731A2" w:rsidRDefault="00D731A2" w:rsidP="005F6A97">
      <w:pPr>
        <w:pStyle w:val="Style9"/>
        <w:tabs>
          <w:tab w:val="left" w:pos="458"/>
        </w:tabs>
        <w:spacing w:before="0" w:line="240" w:lineRule="auto"/>
        <w:ind w:left="40" w:right="40" w:firstLine="0"/>
        <w:rPr>
          <w:rFonts w:asciiTheme="minorHAnsi" w:hAnsiTheme="minorHAnsi" w:cstheme="minorHAnsi"/>
          <w:color w:val="000000"/>
          <w:sz w:val="22"/>
          <w:szCs w:val="22"/>
        </w:rPr>
      </w:pPr>
      <w:r>
        <w:rPr>
          <w:rFonts w:asciiTheme="minorHAnsi" w:hAnsiTheme="minorHAnsi" w:cstheme="minorHAnsi"/>
          <w:color w:val="000000"/>
          <w:sz w:val="22"/>
          <w:szCs w:val="22"/>
        </w:rPr>
        <w:t>Sestanka s ponudniki ne bo.</w:t>
      </w:r>
    </w:p>
    <w:p w14:paraId="60B42AB7" w14:textId="77777777" w:rsidR="00DD45E8" w:rsidRDefault="00DD45E8" w:rsidP="005F6A97">
      <w:pPr>
        <w:pStyle w:val="Style9"/>
        <w:tabs>
          <w:tab w:val="left" w:pos="458"/>
        </w:tabs>
        <w:spacing w:before="0" w:line="240" w:lineRule="auto"/>
        <w:ind w:left="40" w:right="40" w:firstLine="0"/>
        <w:rPr>
          <w:rFonts w:asciiTheme="minorHAnsi" w:hAnsiTheme="minorHAnsi" w:cstheme="minorHAnsi"/>
          <w:color w:val="000000"/>
          <w:sz w:val="22"/>
          <w:szCs w:val="22"/>
        </w:rPr>
      </w:pPr>
    </w:p>
    <w:p w14:paraId="3D387434" w14:textId="77777777" w:rsidR="00DD45E8" w:rsidRPr="00DD45E8" w:rsidRDefault="00DD45E8" w:rsidP="00DD45E8">
      <w:pPr>
        <w:spacing w:before="225" w:after="225"/>
        <w:jc w:val="both"/>
        <w:rPr>
          <w:rFonts w:ascii="Calibri" w:hAnsi="Calibri" w:cs="Calibri"/>
          <w:sz w:val="32"/>
          <w:szCs w:val="32"/>
        </w:rPr>
      </w:pPr>
      <w:r w:rsidRPr="00DD45E8">
        <w:rPr>
          <w:rFonts w:ascii="Calibri" w:hAnsi="Calibri" w:cs="Calibri"/>
          <w:sz w:val="22"/>
          <w:szCs w:val="22"/>
        </w:rPr>
        <w:lastRenderedPageBreak/>
        <w:t xml:space="preserve">Po sprejemu odločitve o oddaji naročila bo naročnik slednjo </w:t>
      </w:r>
      <w:r w:rsidRPr="00DD45E8">
        <w:rPr>
          <w:rFonts w:ascii="Calibri" w:hAnsi="Calibri" w:cs="Calibri"/>
          <w:b/>
          <w:bCs/>
          <w:sz w:val="22"/>
          <w:szCs w:val="22"/>
          <w:u w:val="single"/>
        </w:rPr>
        <w:t>objavil na portalu javnih naročil</w:t>
      </w:r>
      <w:r w:rsidRPr="00DD45E8">
        <w:rPr>
          <w:rFonts w:ascii="Calibri" w:hAnsi="Calibri" w:cs="Calibri"/>
          <w:sz w:val="22"/>
          <w:szCs w:val="22"/>
        </w:rPr>
        <w:t xml:space="preserve">. Naročnik o vseh odločitvah obvesti ponudnike in kandidate na način, da odločitev objavi na portalu javnih naročil. </w:t>
      </w:r>
      <w:r w:rsidRPr="00DD45E8">
        <w:rPr>
          <w:rFonts w:ascii="Calibri" w:hAnsi="Calibri" w:cs="Calibri"/>
          <w:b/>
          <w:bCs/>
          <w:sz w:val="22"/>
          <w:szCs w:val="22"/>
          <w:u w:val="single"/>
        </w:rPr>
        <w:t>Odločitev se šteje za vročeno z dnem objave na portalu javnih naročil. </w:t>
      </w:r>
    </w:p>
    <w:p w14:paraId="39CEC283" w14:textId="77777777" w:rsidR="00DD45E8" w:rsidRPr="00DD45E8" w:rsidRDefault="00DD45E8" w:rsidP="00DD45E8">
      <w:pPr>
        <w:spacing w:before="225" w:after="225"/>
        <w:jc w:val="both"/>
        <w:rPr>
          <w:rFonts w:ascii="Calibri" w:hAnsi="Calibri" w:cs="Calibri"/>
          <w:sz w:val="32"/>
          <w:szCs w:val="32"/>
        </w:rPr>
      </w:pPr>
      <w:r w:rsidRPr="00DD45E8">
        <w:rPr>
          <w:rFonts w:ascii="Calibri" w:hAnsi="Calibri" w:cs="Calibri"/>
          <w:b/>
          <w:bCs/>
          <w:sz w:val="22"/>
          <w:szCs w:val="22"/>
        </w:rPr>
        <w:t>Ponudnike opozarjamo, da so sami dolžni spremljati objave odločitev na portalu javnih naročil.</w:t>
      </w:r>
    </w:p>
    <w:p w14:paraId="4C08EA57" w14:textId="77777777" w:rsidR="00DD45E8" w:rsidRPr="00DD45E8" w:rsidRDefault="00DD45E8" w:rsidP="00DD45E8">
      <w:pPr>
        <w:spacing w:before="225" w:after="225"/>
        <w:jc w:val="both"/>
        <w:rPr>
          <w:rFonts w:ascii="Calibri" w:hAnsi="Calibri" w:cs="Calibri"/>
          <w:sz w:val="32"/>
          <w:szCs w:val="32"/>
        </w:rPr>
      </w:pPr>
      <w:r w:rsidRPr="00DD45E8">
        <w:rPr>
          <w:rFonts w:ascii="Calibri" w:hAnsi="Calibri" w:cs="Calibri"/>
          <w:sz w:val="22"/>
          <w:szCs w:val="22"/>
        </w:rPr>
        <w:t>Če se v objavi odločitve na portalu javnih naročil ni mogoče sklicevati na objavljeno povabilo k sodelovanju, naročnik odločitev vroči v skladu z zakonom, ki ureja upravni postopek, in na dan odpošiljanja ponudniku ali kandidatu tudi objavi na portalu javnih naročil prostovoljno obvestilo za predhodno transparentnost, če je to glede na vrednost primerno pa tudi v Uradnem listu Evropske unije.</w:t>
      </w:r>
    </w:p>
    <w:p w14:paraId="0D12E1C7" w14:textId="77777777" w:rsidR="00DD45E8" w:rsidRPr="00DD45E8" w:rsidRDefault="00DD45E8" w:rsidP="00DD45E8">
      <w:pPr>
        <w:spacing w:before="225" w:after="225"/>
        <w:jc w:val="both"/>
        <w:rPr>
          <w:rFonts w:ascii="Calibri" w:hAnsi="Calibri" w:cs="Calibri"/>
          <w:sz w:val="32"/>
          <w:szCs w:val="32"/>
        </w:rPr>
      </w:pPr>
      <w:r w:rsidRPr="00DD45E8">
        <w:rPr>
          <w:rFonts w:ascii="Calibri" w:hAnsi="Calibri" w:cs="Calibri"/>
          <w:sz w:val="22"/>
          <w:szCs w:val="22"/>
        </w:rPr>
        <w:t>Naročnik lahko do pravnomočnosti odločitve o oddaji javnega naročila z namenom odprave nezakonitosti po predhodni ugotovitvi utemeljenosti, svojo odločitev na lastno pobudo spremeni in sprejme novo odločitev, s katero nadomesti prejšnjo. </w:t>
      </w:r>
    </w:p>
    <w:p w14:paraId="501B7831" w14:textId="77777777" w:rsidR="005F4358" w:rsidRPr="00F01D4B" w:rsidRDefault="005F4358" w:rsidP="005F4358">
      <w:pPr>
        <w:pStyle w:val="Style9"/>
        <w:shd w:val="clear" w:color="auto" w:fill="auto"/>
        <w:tabs>
          <w:tab w:val="left" w:pos="458"/>
        </w:tabs>
        <w:spacing w:before="0" w:line="240" w:lineRule="auto"/>
        <w:ind w:right="40" w:firstLine="0"/>
        <w:jc w:val="both"/>
        <w:rPr>
          <w:rFonts w:asciiTheme="minorHAnsi" w:hAnsiTheme="minorHAnsi" w:cstheme="minorHAnsi"/>
          <w:sz w:val="22"/>
          <w:szCs w:val="22"/>
        </w:rPr>
      </w:pPr>
    </w:p>
    <w:p w14:paraId="27B6558F" w14:textId="77777777" w:rsidR="007D363D" w:rsidRPr="00F01D4B" w:rsidRDefault="007D363D" w:rsidP="00165C98">
      <w:pPr>
        <w:pStyle w:val="Style9"/>
        <w:shd w:val="clear" w:color="auto" w:fill="auto"/>
        <w:spacing w:before="0" w:line="240" w:lineRule="auto"/>
        <w:ind w:left="400" w:hanging="360"/>
        <w:jc w:val="both"/>
        <w:rPr>
          <w:rFonts w:asciiTheme="minorHAnsi" w:hAnsiTheme="minorHAnsi" w:cstheme="minorHAnsi"/>
          <w:color w:val="000000"/>
          <w:sz w:val="22"/>
          <w:szCs w:val="22"/>
        </w:rPr>
      </w:pPr>
    </w:p>
    <w:p w14:paraId="41ED6C3F" w14:textId="77777777" w:rsidR="005F4358" w:rsidRPr="008F4CDD" w:rsidRDefault="005F4358" w:rsidP="00575C41">
      <w:pPr>
        <w:pStyle w:val="Naslov1"/>
      </w:pPr>
      <w:bookmarkStart w:id="44" w:name="_Toc215218994"/>
      <w:bookmarkStart w:id="45" w:name="_Toc222982830"/>
      <w:r w:rsidRPr="008F4CDD">
        <w:t>NA JAVNEM RAZPISU LAHKO SODELUJE</w:t>
      </w:r>
      <w:bookmarkEnd w:id="44"/>
      <w:bookmarkEnd w:id="45"/>
    </w:p>
    <w:p w14:paraId="4C5E84A1" w14:textId="77777777" w:rsidR="005F4358" w:rsidRPr="00F01D4B" w:rsidRDefault="005F4358" w:rsidP="005F4358">
      <w:pPr>
        <w:pStyle w:val="Style20"/>
        <w:shd w:val="clear" w:color="auto" w:fill="auto"/>
        <w:spacing w:before="0" w:after="0" w:line="240" w:lineRule="auto"/>
        <w:ind w:left="40" w:firstLine="0"/>
        <w:rPr>
          <w:rFonts w:asciiTheme="minorHAnsi" w:hAnsiTheme="minorHAnsi" w:cstheme="minorHAnsi"/>
          <w:sz w:val="22"/>
          <w:szCs w:val="22"/>
        </w:rPr>
      </w:pPr>
    </w:p>
    <w:p w14:paraId="6112E2DD" w14:textId="48F0BD13" w:rsidR="005F4358" w:rsidRPr="00D731A2" w:rsidRDefault="005F6A97" w:rsidP="005F6A97">
      <w:pPr>
        <w:pStyle w:val="Style9"/>
        <w:shd w:val="clear" w:color="auto" w:fill="auto"/>
        <w:tabs>
          <w:tab w:val="left" w:pos="458"/>
        </w:tabs>
        <w:spacing w:before="0" w:line="240" w:lineRule="auto"/>
        <w:ind w:right="40" w:firstLine="0"/>
        <w:jc w:val="both"/>
        <w:rPr>
          <w:rFonts w:asciiTheme="minorHAnsi" w:hAnsiTheme="minorHAnsi" w:cstheme="minorHAnsi"/>
          <w:sz w:val="22"/>
          <w:szCs w:val="22"/>
        </w:rPr>
      </w:pPr>
      <w:r w:rsidRPr="00D731A2">
        <w:rPr>
          <w:rFonts w:asciiTheme="minorHAnsi" w:hAnsiTheme="minorHAnsi" w:cstheme="minorHAnsi"/>
          <w:color w:val="000000"/>
          <w:sz w:val="22"/>
          <w:szCs w:val="22"/>
        </w:rPr>
        <w:t xml:space="preserve">Na </w:t>
      </w:r>
      <w:r w:rsidR="005F4358" w:rsidRPr="00D731A2">
        <w:rPr>
          <w:rFonts w:asciiTheme="minorHAnsi" w:hAnsiTheme="minorHAnsi" w:cstheme="minorHAnsi"/>
          <w:color w:val="000000"/>
          <w:sz w:val="22"/>
          <w:szCs w:val="22"/>
        </w:rPr>
        <w:t>javnem razpisu lahko sodeluje vsak gospodarski subjekt, ki je registriran za dejavnost, ki je predmet razpisa in jo prevzema v ponudbi.</w:t>
      </w:r>
    </w:p>
    <w:p w14:paraId="2C9611FA" w14:textId="77777777" w:rsidR="005F4358" w:rsidRPr="00D731A2" w:rsidRDefault="005F4358" w:rsidP="00A20121">
      <w:pPr>
        <w:pStyle w:val="Style9"/>
        <w:shd w:val="clear" w:color="auto" w:fill="auto"/>
        <w:spacing w:before="0" w:line="240" w:lineRule="auto"/>
        <w:ind w:right="40" w:firstLine="0"/>
        <w:jc w:val="both"/>
        <w:rPr>
          <w:rFonts w:asciiTheme="minorHAnsi" w:hAnsiTheme="minorHAnsi" w:cstheme="minorHAnsi"/>
          <w:sz w:val="22"/>
          <w:szCs w:val="22"/>
        </w:rPr>
      </w:pPr>
    </w:p>
    <w:p w14:paraId="143C678F" w14:textId="5D4891CE" w:rsidR="001773F3" w:rsidRPr="00D731A2" w:rsidRDefault="001773F3" w:rsidP="005F6A97">
      <w:pPr>
        <w:pStyle w:val="Odstavekseznama"/>
        <w:ind w:left="0"/>
        <w:jc w:val="both"/>
        <w:rPr>
          <w:rFonts w:asciiTheme="minorHAnsi" w:eastAsia="Arial Unicode MS" w:hAnsiTheme="minorHAnsi" w:cstheme="minorHAnsi"/>
          <w:sz w:val="22"/>
          <w:szCs w:val="22"/>
        </w:rPr>
      </w:pPr>
      <w:r w:rsidRPr="00D731A2">
        <w:rPr>
          <w:rFonts w:asciiTheme="minorHAnsi" w:eastAsia="Arial Unicode MS" w:hAnsiTheme="minorHAnsi" w:cstheme="minorHAnsi"/>
          <w:sz w:val="22"/>
          <w:szCs w:val="22"/>
        </w:rPr>
        <w:t xml:space="preserve">Samostojna ponudba je tista ponudba, v kateri nastopa samo en gospodarski subjekt, ki sam izpolnjuje vse razpisane pogoje in zahteve iz te razpisne dokumentacije ter sam z zmogljivostmi in znanji, ki jih ima, v celoti prevzema izvedbo naročila. </w:t>
      </w:r>
    </w:p>
    <w:p w14:paraId="134F6531" w14:textId="77777777" w:rsidR="00A142D6" w:rsidRPr="00D731A2" w:rsidRDefault="00A142D6" w:rsidP="00A20121">
      <w:pPr>
        <w:ind w:hanging="426"/>
        <w:jc w:val="both"/>
        <w:rPr>
          <w:rFonts w:asciiTheme="minorHAnsi" w:eastAsia="Arial Unicode MS" w:hAnsiTheme="minorHAnsi" w:cstheme="minorHAnsi"/>
          <w:sz w:val="22"/>
          <w:szCs w:val="22"/>
        </w:rPr>
      </w:pPr>
    </w:p>
    <w:p w14:paraId="6C5D9437" w14:textId="0B51936D" w:rsidR="001773F3" w:rsidRPr="00D731A2" w:rsidRDefault="001773F3" w:rsidP="005F6A97">
      <w:pPr>
        <w:pStyle w:val="Odstavekseznama"/>
        <w:ind w:left="0"/>
        <w:jc w:val="both"/>
        <w:rPr>
          <w:rFonts w:asciiTheme="minorHAnsi" w:eastAsia="Arial Unicode MS" w:hAnsiTheme="minorHAnsi" w:cstheme="minorHAnsi"/>
          <w:sz w:val="22"/>
          <w:szCs w:val="22"/>
        </w:rPr>
      </w:pPr>
      <w:r w:rsidRPr="00D731A2">
        <w:rPr>
          <w:rFonts w:asciiTheme="minorHAnsi" w:eastAsia="Arial Unicode MS" w:hAnsiTheme="minorHAnsi" w:cstheme="minorHAnsi"/>
          <w:b/>
          <w:bCs/>
          <w:color w:val="000000" w:themeColor="text1"/>
          <w:sz w:val="22"/>
          <w:szCs w:val="22"/>
        </w:rPr>
        <w:t>Skupna ponudba</w:t>
      </w:r>
      <w:r w:rsidRPr="00D731A2">
        <w:rPr>
          <w:rFonts w:asciiTheme="minorHAnsi" w:eastAsia="Arial Unicode MS" w:hAnsiTheme="minorHAnsi" w:cstheme="minorHAnsi"/>
          <w:sz w:val="22"/>
          <w:szCs w:val="22"/>
        </w:rPr>
        <w:t xml:space="preserve"> je ponudba, ki jo predloži skupina gospodarskih subjektov, ki mora predložiti pravni akt (sporazum ali pogodbo) o skupni izvedbi javnega naročila v primeru, da bodo izbrani na javnem razpisu. Pravni akt o skupni izvedbi javnega naročila mora natančno opredeliti naloge in odgovornosti posameznih gospodarskih subjektov za izvedbo javnega naročila. Pravni akt o skupni izvedbi javnega naročila mora tudi opredeliti nosilca posla, ki skupino gospodarskih subjektov zastopa. V tem primeru naročnik v skladu z 3. odstavkom 81. člena zahteva, da so navedeni subjekti v pravnem aktu skupaj solidarno odgovorni za izvedbo javnega naročila. Zgoraj navedeni pravni akt stopi v veljavo</w:t>
      </w:r>
      <w:r w:rsidR="00421849">
        <w:rPr>
          <w:rFonts w:asciiTheme="minorHAnsi" w:eastAsia="Arial Unicode MS" w:hAnsiTheme="minorHAnsi" w:cstheme="minorHAnsi"/>
          <w:sz w:val="22"/>
          <w:szCs w:val="22"/>
        </w:rPr>
        <w:t>,</w:t>
      </w:r>
      <w:r w:rsidRPr="00D731A2">
        <w:rPr>
          <w:rFonts w:asciiTheme="minorHAnsi" w:eastAsia="Arial Unicode MS" w:hAnsiTheme="minorHAnsi" w:cstheme="minorHAnsi"/>
          <w:sz w:val="22"/>
          <w:szCs w:val="22"/>
        </w:rPr>
        <w:t xml:space="preserve"> če bo skupina gospodarskih subjektov izbrana kot najugodnejši ponudnik.</w:t>
      </w:r>
    </w:p>
    <w:p w14:paraId="340BEC58" w14:textId="77777777" w:rsidR="00A142D6" w:rsidRPr="00D731A2" w:rsidRDefault="00A142D6" w:rsidP="00A5093B">
      <w:pPr>
        <w:jc w:val="both"/>
        <w:rPr>
          <w:rFonts w:asciiTheme="minorHAnsi" w:eastAsia="Arial Unicode MS" w:hAnsiTheme="minorHAnsi" w:cstheme="minorHAnsi"/>
          <w:sz w:val="22"/>
          <w:szCs w:val="22"/>
        </w:rPr>
      </w:pPr>
    </w:p>
    <w:p w14:paraId="5D0BF5D1" w14:textId="2A302988" w:rsidR="001773F3" w:rsidRPr="00D731A2" w:rsidRDefault="001773F3" w:rsidP="005F6A97">
      <w:pPr>
        <w:pStyle w:val="Odstavekseznama"/>
        <w:ind w:left="0"/>
        <w:jc w:val="both"/>
        <w:rPr>
          <w:rFonts w:asciiTheme="minorHAnsi" w:eastAsia="Arial Unicode MS" w:hAnsiTheme="minorHAnsi" w:cstheme="minorHAnsi"/>
          <w:sz w:val="22"/>
          <w:szCs w:val="22"/>
        </w:rPr>
      </w:pPr>
      <w:r w:rsidRPr="00D731A2">
        <w:rPr>
          <w:rFonts w:asciiTheme="minorHAnsi" w:eastAsia="Arial Unicode MS" w:hAnsiTheme="minorHAnsi" w:cstheme="minorHAnsi"/>
          <w:sz w:val="22"/>
          <w:szCs w:val="22"/>
        </w:rPr>
        <w:t xml:space="preserve">V primeru, da skupina gospodarskih subjektov predloži skupno ponudbo, bo naročnik izpolnjevanje pogojev za sodelovanje iz točke </w:t>
      </w:r>
      <w:r w:rsidR="00A142D6" w:rsidRPr="00D731A2">
        <w:rPr>
          <w:rFonts w:asciiTheme="minorHAnsi" w:eastAsia="Arial Unicode MS" w:hAnsiTheme="minorHAnsi" w:cstheme="minorHAnsi"/>
          <w:sz w:val="22"/>
          <w:szCs w:val="22"/>
        </w:rPr>
        <w:t>6</w:t>
      </w:r>
      <w:r w:rsidRPr="00D731A2">
        <w:rPr>
          <w:rFonts w:asciiTheme="minorHAnsi" w:eastAsia="Arial Unicode MS" w:hAnsiTheme="minorHAnsi" w:cstheme="minorHAnsi"/>
          <w:sz w:val="22"/>
          <w:szCs w:val="22"/>
        </w:rPr>
        <w:t xml:space="preserve"> ugotavljal za vsakega gospodarskega subjekta posebej, izpolnjevanje ostalih pogojev pa za vse gospodarske subjekte skupaj. </w:t>
      </w:r>
    </w:p>
    <w:p w14:paraId="54FD8C78" w14:textId="77777777" w:rsidR="00D731A2" w:rsidRPr="00D731A2" w:rsidRDefault="00D731A2" w:rsidP="005F6A97">
      <w:pPr>
        <w:pStyle w:val="Odstavekseznama"/>
        <w:ind w:left="0"/>
        <w:jc w:val="both"/>
        <w:rPr>
          <w:rFonts w:asciiTheme="minorHAnsi" w:eastAsia="Arial Unicode MS" w:hAnsiTheme="minorHAnsi" w:cstheme="minorHAnsi"/>
          <w:sz w:val="22"/>
          <w:szCs w:val="22"/>
        </w:rPr>
      </w:pPr>
    </w:p>
    <w:p w14:paraId="13B981D5" w14:textId="77777777" w:rsidR="00D731A2" w:rsidRPr="00D731A2" w:rsidRDefault="00D731A2" w:rsidP="00D731A2">
      <w:pPr>
        <w:pStyle w:val="Naslov2"/>
        <w:numPr>
          <w:ilvl w:val="0"/>
          <w:numId w:val="0"/>
        </w:numPr>
        <w:jc w:val="left"/>
        <w:rPr>
          <w:rFonts w:cstheme="minorHAnsi"/>
          <w:noProof/>
          <w:color w:val="auto"/>
          <w:sz w:val="22"/>
          <w:szCs w:val="22"/>
          <w:u w:val="none"/>
        </w:rPr>
      </w:pPr>
      <w:bookmarkStart w:id="46" w:name="_Toc148381729"/>
      <w:r w:rsidRPr="00D731A2">
        <w:rPr>
          <w:rFonts w:cstheme="minorHAnsi"/>
          <w:noProof/>
          <w:sz w:val="22"/>
          <w:szCs w:val="22"/>
          <w:u w:val="none"/>
        </w:rPr>
        <w:t>Ponudba s podizvajalcem</w:t>
      </w:r>
      <w:bookmarkEnd w:id="46"/>
    </w:p>
    <w:p w14:paraId="4EB68944" w14:textId="77777777" w:rsidR="00D731A2" w:rsidRPr="00D731A2" w:rsidRDefault="00D731A2" w:rsidP="00D731A2">
      <w:pPr>
        <w:autoSpaceDE w:val="0"/>
        <w:autoSpaceDN w:val="0"/>
        <w:adjustRightInd w:val="0"/>
        <w:jc w:val="both"/>
        <w:rPr>
          <w:rFonts w:asciiTheme="minorHAnsi" w:hAnsiTheme="minorHAnsi" w:cstheme="minorHAnsi"/>
          <w:noProof/>
          <w:sz w:val="22"/>
          <w:szCs w:val="22"/>
        </w:rPr>
      </w:pPr>
      <w:r w:rsidRPr="00D731A2">
        <w:rPr>
          <w:rFonts w:asciiTheme="minorHAnsi" w:hAnsiTheme="minorHAnsi" w:cstheme="minorHAnsi"/>
          <w:noProof/>
          <w:sz w:val="22"/>
          <w:szCs w:val="22"/>
        </w:rPr>
        <w:t xml:space="preserve">Za podizvajalsko razmerje gre v vseh primerih, ko glavni izvajalec del javnega naročila odda v izvajanje drugi osebi, to je podizvajalcu. </w:t>
      </w:r>
    </w:p>
    <w:p w14:paraId="4BBCDB15" w14:textId="77777777" w:rsidR="00D731A2" w:rsidRPr="00D731A2" w:rsidRDefault="00D731A2" w:rsidP="00D731A2">
      <w:pPr>
        <w:autoSpaceDE w:val="0"/>
        <w:autoSpaceDN w:val="0"/>
        <w:adjustRightInd w:val="0"/>
        <w:jc w:val="both"/>
        <w:rPr>
          <w:rFonts w:asciiTheme="minorHAnsi" w:hAnsiTheme="minorHAnsi" w:cstheme="minorHAnsi"/>
          <w:noProof/>
          <w:sz w:val="22"/>
          <w:szCs w:val="22"/>
        </w:rPr>
      </w:pPr>
    </w:p>
    <w:p w14:paraId="272D8541" w14:textId="77777777" w:rsidR="00D731A2" w:rsidRPr="00D731A2" w:rsidRDefault="00D731A2" w:rsidP="00D731A2">
      <w:pPr>
        <w:autoSpaceDE w:val="0"/>
        <w:autoSpaceDN w:val="0"/>
        <w:adjustRightInd w:val="0"/>
        <w:jc w:val="both"/>
        <w:rPr>
          <w:rFonts w:asciiTheme="minorHAnsi" w:hAnsiTheme="minorHAnsi" w:cstheme="minorHAnsi"/>
          <w:noProof/>
          <w:sz w:val="22"/>
          <w:szCs w:val="22"/>
        </w:rPr>
      </w:pPr>
      <w:r w:rsidRPr="00D731A2">
        <w:rPr>
          <w:rFonts w:asciiTheme="minorHAnsi" w:hAnsiTheme="minorHAnsi" w:cstheme="minorHAnsi"/>
          <w:noProof/>
          <w:sz w:val="22"/>
          <w:szCs w:val="22"/>
        </w:rPr>
        <w:t>Podizvajalec je gospodarski subjekt, ki je pravna ali fizična oseba in za ponudnika, s katerim je naročnik sklenil pogodbo o izvedbi javnega naročila izvaja storitev oziroma dobavlja blago, ki je neposredno povezana s predmetom javnega naročila. V razmerju do naročnika ponudnik kot glavni izvajalec v celoti odgovarja za izvedbo prevzetega naročila ne glede na število podizvajalcev, kot da bi javno naročilo izvajal sam.</w:t>
      </w:r>
    </w:p>
    <w:p w14:paraId="185DD32D" w14:textId="77777777" w:rsidR="00D731A2" w:rsidRPr="00D731A2" w:rsidRDefault="00D731A2" w:rsidP="00D731A2">
      <w:pPr>
        <w:autoSpaceDE w:val="0"/>
        <w:autoSpaceDN w:val="0"/>
        <w:adjustRightInd w:val="0"/>
        <w:jc w:val="both"/>
        <w:rPr>
          <w:rFonts w:asciiTheme="minorHAnsi" w:hAnsiTheme="minorHAnsi" w:cstheme="minorHAnsi"/>
          <w:noProof/>
          <w:sz w:val="22"/>
          <w:szCs w:val="22"/>
        </w:rPr>
      </w:pPr>
    </w:p>
    <w:p w14:paraId="627B208A" w14:textId="77777777" w:rsidR="00D731A2" w:rsidRPr="00D731A2" w:rsidRDefault="00D731A2" w:rsidP="00D731A2">
      <w:pPr>
        <w:autoSpaceDE w:val="0"/>
        <w:autoSpaceDN w:val="0"/>
        <w:adjustRightInd w:val="0"/>
        <w:jc w:val="both"/>
        <w:rPr>
          <w:rFonts w:asciiTheme="minorHAnsi" w:hAnsiTheme="minorHAnsi" w:cstheme="minorHAnsi"/>
          <w:noProof/>
          <w:sz w:val="22"/>
          <w:szCs w:val="22"/>
        </w:rPr>
      </w:pPr>
      <w:r w:rsidRPr="00D731A2">
        <w:rPr>
          <w:rFonts w:asciiTheme="minorHAnsi" w:hAnsiTheme="minorHAnsi" w:cstheme="minorHAnsi"/>
          <w:noProof/>
          <w:sz w:val="22"/>
          <w:szCs w:val="22"/>
        </w:rPr>
        <w:t xml:space="preserve">Ponudnik z oddajo ponudbe in ESPD potrjuje, da je v primeru podajanja popusta na ponudbeno ceno, pridobil predhodno soglasje podizvajalca k znižanju ponudbene cene tudi v delu, ki ga bo izvedel podizvajalec. </w:t>
      </w:r>
    </w:p>
    <w:p w14:paraId="289C3B01" w14:textId="77777777" w:rsidR="00D731A2" w:rsidRPr="00D731A2" w:rsidRDefault="00D731A2" w:rsidP="00D731A2">
      <w:pPr>
        <w:autoSpaceDE w:val="0"/>
        <w:autoSpaceDN w:val="0"/>
        <w:adjustRightInd w:val="0"/>
        <w:jc w:val="both"/>
        <w:rPr>
          <w:rFonts w:asciiTheme="minorHAnsi" w:hAnsiTheme="minorHAnsi" w:cstheme="minorHAnsi"/>
          <w:noProof/>
          <w:sz w:val="22"/>
          <w:szCs w:val="22"/>
        </w:rPr>
      </w:pPr>
    </w:p>
    <w:p w14:paraId="0C906C49" w14:textId="77777777" w:rsidR="00D731A2" w:rsidRPr="00D731A2" w:rsidRDefault="00D731A2" w:rsidP="00D731A2">
      <w:pPr>
        <w:autoSpaceDE w:val="0"/>
        <w:autoSpaceDN w:val="0"/>
        <w:adjustRightInd w:val="0"/>
        <w:jc w:val="both"/>
        <w:rPr>
          <w:rFonts w:asciiTheme="minorHAnsi" w:hAnsiTheme="minorHAnsi" w:cstheme="minorHAnsi"/>
          <w:noProof/>
          <w:sz w:val="22"/>
          <w:szCs w:val="22"/>
        </w:rPr>
      </w:pPr>
      <w:r w:rsidRPr="00D731A2">
        <w:rPr>
          <w:rFonts w:asciiTheme="minorHAnsi" w:hAnsiTheme="minorHAnsi" w:cstheme="minorHAnsi"/>
          <w:noProof/>
          <w:sz w:val="22"/>
          <w:szCs w:val="22"/>
        </w:rPr>
        <w:lastRenderedPageBreak/>
        <w:t>Če bo ponudnik izvajal javno naročilo s podizvajalci, mora v ponudbi:</w:t>
      </w:r>
    </w:p>
    <w:tbl>
      <w:tblPr>
        <w:tblW w:w="0" w:type="auto"/>
        <w:tblInd w:w="108" w:type="dxa"/>
        <w:tblLook w:val="04A0" w:firstRow="1" w:lastRow="0" w:firstColumn="1" w:lastColumn="0" w:noHBand="0" w:noVBand="1"/>
      </w:tblPr>
      <w:tblGrid>
        <w:gridCol w:w="9112"/>
      </w:tblGrid>
      <w:tr w:rsidR="00D731A2" w:rsidRPr="00D731A2" w14:paraId="5280E6CC" w14:textId="77777777">
        <w:tc>
          <w:tcPr>
            <w:tcW w:w="0" w:type="auto"/>
            <w:hideMark/>
          </w:tcPr>
          <w:p w14:paraId="1B96D49C" w14:textId="77777777" w:rsidR="00D731A2" w:rsidRPr="00D731A2" w:rsidRDefault="00D731A2" w:rsidP="00D731A2">
            <w:pPr>
              <w:widowControl/>
              <w:numPr>
                <w:ilvl w:val="0"/>
                <w:numId w:val="32"/>
              </w:numPr>
              <w:autoSpaceDE w:val="0"/>
              <w:autoSpaceDN w:val="0"/>
              <w:adjustRightInd w:val="0"/>
              <w:jc w:val="both"/>
              <w:rPr>
                <w:rFonts w:asciiTheme="minorHAnsi" w:hAnsiTheme="minorHAnsi" w:cstheme="minorHAnsi"/>
                <w:noProof/>
                <w:sz w:val="22"/>
                <w:szCs w:val="22"/>
              </w:rPr>
            </w:pPr>
            <w:r w:rsidRPr="00D731A2">
              <w:rPr>
                <w:rFonts w:asciiTheme="minorHAnsi" w:hAnsiTheme="minorHAnsi" w:cstheme="minorHAnsi"/>
                <w:noProof/>
                <w:sz w:val="22"/>
                <w:szCs w:val="22"/>
              </w:rPr>
              <w:t>navesti vse podizvajalce ter vsak del javnega naročila, ki ga namerava oddati v podizvajanje,</w:t>
            </w:r>
          </w:p>
          <w:p w14:paraId="04671EF8" w14:textId="77777777" w:rsidR="00D731A2" w:rsidRPr="00D731A2" w:rsidRDefault="00D731A2" w:rsidP="00D731A2">
            <w:pPr>
              <w:widowControl/>
              <w:numPr>
                <w:ilvl w:val="0"/>
                <w:numId w:val="32"/>
              </w:numPr>
              <w:autoSpaceDE w:val="0"/>
              <w:autoSpaceDN w:val="0"/>
              <w:adjustRightInd w:val="0"/>
              <w:jc w:val="both"/>
              <w:rPr>
                <w:rFonts w:asciiTheme="minorHAnsi" w:hAnsiTheme="minorHAnsi" w:cstheme="minorHAnsi"/>
                <w:noProof/>
                <w:sz w:val="22"/>
                <w:szCs w:val="22"/>
              </w:rPr>
            </w:pPr>
            <w:r w:rsidRPr="00D731A2">
              <w:rPr>
                <w:rFonts w:asciiTheme="minorHAnsi" w:hAnsiTheme="minorHAnsi" w:cstheme="minorHAnsi"/>
                <w:noProof/>
                <w:sz w:val="22"/>
                <w:szCs w:val="22"/>
              </w:rPr>
              <w:t>navesti kontaktne podatke in zakonite zastopnike predlaganih podizvajalcev,</w:t>
            </w:r>
          </w:p>
          <w:p w14:paraId="031BCFB6" w14:textId="77777777" w:rsidR="00D731A2" w:rsidRPr="00D731A2" w:rsidRDefault="00D731A2" w:rsidP="00D731A2">
            <w:pPr>
              <w:widowControl/>
              <w:numPr>
                <w:ilvl w:val="0"/>
                <w:numId w:val="32"/>
              </w:numPr>
              <w:autoSpaceDE w:val="0"/>
              <w:autoSpaceDN w:val="0"/>
              <w:adjustRightInd w:val="0"/>
              <w:jc w:val="both"/>
              <w:rPr>
                <w:rFonts w:asciiTheme="minorHAnsi" w:hAnsiTheme="minorHAnsi" w:cstheme="minorHAnsi"/>
                <w:noProof/>
                <w:sz w:val="22"/>
                <w:szCs w:val="22"/>
              </w:rPr>
            </w:pPr>
            <w:r w:rsidRPr="00D731A2">
              <w:rPr>
                <w:rFonts w:asciiTheme="minorHAnsi" w:hAnsiTheme="minorHAnsi" w:cstheme="minorHAnsi"/>
                <w:noProof/>
                <w:sz w:val="22"/>
                <w:szCs w:val="22"/>
              </w:rPr>
              <w:t>izpolnjene ESPD teh podizvajalcev v skladu z 79. členom ZJN-3 ter</w:t>
            </w:r>
          </w:p>
          <w:p w14:paraId="5CFC34C2" w14:textId="77777777" w:rsidR="00D731A2" w:rsidRPr="00D731A2" w:rsidRDefault="00D731A2" w:rsidP="00D731A2">
            <w:pPr>
              <w:widowControl/>
              <w:numPr>
                <w:ilvl w:val="0"/>
                <w:numId w:val="32"/>
              </w:numPr>
              <w:autoSpaceDE w:val="0"/>
              <w:autoSpaceDN w:val="0"/>
              <w:adjustRightInd w:val="0"/>
              <w:jc w:val="both"/>
              <w:rPr>
                <w:rFonts w:asciiTheme="minorHAnsi" w:hAnsiTheme="minorHAnsi" w:cstheme="minorHAnsi"/>
                <w:noProof/>
                <w:sz w:val="22"/>
                <w:szCs w:val="22"/>
              </w:rPr>
            </w:pPr>
            <w:r w:rsidRPr="00D731A2">
              <w:rPr>
                <w:rFonts w:asciiTheme="minorHAnsi" w:hAnsiTheme="minorHAnsi" w:cstheme="minorHAnsi"/>
                <w:noProof/>
                <w:sz w:val="22"/>
                <w:szCs w:val="22"/>
              </w:rPr>
              <w:t>priložiti zahtevo podizvajalca za neposredno plačilo, če podizvajalec to zahteva.</w:t>
            </w:r>
          </w:p>
        </w:tc>
      </w:tr>
    </w:tbl>
    <w:p w14:paraId="3622F54E" w14:textId="77777777" w:rsidR="00D731A2" w:rsidRPr="00D731A2" w:rsidRDefault="00D731A2" w:rsidP="00D731A2">
      <w:pPr>
        <w:autoSpaceDE w:val="0"/>
        <w:autoSpaceDN w:val="0"/>
        <w:adjustRightInd w:val="0"/>
        <w:jc w:val="both"/>
        <w:rPr>
          <w:rFonts w:asciiTheme="minorHAnsi" w:hAnsiTheme="minorHAnsi" w:cstheme="minorHAnsi"/>
          <w:noProof/>
          <w:sz w:val="22"/>
          <w:szCs w:val="22"/>
          <w:lang w:eastAsia="en-US"/>
        </w:rPr>
      </w:pPr>
    </w:p>
    <w:p w14:paraId="762978F7" w14:textId="77777777" w:rsidR="00D731A2" w:rsidRPr="00D731A2" w:rsidRDefault="00D731A2" w:rsidP="00D731A2">
      <w:pPr>
        <w:autoSpaceDE w:val="0"/>
        <w:autoSpaceDN w:val="0"/>
        <w:adjustRightInd w:val="0"/>
        <w:jc w:val="both"/>
        <w:rPr>
          <w:rFonts w:asciiTheme="minorHAnsi" w:hAnsiTheme="minorHAnsi" w:cstheme="minorHAnsi"/>
          <w:noProof/>
          <w:sz w:val="22"/>
          <w:szCs w:val="22"/>
        </w:rPr>
      </w:pPr>
      <w:r w:rsidRPr="00D731A2">
        <w:rPr>
          <w:rFonts w:asciiTheme="minorHAnsi" w:hAnsiTheme="minorHAnsi" w:cstheme="minorHAnsi"/>
          <w:noProof/>
          <w:sz w:val="22"/>
          <w:szCs w:val="22"/>
        </w:rPr>
        <w:t>Glavni izvajalec mora med izvajanjem javnega naročila naročnika obvestiti o morebitnih spremembah informacij iz prejšnjega odstavka in poslati informacije o novih podizvajalcih, ki jih namerava naknadno vključiti v izvajanje takšnih storitev, in sicer najkasneje v petih dneh po spremembi. V primeru vključitve novih podizvajalcev mora glavni izvajalec skupaj z obvestilom posredovati tudi kontaktne podatke in zakonite zastopnike predlaganih podizvajalcev, izpolnjene ESPD teh podizvajalcev v skladu z 79. členom ZJN-3 ter priložiti zahtevo podizvajalca za neposredno plačilo, če podizvajalec to zahteva.</w:t>
      </w:r>
    </w:p>
    <w:p w14:paraId="30128E72" w14:textId="77777777" w:rsidR="00D731A2" w:rsidRPr="00D731A2" w:rsidRDefault="00D731A2" w:rsidP="00D731A2">
      <w:pPr>
        <w:autoSpaceDE w:val="0"/>
        <w:autoSpaceDN w:val="0"/>
        <w:adjustRightInd w:val="0"/>
        <w:jc w:val="both"/>
        <w:rPr>
          <w:rFonts w:asciiTheme="minorHAnsi" w:hAnsiTheme="minorHAnsi" w:cstheme="minorHAnsi"/>
          <w:noProof/>
          <w:sz w:val="22"/>
          <w:szCs w:val="22"/>
        </w:rPr>
      </w:pPr>
      <w:r w:rsidRPr="00D731A2">
        <w:rPr>
          <w:rFonts w:asciiTheme="minorHAnsi" w:hAnsiTheme="minorHAnsi" w:cstheme="minorHAnsi"/>
          <w:noProof/>
          <w:sz w:val="22"/>
          <w:szCs w:val="22"/>
        </w:rPr>
        <w:t>Naročnik bo zavrnil vsakega podizvajalca, če zanj obstajajo razlogi za izključitev iz prvega, drugega ali četrtega odstavka 75. člena ZJN-3, razen v primeru iz tretjega odstavka 75. člena ZJN-3.</w:t>
      </w:r>
    </w:p>
    <w:p w14:paraId="52EF88D9" w14:textId="77777777" w:rsidR="00D731A2" w:rsidRPr="00D731A2" w:rsidRDefault="00D731A2" w:rsidP="00D731A2">
      <w:pPr>
        <w:autoSpaceDE w:val="0"/>
        <w:autoSpaceDN w:val="0"/>
        <w:adjustRightInd w:val="0"/>
        <w:jc w:val="both"/>
        <w:rPr>
          <w:rFonts w:asciiTheme="minorHAnsi" w:hAnsiTheme="minorHAnsi" w:cstheme="minorHAnsi"/>
          <w:noProof/>
          <w:sz w:val="22"/>
          <w:szCs w:val="22"/>
        </w:rPr>
      </w:pPr>
    </w:p>
    <w:p w14:paraId="4A61DA14" w14:textId="77777777" w:rsidR="00D731A2" w:rsidRPr="00D731A2" w:rsidRDefault="00D731A2" w:rsidP="00D731A2">
      <w:pPr>
        <w:autoSpaceDE w:val="0"/>
        <w:autoSpaceDN w:val="0"/>
        <w:adjustRightInd w:val="0"/>
        <w:jc w:val="both"/>
        <w:rPr>
          <w:rFonts w:asciiTheme="minorHAnsi" w:hAnsiTheme="minorHAnsi" w:cstheme="minorHAnsi"/>
          <w:noProof/>
          <w:sz w:val="22"/>
          <w:szCs w:val="22"/>
        </w:rPr>
      </w:pPr>
      <w:r w:rsidRPr="00D731A2">
        <w:rPr>
          <w:rFonts w:asciiTheme="minorHAnsi" w:hAnsiTheme="minorHAnsi" w:cstheme="minorHAnsi"/>
          <w:noProof/>
          <w:sz w:val="22"/>
          <w:szCs w:val="22"/>
        </w:rPr>
        <w:t>Ne glede na to, ali je naročnik v razpisni dokumentaciji kot relevantne opredelil razloge za izključitev iz šestega odstavka 75. člena ZJN-3, lahko zavrne vsakega podizvajalca, če zanj obstajajo razlogi za izključitev iz točke č, d, g in h šestega odstavka 75. člena ZJN-3.</w:t>
      </w:r>
    </w:p>
    <w:p w14:paraId="26F804AA" w14:textId="77777777" w:rsidR="00D731A2" w:rsidRPr="00D731A2" w:rsidRDefault="00D731A2" w:rsidP="00D731A2">
      <w:pPr>
        <w:autoSpaceDE w:val="0"/>
        <w:autoSpaceDN w:val="0"/>
        <w:adjustRightInd w:val="0"/>
        <w:jc w:val="both"/>
        <w:rPr>
          <w:rFonts w:asciiTheme="minorHAnsi" w:hAnsiTheme="minorHAnsi" w:cstheme="minorHAnsi"/>
          <w:noProof/>
          <w:sz w:val="22"/>
          <w:szCs w:val="22"/>
        </w:rPr>
      </w:pPr>
    </w:p>
    <w:p w14:paraId="13D7A79B" w14:textId="77777777" w:rsidR="00D731A2" w:rsidRPr="00D731A2" w:rsidRDefault="00D731A2" w:rsidP="00D731A2">
      <w:pPr>
        <w:autoSpaceDE w:val="0"/>
        <w:autoSpaceDN w:val="0"/>
        <w:adjustRightInd w:val="0"/>
        <w:jc w:val="both"/>
        <w:rPr>
          <w:rFonts w:asciiTheme="minorHAnsi" w:hAnsiTheme="minorHAnsi" w:cstheme="minorHAnsi"/>
          <w:noProof/>
          <w:sz w:val="22"/>
          <w:szCs w:val="22"/>
        </w:rPr>
      </w:pPr>
      <w:r w:rsidRPr="00D731A2">
        <w:rPr>
          <w:rFonts w:asciiTheme="minorHAnsi" w:hAnsiTheme="minorHAnsi" w:cstheme="minorHAnsi"/>
          <w:noProof/>
          <w:sz w:val="22"/>
          <w:szCs w:val="22"/>
        </w:rPr>
        <w:t>Naročnik lahko zavrne predlog za zamenjavo podizvajalca oziroma vključitev novega podizvajalca, če bi to lahko vplivalo na nemoteno izvajanje ali dokončanje nalog in aktivnosti javnega naročila in če novi podizvajalec ne izpolnjuje pogojev, ki jih je postavil naročnik v dokumentaciji v zvezi z oddajo javnega naročila. Naročnik bo o morebitni zavrnitvi novega podizvajalca obvestil glavnega izvajalca najpozneje v desetih dneh od prejema predloga.</w:t>
      </w:r>
    </w:p>
    <w:p w14:paraId="5345A17A" w14:textId="77777777" w:rsidR="00D731A2" w:rsidRPr="00D731A2" w:rsidRDefault="00D731A2" w:rsidP="00D731A2">
      <w:pPr>
        <w:autoSpaceDE w:val="0"/>
        <w:autoSpaceDN w:val="0"/>
        <w:adjustRightInd w:val="0"/>
        <w:jc w:val="both"/>
        <w:rPr>
          <w:rFonts w:asciiTheme="minorHAnsi" w:hAnsiTheme="minorHAnsi" w:cstheme="minorHAnsi"/>
          <w:noProof/>
          <w:sz w:val="22"/>
          <w:szCs w:val="22"/>
        </w:rPr>
      </w:pPr>
    </w:p>
    <w:p w14:paraId="315099B1" w14:textId="77777777" w:rsidR="00D731A2" w:rsidRPr="00D731A2" w:rsidRDefault="00D731A2" w:rsidP="00D731A2">
      <w:pPr>
        <w:autoSpaceDE w:val="0"/>
        <w:autoSpaceDN w:val="0"/>
        <w:adjustRightInd w:val="0"/>
        <w:jc w:val="both"/>
        <w:rPr>
          <w:rFonts w:asciiTheme="minorHAnsi" w:hAnsiTheme="minorHAnsi" w:cstheme="minorHAnsi"/>
          <w:noProof/>
          <w:sz w:val="22"/>
          <w:szCs w:val="22"/>
        </w:rPr>
      </w:pPr>
      <w:r w:rsidRPr="00D731A2">
        <w:rPr>
          <w:rFonts w:asciiTheme="minorHAnsi" w:hAnsiTheme="minorHAnsi" w:cstheme="minorHAnsi"/>
          <w:noProof/>
          <w:sz w:val="22"/>
          <w:szCs w:val="22"/>
        </w:rPr>
        <w:t>V kolikor podizvajalec v skladu z 2. in 3. odstavkom 94. člena ZJN-3, zahteva neposredno plačilo, se šteje, da je neposredno plačilo podizvajalcu obvezno, kar sta dolžna upoštevati naročnik in glavni izvajalec.</w:t>
      </w:r>
    </w:p>
    <w:p w14:paraId="7C24E301" w14:textId="77777777" w:rsidR="00D731A2" w:rsidRPr="00D731A2" w:rsidRDefault="00D731A2" w:rsidP="00D731A2">
      <w:pPr>
        <w:autoSpaceDE w:val="0"/>
        <w:autoSpaceDN w:val="0"/>
        <w:adjustRightInd w:val="0"/>
        <w:jc w:val="both"/>
        <w:rPr>
          <w:rFonts w:asciiTheme="minorHAnsi" w:hAnsiTheme="minorHAnsi" w:cstheme="minorHAnsi"/>
          <w:noProof/>
          <w:sz w:val="22"/>
          <w:szCs w:val="22"/>
        </w:rPr>
      </w:pPr>
    </w:p>
    <w:p w14:paraId="2E25970C" w14:textId="77777777" w:rsidR="00D731A2" w:rsidRPr="00D731A2" w:rsidRDefault="00D731A2" w:rsidP="00D731A2">
      <w:pPr>
        <w:autoSpaceDE w:val="0"/>
        <w:autoSpaceDN w:val="0"/>
        <w:adjustRightInd w:val="0"/>
        <w:jc w:val="both"/>
        <w:rPr>
          <w:rFonts w:asciiTheme="minorHAnsi" w:hAnsiTheme="minorHAnsi" w:cstheme="minorHAnsi"/>
          <w:noProof/>
          <w:sz w:val="22"/>
          <w:szCs w:val="22"/>
        </w:rPr>
      </w:pPr>
      <w:r w:rsidRPr="00D731A2">
        <w:rPr>
          <w:rFonts w:asciiTheme="minorHAnsi" w:hAnsiTheme="minorHAnsi" w:cstheme="minorHAnsi"/>
          <w:noProof/>
          <w:sz w:val="22"/>
          <w:szCs w:val="22"/>
        </w:rPr>
        <w:t>Kadar namerava ponudnik izvesti javno naročilo s podizvajalcem, ki zahteva neposredno plačilo v skladu s tem členom, mora:</w:t>
      </w:r>
    </w:p>
    <w:tbl>
      <w:tblPr>
        <w:tblW w:w="0" w:type="auto"/>
        <w:tblInd w:w="108" w:type="dxa"/>
        <w:tblLook w:val="04A0" w:firstRow="1" w:lastRow="0" w:firstColumn="1" w:lastColumn="0" w:noHBand="0" w:noVBand="1"/>
      </w:tblPr>
      <w:tblGrid>
        <w:gridCol w:w="9641"/>
      </w:tblGrid>
      <w:tr w:rsidR="00D731A2" w:rsidRPr="00D731A2" w14:paraId="416BD7B7" w14:textId="77777777">
        <w:tc>
          <w:tcPr>
            <w:tcW w:w="0" w:type="auto"/>
            <w:hideMark/>
          </w:tcPr>
          <w:p w14:paraId="73208099" w14:textId="77777777" w:rsidR="00D731A2" w:rsidRPr="00D731A2" w:rsidRDefault="00D731A2" w:rsidP="00D731A2">
            <w:pPr>
              <w:widowControl/>
              <w:numPr>
                <w:ilvl w:val="0"/>
                <w:numId w:val="33"/>
              </w:numPr>
              <w:autoSpaceDE w:val="0"/>
              <w:autoSpaceDN w:val="0"/>
              <w:adjustRightInd w:val="0"/>
              <w:jc w:val="both"/>
              <w:rPr>
                <w:rFonts w:asciiTheme="minorHAnsi" w:hAnsiTheme="minorHAnsi" w:cstheme="minorHAnsi"/>
                <w:noProof/>
                <w:sz w:val="22"/>
                <w:szCs w:val="22"/>
              </w:rPr>
            </w:pPr>
            <w:r w:rsidRPr="00D731A2">
              <w:rPr>
                <w:rFonts w:asciiTheme="minorHAnsi" w:hAnsiTheme="minorHAnsi" w:cstheme="minorHAnsi"/>
                <w:noProof/>
                <w:sz w:val="22"/>
                <w:szCs w:val="22"/>
              </w:rPr>
              <w:t>glavni izvajalec v pogodbi pooblastiti naročnika, da na podlagi potrjenega računa s strani glavnega izvajalca neposredno plačuje podizvajalcu,</w:t>
            </w:r>
          </w:p>
          <w:p w14:paraId="40F2543C" w14:textId="77777777" w:rsidR="00D731A2" w:rsidRPr="00D731A2" w:rsidRDefault="00D731A2" w:rsidP="00D731A2">
            <w:pPr>
              <w:widowControl/>
              <w:numPr>
                <w:ilvl w:val="0"/>
                <w:numId w:val="33"/>
              </w:numPr>
              <w:autoSpaceDE w:val="0"/>
              <w:autoSpaceDN w:val="0"/>
              <w:adjustRightInd w:val="0"/>
              <w:jc w:val="both"/>
              <w:rPr>
                <w:rFonts w:asciiTheme="minorHAnsi" w:hAnsiTheme="minorHAnsi" w:cstheme="minorHAnsi"/>
                <w:noProof/>
                <w:sz w:val="22"/>
                <w:szCs w:val="22"/>
              </w:rPr>
            </w:pPr>
            <w:r w:rsidRPr="00D731A2">
              <w:rPr>
                <w:rFonts w:asciiTheme="minorHAnsi" w:hAnsiTheme="minorHAnsi" w:cstheme="minorHAnsi"/>
                <w:noProof/>
                <w:sz w:val="22"/>
                <w:szCs w:val="22"/>
              </w:rPr>
              <w:t>podizvajalec predložiti soglasje, na podlagi katerega naročnik namesto ponudnika poravna podizvajalčevo terjatev do ponudnika,</w:t>
            </w:r>
          </w:p>
          <w:p w14:paraId="2B9655F1" w14:textId="77777777" w:rsidR="00D731A2" w:rsidRPr="00D731A2" w:rsidRDefault="00D731A2" w:rsidP="00D731A2">
            <w:pPr>
              <w:widowControl/>
              <w:numPr>
                <w:ilvl w:val="0"/>
                <w:numId w:val="33"/>
              </w:numPr>
              <w:autoSpaceDE w:val="0"/>
              <w:autoSpaceDN w:val="0"/>
              <w:adjustRightInd w:val="0"/>
              <w:jc w:val="both"/>
              <w:rPr>
                <w:rFonts w:asciiTheme="minorHAnsi" w:hAnsiTheme="minorHAnsi" w:cstheme="minorHAnsi"/>
                <w:noProof/>
                <w:sz w:val="22"/>
                <w:szCs w:val="22"/>
              </w:rPr>
            </w:pPr>
            <w:r w:rsidRPr="00D731A2">
              <w:rPr>
                <w:rFonts w:asciiTheme="minorHAnsi" w:hAnsiTheme="minorHAnsi" w:cstheme="minorHAnsi"/>
                <w:noProof/>
                <w:sz w:val="22"/>
                <w:szCs w:val="22"/>
              </w:rPr>
              <w:t>glavni izvajalec svojemu računu priložiti račun podizvajalca, ki ga je predhodno potrdil.</w:t>
            </w:r>
          </w:p>
        </w:tc>
      </w:tr>
    </w:tbl>
    <w:p w14:paraId="613F672A" w14:textId="77777777" w:rsidR="00D731A2" w:rsidRPr="00D731A2" w:rsidRDefault="00D731A2" w:rsidP="00D731A2">
      <w:pPr>
        <w:autoSpaceDE w:val="0"/>
        <w:autoSpaceDN w:val="0"/>
        <w:adjustRightInd w:val="0"/>
        <w:jc w:val="both"/>
        <w:rPr>
          <w:rFonts w:asciiTheme="minorHAnsi" w:hAnsiTheme="minorHAnsi" w:cstheme="minorHAnsi"/>
          <w:noProof/>
          <w:sz w:val="22"/>
          <w:szCs w:val="22"/>
          <w:lang w:eastAsia="en-US"/>
        </w:rPr>
      </w:pPr>
    </w:p>
    <w:p w14:paraId="58658E5F" w14:textId="77777777" w:rsidR="00D731A2" w:rsidRPr="00D731A2" w:rsidRDefault="00D731A2" w:rsidP="00D731A2">
      <w:pPr>
        <w:autoSpaceDE w:val="0"/>
        <w:autoSpaceDN w:val="0"/>
        <w:adjustRightInd w:val="0"/>
        <w:jc w:val="both"/>
        <w:rPr>
          <w:rFonts w:asciiTheme="minorHAnsi" w:hAnsiTheme="minorHAnsi" w:cstheme="minorHAnsi"/>
          <w:noProof/>
          <w:sz w:val="22"/>
          <w:szCs w:val="22"/>
        </w:rPr>
      </w:pPr>
      <w:r w:rsidRPr="00D731A2">
        <w:rPr>
          <w:rFonts w:asciiTheme="minorHAnsi" w:hAnsiTheme="minorHAnsi" w:cstheme="minorHAnsi"/>
          <w:noProof/>
          <w:sz w:val="22"/>
          <w:szCs w:val="22"/>
        </w:rPr>
        <w:t xml:space="preserve">Če neposredno plačilo podizvajalcu ni obvezno v skladu s 94. členom ZJN-3, bo naročnik od glavnega izvajalca zahteval, da mu najpozneje v 60 dneh od plačila končnega računa pošlje svojo pisno izjavo in pisno izjavo podizvajalca, da je podizvajalec prejel plačilo za izvedene storitve, neposredno povezane s predmetom javnega naročila. Nepredložitev izjave v roku je razlog za uvedbo prekrškovnega postopka zoper glavnega izvajalca pred Državno revizijsko komisijo. Poleg globe je sankcija tudi izločitev iz postopkov naročanja za predpisano obdobje. </w:t>
      </w:r>
    </w:p>
    <w:p w14:paraId="4B13C3BA" w14:textId="77777777" w:rsidR="00D731A2" w:rsidRPr="00D731A2" w:rsidRDefault="00D731A2" w:rsidP="00D731A2">
      <w:pPr>
        <w:autoSpaceDE w:val="0"/>
        <w:autoSpaceDN w:val="0"/>
        <w:adjustRightInd w:val="0"/>
        <w:jc w:val="both"/>
        <w:rPr>
          <w:rFonts w:asciiTheme="minorHAnsi" w:hAnsiTheme="minorHAnsi" w:cstheme="minorHAnsi"/>
          <w:noProof/>
          <w:sz w:val="22"/>
          <w:szCs w:val="22"/>
        </w:rPr>
      </w:pPr>
    </w:p>
    <w:p w14:paraId="3C4586D9" w14:textId="00C6449B" w:rsidR="00D731A2" w:rsidRPr="00575C41" w:rsidRDefault="00D731A2" w:rsidP="00575C41">
      <w:pPr>
        <w:jc w:val="both"/>
        <w:rPr>
          <w:rFonts w:asciiTheme="minorHAnsi" w:hAnsiTheme="minorHAnsi" w:cstheme="minorHAnsi"/>
          <w:iCs/>
          <w:noProof/>
          <w:sz w:val="22"/>
          <w:szCs w:val="22"/>
        </w:rPr>
      </w:pPr>
      <w:r w:rsidRPr="00D731A2">
        <w:rPr>
          <w:rFonts w:asciiTheme="minorHAnsi" w:hAnsiTheme="minorHAnsi" w:cstheme="minorHAnsi"/>
          <w:iCs/>
          <w:noProof/>
          <w:sz w:val="22"/>
          <w:szCs w:val="22"/>
        </w:rPr>
        <w:t xml:space="preserve">Glavni izvajalec mora imeti ob sklenitvi pogodbe o izvedbi javnega naročila oziroma na dan začetka izvajanja te pogodbe in v času njenega izvajanja, sklenjeno pogodbo s podizvajalcem. Pogodbo s podizvajalcem mora glavni izvajalec predložiti naročniku najkasneje na dan začetka izvajanja pogodbe o javnem naročilu. </w:t>
      </w:r>
    </w:p>
    <w:p w14:paraId="2EE24C3C" w14:textId="77777777" w:rsidR="005F4358" w:rsidRPr="00F01D4B" w:rsidRDefault="005F4358" w:rsidP="005F4358">
      <w:pPr>
        <w:pStyle w:val="Style9"/>
        <w:shd w:val="clear" w:color="auto" w:fill="auto"/>
        <w:tabs>
          <w:tab w:val="left" w:pos="443"/>
        </w:tabs>
        <w:spacing w:before="0" w:line="240" w:lineRule="auto"/>
        <w:ind w:right="40" w:firstLine="0"/>
        <w:jc w:val="both"/>
        <w:rPr>
          <w:rFonts w:asciiTheme="minorHAnsi" w:hAnsiTheme="minorHAnsi" w:cstheme="minorHAnsi"/>
          <w:sz w:val="22"/>
          <w:szCs w:val="22"/>
        </w:rPr>
      </w:pPr>
    </w:p>
    <w:p w14:paraId="3A93768F" w14:textId="77777777" w:rsidR="005F4358" w:rsidRPr="00F01D4B" w:rsidRDefault="00E94A9F" w:rsidP="00575C41">
      <w:pPr>
        <w:pStyle w:val="Naslov1"/>
      </w:pPr>
      <w:bookmarkStart w:id="47" w:name="_Toc215218995"/>
      <w:bookmarkStart w:id="48" w:name="_Toc222982831"/>
      <w:r w:rsidRPr="00F01D4B">
        <w:t>UGOTAVLJ</w:t>
      </w:r>
      <w:r w:rsidR="005F4358" w:rsidRPr="00F01D4B">
        <w:t>ANJE SPOSOBNOSTI PONUDNIKOV</w:t>
      </w:r>
      <w:bookmarkEnd w:id="47"/>
      <w:bookmarkEnd w:id="48"/>
    </w:p>
    <w:p w14:paraId="463820D8" w14:textId="77777777" w:rsidR="005F4358" w:rsidRPr="00F01D4B" w:rsidRDefault="005F4358" w:rsidP="005F4358">
      <w:pPr>
        <w:pStyle w:val="Style20"/>
        <w:shd w:val="clear" w:color="auto" w:fill="auto"/>
        <w:spacing w:before="0" w:after="0" w:line="240" w:lineRule="auto"/>
        <w:ind w:firstLine="0"/>
        <w:rPr>
          <w:rFonts w:asciiTheme="minorHAnsi" w:eastAsia="Arial Unicode MS" w:hAnsiTheme="minorHAnsi" w:cstheme="minorHAnsi"/>
          <w:b w:val="0"/>
          <w:bCs w:val="0"/>
          <w:color w:val="000000"/>
          <w:sz w:val="22"/>
          <w:szCs w:val="22"/>
        </w:rPr>
      </w:pPr>
    </w:p>
    <w:p w14:paraId="0B5D153E" w14:textId="412EBD85" w:rsidR="001E2AE7" w:rsidRPr="00F01D4B" w:rsidRDefault="001E2AE7" w:rsidP="001E2AE7">
      <w:pPr>
        <w:jc w:val="both"/>
        <w:rPr>
          <w:rFonts w:asciiTheme="minorHAnsi" w:eastAsia="Arial Unicode MS" w:hAnsiTheme="minorHAnsi" w:cstheme="minorHAnsi"/>
          <w:sz w:val="22"/>
          <w:szCs w:val="22"/>
        </w:rPr>
      </w:pPr>
      <w:r w:rsidRPr="00F01D4B">
        <w:rPr>
          <w:rFonts w:asciiTheme="minorHAnsi" w:eastAsia="Arial Unicode MS" w:hAnsiTheme="minorHAnsi" w:cstheme="minorHAnsi"/>
          <w:sz w:val="22"/>
          <w:szCs w:val="22"/>
        </w:rPr>
        <w:t>Naročnik bo priznal sposobnost vsem ponudnikom, ki bodo izpolnili vse zahtevane pogoje v skladu z določbami ZJN-3 v členih 75. do 80. in predložili ustrezna zahtevana dokazila (točka 12).</w:t>
      </w:r>
    </w:p>
    <w:p w14:paraId="047A1E81" w14:textId="79D0DACB" w:rsidR="001E2AE7" w:rsidRPr="00F01D4B" w:rsidRDefault="001E2AE7" w:rsidP="001E2AE7">
      <w:pPr>
        <w:jc w:val="both"/>
        <w:rPr>
          <w:rFonts w:asciiTheme="minorHAnsi" w:eastAsia="Arial Unicode MS" w:hAnsiTheme="minorHAnsi" w:cstheme="minorHAnsi"/>
          <w:sz w:val="22"/>
          <w:szCs w:val="22"/>
        </w:rPr>
      </w:pPr>
    </w:p>
    <w:p w14:paraId="6983DE30" w14:textId="77777777" w:rsidR="009206A7" w:rsidRPr="00F01D4B" w:rsidRDefault="009206A7" w:rsidP="009206A7">
      <w:pPr>
        <w:pStyle w:val="Style20"/>
        <w:shd w:val="clear" w:color="auto" w:fill="auto"/>
        <w:spacing w:before="0" w:after="0" w:line="240" w:lineRule="auto"/>
        <w:ind w:firstLine="0"/>
        <w:rPr>
          <w:rFonts w:asciiTheme="minorHAnsi" w:eastAsia="Arial Unicode MS" w:hAnsiTheme="minorHAnsi" w:cstheme="minorHAnsi"/>
          <w:b w:val="0"/>
          <w:bCs w:val="0"/>
          <w:color w:val="000000"/>
          <w:sz w:val="22"/>
          <w:szCs w:val="22"/>
        </w:rPr>
      </w:pPr>
      <w:r w:rsidRPr="00F01D4B">
        <w:rPr>
          <w:rFonts w:asciiTheme="minorHAnsi" w:eastAsia="Arial Unicode MS" w:hAnsiTheme="minorHAnsi" w:cstheme="minorHAnsi"/>
          <w:b w:val="0"/>
          <w:bCs w:val="0"/>
          <w:color w:val="000000"/>
          <w:sz w:val="22"/>
          <w:szCs w:val="22"/>
        </w:rPr>
        <w:lastRenderedPageBreak/>
        <w:t>Gospodarski subjekti, ki nimajo sedeža v Republiki Sloveniji predložijo dokazila v skladu z 4. odstavkom 77. člena ZJN-3.</w:t>
      </w:r>
    </w:p>
    <w:p w14:paraId="5DEA1FBF" w14:textId="77777777" w:rsidR="009206A7" w:rsidRPr="00F01D4B" w:rsidRDefault="009206A7" w:rsidP="001E2AE7">
      <w:pPr>
        <w:jc w:val="both"/>
        <w:rPr>
          <w:rFonts w:asciiTheme="minorHAnsi" w:eastAsia="Arial Unicode MS" w:hAnsiTheme="minorHAnsi" w:cstheme="minorHAnsi"/>
          <w:sz w:val="22"/>
          <w:szCs w:val="22"/>
        </w:rPr>
      </w:pPr>
    </w:p>
    <w:p w14:paraId="5891FD43" w14:textId="77777777" w:rsidR="001E2AE7" w:rsidRPr="00F01D4B" w:rsidRDefault="001E2AE7" w:rsidP="001E2AE7">
      <w:pPr>
        <w:spacing w:line="360" w:lineRule="auto"/>
        <w:jc w:val="both"/>
        <w:rPr>
          <w:rFonts w:asciiTheme="minorHAnsi" w:eastAsia="Arial Unicode MS" w:hAnsiTheme="minorHAnsi" w:cstheme="minorHAnsi"/>
          <w:sz w:val="22"/>
          <w:szCs w:val="22"/>
        </w:rPr>
      </w:pPr>
      <w:r w:rsidRPr="00F01D4B">
        <w:rPr>
          <w:rFonts w:asciiTheme="minorHAnsi" w:eastAsia="Arial Unicode MS" w:hAnsiTheme="minorHAnsi" w:cstheme="minorHAnsi"/>
          <w:sz w:val="22"/>
          <w:szCs w:val="22"/>
        </w:rPr>
        <w:t>Naročnik bo priznal sposobnost ponudnikom na osnovi izpolnjevanja pogojev iz naslednjih točk:</w:t>
      </w:r>
    </w:p>
    <w:p w14:paraId="73ADD019" w14:textId="77777777" w:rsidR="001E2AE7" w:rsidRPr="00F01D4B" w:rsidRDefault="001E2AE7" w:rsidP="000F4E68">
      <w:pPr>
        <w:widowControl/>
        <w:numPr>
          <w:ilvl w:val="0"/>
          <w:numId w:val="11"/>
        </w:numPr>
        <w:spacing w:line="360" w:lineRule="auto"/>
        <w:jc w:val="both"/>
        <w:rPr>
          <w:rFonts w:asciiTheme="minorHAnsi" w:eastAsia="Arial Unicode MS" w:hAnsiTheme="minorHAnsi" w:cstheme="minorHAnsi"/>
          <w:sz w:val="22"/>
          <w:szCs w:val="22"/>
        </w:rPr>
      </w:pPr>
      <w:r w:rsidRPr="00F01D4B">
        <w:rPr>
          <w:rFonts w:asciiTheme="minorHAnsi" w:eastAsia="Arial Unicode MS" w:hAnsiTheme="minorHAnsi" w:cstheme="minorHAnsi"/>
          <w:sz w:val="22"/>
          <w:szCs w:val="22"/>
        </w:rPr>
        <w:t>Razlogi za izključitev,</w:t>
      </w:r>
    </w:p>
    <w:p w14:paraId="6E154A56" w14:textId="77777777" w:rsidR="001E2AE7" w:rsidRPr="00F01D4B" w:rsidRDefault="001E2AE7" w:rsidP="000F4E68">
      <w:pPr>
        <w:widowControl/>
        <w:numPr>
          <w:ilvl w:val="0"/>
          <w:numId w:val="11"/>
        </w:numPr>
        <w:spacing w:line="360" w:lineRule="auto"/>
        <w:jc w:val="both"/>
        <w:rPr>
          <w:rFonts w:asciiTheme="minorHAnsi" w:eastAsia="Arial Unicode MS" w:hAnsiTheme="minorHAnsi" w:cstheme="minorHAnsi"/>
          <w:sz w:val="22"/>
          <w:szCs w:val="22"/>
        </w:rPr>
      </w:pPr>
      <w:r w:rsidRPr="00F01D4B">
        <w:rPr>
          <w:rFonts w:asciiTheme="minorHAnsi" w:eastAsia="Arial Unicode MS" w:hAnsiTheme="minorHAnsi" w:cstheme="minorHAnsi"/>
          <w:sz w:val="22"/>
          <w:szCs w:val="22"/>
        </w:rPr>
        <w:t>Poklicna sposobnost ponudnika,</w:t>
      </w:r>
    </w:p>
    <w:p w14:paraId="41D1BDCD" w14:textId="77777777" w:rsidR="001E2AE7" w:rsidRPr="00F01D4B" w:rsidRDefault="001E2AE7" w:rsidP="000F4E68">
      <w:pPr>
        <w:widowControl/>
        <w:numPr>
          <w:ilvl w:val="0"/>
          <w:numId w:val="11"/>
        </w:numPr>
        <w:spacing w:line="360" w:lineRule="auto"/>
        <w:jc w:val="both"/>
        <w:rPr>
          <w:rFonts w:asciiTheme="minorHAnsi" w:eastAsia="Arial Unicode MS" w:hAnsiTheme="minorHAnsi" w:cstheme="minorHAnsi"/>
          <w:sz w:val="22"/>
          <w:szCs w:val="22"/>
        </w:rPr>
      </w:pPr>
      <w:r w:rsidRPr="00F01D4B">
        <w:rPr>
          <w:rFonts w:asciiTheme="minorHAnsi" w:eastAsia="Arial Unicode MS" w:hAnsiTheme="minorHAnsi" w:cstheme="minorHAnsi"/>
          <w:sz w:val="22"/>
          <w:szCs w:val="22"/>
        </w:rPr>
        <w:t>Ekonomska in finančna sposobnost ponudnika ter</w:t>
      </w:r>
    </w:p>
    <w:p w14:paraId="266B455B" w14:textId="77777777" w:rsidR="001E2AE7" w:rsidRDefault="001E2AE7" w:rsidP="001E2AE7">
      <w:pPr>
        <w:spacing w:line="360" w:lineRule="auto"/>
        <w:ind w:left="360"/>
        <w:jc w:val="both"/>
        <w:rPr>
          <w:rFonts w:asciiTheme="minorHAnsi" w:eastAsia="Arial Unicode MS" w:hAnsiTheme="minorHAnsi" w:cstheme="minorHAnsi"/>
          <w:sz w:val="22"/>
          <w:szCs w:val="22"/>
        </w:rPr>
      </w:pPr>
      <w:r w:rsidRPr="00F01D4B">
        <w:rPr>
          <w:rFonts w:asciiTheme="minorHAnsi" w:eastAsia="Arial Unicode MS" w:hAnsiTheme="minorHAnsi" w:cstheme="minorHAnsi"/>
          <w:sz w:val="22"/>
          <w:szCs w:val="22"/>
        </w:rPr>
        <w:t>Č.  Tehnična in kadrovska sposobnost ponudnika.</w:t>
      </w:r>
    </w:p>
    <w:p w14:paraId="119FD38A" w14:textId="77777777" w:rsidR="00784CDC" w:rsidRDefault="00784CDC" w:rsidP="001E2AE7">
      <w:pPr>
        <w:spacing w:line="360" w:lineRule="auto"/>
        <w:ind w:left="360"/>
        <w:jc w:val="both"/>
        <w:rPr>
          <w:rFonts w:asciiTheme="minorHAnsi" w:eastAsia="Arial Unicode MS" w:hAnsiTheme="minorHAnsi" w:cstheme="minorHAnsi"/>
          <w:sz w:val="22"/>
          <w:szCs w:val="22"/>
        </w:rPr>
      </w:pPr>
    </w:p>
    <w:p w14:paraId="132267C7" w14:textId="77777777" w:rsidR="00784CDC" w:rsidRDefault="00784CDC" w:rsidP="00575C41">
      <w:pPr>
        <w:pStyle w:val="Naslov1"/>
      </w:pPr>
      <w:bookmarkStart w:id="49" w:name="_Toc148381763"/>
      <w:bookmarkStart w:id="50" w:name="_Toc222982832"/>
      <w:r w:rsidRPr="0030195D">
        <w:t>RAZLOGI ZA IZKLJUČITEV IN POGOJI ZA SODELOVANJE</w:t>
      </w:r>
      <w:bookmarkEnd w:id="49"/>
      <w:bookmarkEnd w:id="50"/>
      <w:r w:rsidRPr="0030195D">
        <w:t xml:space="preserve"> </w:t>
      </w:r>
    </w:p>
    <w:p w14:paraId="41A98E9B" w14:textId="77777777" w:rsidR="0030195D" w:rsidRPr="0030195D" w:rsidRDefault="0030195D" w:rsidP="00575C41">
      <w:pPr>
        <w:pStyle w:val="Naslov1"/>
        <w:numPr>
          <w:ilvl w:val="0"/>
          <w:numId w:val="0"/>
        </w:numPr>
        <w:ind w:left="720"/>
      </w:pPr>
    </w:p>
    <w:p w14:paraId="29F3EF0C" w14:textId="77777777" w:rsidR="00784CDC" w:rsidRDefault="00784CDC" w:rsidP="00784CDC">
      <w:pPr>
        <w:jc w:val="both"/>
        <w:rPr>
          <w:rFonts w:ascii="Calibri" w:hAnsi="Calibri" w:cs="Calibri"/>
          <w:noProof/>
          <w:sz w:val="22"/>
          <w:szCs w:val="28"/>
          <w:shd w:val="clear" w:color="auto" w:fill="FFFFFF"/>
        </w:rPr>
      </w:pPr>
      <w:r w:rsidRPr="00784CDC">
        <w:rPr>
          <w:rFonts w:ascii="Calibri" w:hAnsi="Calibri" w:cs="Calibri"/>
          <w:noProof/>
          <w:sz w:val="22"/>
          <w:szCs w:val="28"/>
          <w:shd w:val="clear" w:color="auto" w:fill="FFFFFF"/>
        </w:rPr>
        <w:t>Če država članica EU ali tretja država dokumentov in potrdil iz tega poglavja ne izdaja ali če ti ne zajemajo vseh primerov iz spodnje razpredelnice,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47EAFF0F" w14:textId="77777777" w:rsidR="00254034" w:rsidRPr="00784CDC" w:rsidRDefault="00254034" w:rsidP="00784CDC">
      <w:pPr>
        <w:jc w:val="both"/>
        <w:rPr>
          <w:rFonts w:ascii="Calibri" w:hAnsi="Calibri" w:cs="Calibri"/>
          <w:noProof/>
          <w:sz w:val="22"/>
          <w:szCs w:val="28"/>
          <w:shd w:val="clear" w:color="auto" w:fill="FFFFFF"/>
        </w:rPr>
      </w:pPr>
    </w:p>
    <w:p w14:paraId="0E266A37" w14:textId="77777777" w:rsidR="00784CDC" w:rsidRDefault="00784CDC" w:rsidP="00254034">
      <w:pPr>
        <w:pStyle w:val="Slog3"/>
        <w:numPr>
          <w:ilvl w:val="0"/>
          <w:numId w:val="0"/>
        </w:numPr>
        <w:rPr>
          <w:noProof/>
        </w:rPr>
      </w:pPr>
      <w:bookmarkStart w:id="51" w:name="_Toc6229138"/>
      <w:bookmarkStart w:id="52" w:name="_Toc148381764"/>
      <w:r w:rsidRPr="00254034">
        <w:rPr>
          <w:noProof/>
        </w:rPr>
        <w:t xml:space="preserve">Razlogi za </w:t>
      </w:r>
      <w:r w:rsidRPr="00254034">
        <w:t>izključitev</w:t>
      </w:r>
      <w:bookmarkEnd w:id="51"/>
      <w:bookmarkEnd w:id="52"/>
      <w:r w:rsidRPr="00254034">
        <w:rPr>
          <w:noProof/>
        </w:rPr>
        <w:t xml:space="preserve"> </w:t>
      </w:r>
    </w:p>
    <w:p w14:paraId="0E8451EE" w14:textId="77777777" w:rsidR="00254034" w:rsidRPr="00254034" w:rsidRDefault="00254034" w:rsidP="00254034">
      <w:pPr>
        <w:pStyle w:val="Slog3"/>
        <w:numPr>
          <w:ilvl w:val="0"/>
          <w:numId w:val="0"/>
        </w:numPr>
        <w:rPr>
          <w:noProof/>
        </w:rPr>
      </w:pPr>
    </w:p>
    <w:p w14:paraId="72C58510" w14:textId="77777777" w:rsidR="00784CDC" w:rsidRPr="009A28FD" w:rsidRDefault="00784CDC" w:rsidP="00784CDC">
      <w:pPr>
        <w:jc w:val="both"/>
        <w:rPr>
          <w:rFonts w:cstheme="minorHAnsi"/>
          <w:noProof/>
          <w:sz w:val="20"/>
        </w:rPr>
      </w:pPr>
      <w:r w:rsidRPr="00784CDC">
        <w:rPr>
          <w:rFonts w:asciiTheme="minorHAnsi" w:hAnsiTheme="minorHAnsi" w:cstheme="minorHAnsi"/>
          <w:noProof/>
          <w:sz w:val="22"/>
          <w:szCs w:val="28"/>
        </w:rPr>
        <w:t>Ponudnik mora z dokazili in prilogami izkazati neobstoj spodaj navedenih razlogov za izključitev ponudnika. Enaka obveznost velja tudi za vsakega soponudnika ali podizvajalca, ki ga glavni izvajalec vključuje v javno naročilo</w:t>
      </w:r>
      <w:r w:rsidRPr="007D5694">
        <w:rPr>
          <w:rFonts w:cstheme="minorHAnsi"/>
          <w:noProof/>
          <w:sz w:val="20"/>
        </w:rPr>
        <w:t>.</w:t>
      </w:r>
    </w:p>
    <w:tbl>
      <w:tblPr>
        <w:tblStyle w:val="Tabelamrea"/>
        <w:tblW w:w="9493" w:type="dxa"/>
        <w:tblLook w:val="04A0" w:firstRow="1" w:lastRow="0" w:firstColumn="1" w:lastColumn="0" w:noHBand="0" w:noVBand="1"/>
      </w:tblPr>
      <w:tblGrid>
        <w:gridCol w:w="559"/>
        <w:gridCol w:w="6529"/>
        <w:gridCol w:w="2405"/>
      </w:tblGrid>
      <w:tr w:rsidR="00E73F5A" w:rsidRPr="00F220AD" w14:paraId="1850C687" w14:textId="77777777" w:rsidTr="004F132B">
        <w:tc>
          <w:tcPr>
            <w:tcW w:w="559" w:type="dxa"/>
          </w:tcPr>
          <w:p w14:paraId="7B0F2860" w14:textId="77777777" w:rsidR="00E73F5A" w:rsidRPr="00E73F5A" w:rsidRDefault="00E73F5A" w:rsidP="004F132B">
            <w:pPr>
              <w:rPr>
                <w:rFonts w:ascii="Calibri" w:hAnsi="Calibri" w:cs="Calibri"/>
                <w:b/>
                <w:noProof/>
                <w:sz w:val="20"/>
                <w:szCs w:val="20"/>
              </w:rPr>
            </w:pPr>
            <w:r w:rsidRPr="00E73F5A">
              <w:rPr>
                <w:rFonts w:ascii="Calibri" w:hAnsi="Calibri" w:cs="Calibri"/>
                <w:b/>
                <w:noProof/>
                <w:sz w:val="20"/>
                <w:szCs w:val="20"/>
              </w:rPr>
              <w:t>ZŠ</w:t>
            </w:r>
          </w:p>
        </w:tc>
        <w:tc>
          <w:tcPr>
            <w:tcW w:w="6529" w:type="dxa"/>
          </w:tcPr>
          <w:p w14:paraId="0F8CDF77" w14:textId="77777777" w:rsidR="00E73F5A" w:rsidRPr="00E73F5A" w:rsidRDefault="00E73F5A" w:rsidP="004F132B">
            <w:pPr>
              <w:rPr>
                <w:rFonts w:ascii="Calibri" w:hAnsi="Calibri" w:cs="Calibri"/>
                <w:b/>
                <w:noProof/>
                <w:sz w:val="20"/>
                <w:szCs w:val="20"/>
              </w:rPr>
            </w:pPr>
            <w:r w:rsidRPr="00E73F5A">
              <w:rPr>
                <w:rFonts w:ascii="Calibri" w:hAnsi="Calibri" w:cs="Calibri"/>
                <w:b/>
                <w:noProof/>
                <w:sz w:val="20"/>
                <w:szCs w:val="20"/>
              </w:rPr>
              <w:t xml:space="preserve">OPIS razloga  </w:t>
            </w:r>
          </w:p>
        </w:tc>
        <w:tc>
          <w:tcPr>
            <w:tcW w:w="2405" w:type="dxa"/>
          </w:tcPr>
          <w:p w14:paraId="2A65A3FC" w14:textId="77777777" w:rsidR="00E73F5A" w:rsidRPr="00E73F5A" w:rsidRDefault="00E73F5A" w:rsidP="004F132B">
            <w:pPr>
              <w:rPr>
                <w:rFonts w:asciiTheme="minorHAnsi" w:hAnsiTheme="minorHAnsi" w:cstheme="minorHAnsi"/>
                <w:b/>
                <w:noProof/>
                <w:sz w:val="20"/>
                <w:szCs w:val="20"/>
              </w:rPr>
            </w:pPr>
            <w:r w:rsidRPr="00E73F5A">
              <w:rPr>
                <w:rFonts w:asciiTheme="minorHAnsi" w:hAnsiTheme="minorHAnsi" w:cstheme="minorHAnsi"/>
                <w:b/>
                <w:noProof/>
                <w:sz w:val="20"/>
                <w:szCs w:val="20"/>
              </w:rPr>
              <w:t xml:space="preserve">Način dokazovanja </w:t>
            </w:r>
          </w:p>
        </w:tc>
      </w:tr>
      <w:tr w:rsidR="00E73F5A" w:rsidRPr="00F220AD" w14:paraId="4E9582C2" w14:textId="77777777" w:rsidTr="004F132B">
        <w:tc>
          <w:tcPr>
            <w:tcW w:w="559" w:type="dxa"/>
          </w:tcPr>
          <w:p w14:paraId="6DDCE38F" w14:textId="77777777" w:rsidR="00E73F5A" w:rsidRPr="00E73F5A" w:rsidRDefault="00E73F5A" w:rsidP="004F132B">
            <w:pPr>
              <w:rPr>
                <w:rFonts w:ascii="Calibri" w:hAnsi="Calibri" w:cs="Calibri"/>
                <w:noProof/>
                <w:sz w:val="18"/>
                <w:szCs w:val="18"/>
              </w:rPr>
            </w:pPr>
            <w:r w:rsidRPr="00E73F5A">
              <w:rPr>
                <w:rFonts w:ascii="Calibri" w:hAnsi="Calibri" w:cs="Calibri"/>
                <w:noProof/>
                <w:sz w:val="18"/>
                <w:szCs w:val="18"/>
              </w:rPr>
              <w:t>1</w:t>
            </w:r>
          </w:p>
        </w:tc>
        <w:tc>
          <w:tcPr>
            <w:tcW w:w="6529" w:type="dxa"/>
          </w:tcPr>
          <w:p w14:paraId="4E12DFD5" w14:textId="77777777" w:rsidR="00E73F5A" w:rsidRPr="00E73F5A" w:rsidRDefault="00E73F5A" w:rsidP="004F132B">
            <w:pPr>
              <w:rPr>
                <w:rFonts w:ascii="Calibri" w:hAnsi="Calibri" w:cs="Calibri"/>
                <w:noProof/>
                <w:sz w:val="18"/>
                <w:szCs w:val="18"/>
              </w:rPr>
            </w:pPr>
            <w:r w:rsidRPr="00E73F5A">
              <w:rPr>
                <w:rFonts w:ascii="Calibri" w:hAnsi="Calibri" w:cs="Calibri"/>
                <w:noProof/>
                <w:sz w:val="18"/>
                <w:szCs w:val="18"/>
              </w:rPr>
              <w:t>Gospodarskemu subjektu ali osebi, ki je članica upravnega, vodstvenega ali nadzornega organa tega gospodarskega subjekta ali ki ima pooblastila za njegovo zastopanje ali odločanje ali nadzor v njem, je bila izrečena pravnomočna sodba, ki ima elemente naslednjih kaznivih dejanj, ki so opredeljena v Kazenskem zakoniku (Uradni list RS, št. 50/12 – uradno prečiščeno besedilo in 54/15 in naslednji, v nadaljevanju KZ-1) v skladu s prvim odstavkom 75. člena ZJN-3.</w:t>
            </w:r>
          </w:p>
          <w:p w14:paraId="4521C406" w14:textId="77777777" w:rsidR="00E73F5A" w:rsidRPr="00E73F5A" w:rsidRDefault="00E73F5A" w:rsidP="004F132B">
            <w:pPr>
              <w:rPr>
                <w:rFonts w:ascii="Calibri" w:hAnsi="Calibri" w:cs="Calibri"/>
                <w:noProof/>
                <w:sz w:val="18"/>
                <w:szCs w:val="18"/>
              </w:rPr>
            </w:pPr>
          </w:p>
          <w:p w14:paraId="3B69E542" w14:textId="77777777" w:rsidR="00E73F5A" w:rsidRPr="00E73F5A" w:rsidRDefault="00E73F5A" w:rsidP="004F132B">
            <w:pPr>
              <w:rPr>
                <w:rFonts w:ascii="Calibri" w:hAnsi="Calibri" w:cs="Calibri"/>
                <w:sz w:val="18"/>
                <w:szCs w:val="18"/>
              </w:rPr>
            </w:pPr>
            <w:r w:rsidRPr="00E73F5A">
              <w:rPr>
                <w:rFonts w:ascii="Calibri" w:hAnsi="Calibri" w:cs="Calibri"/>
                <w:sz w:val="18"/>
                <w:szCs w:val="18"/>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688CEEF7" w14:textId="77777777" w:rsidR="00E73F5A" w:rsidRPr="00E73F5A" w:rsidRDefault="00E73F5A" w:rsidP="004F132B">
            <w:pPr>
              <w:rPr>
                <w:rFonts w:ascii="Calibri" w:hAnsi="Calibri" w:cs="Calibri"/>
                <w:noProof/>
                <w:sz w:val="18"/>
                <w:szCs w:val="18"/>
              </w:rPr>
            </w:pPr>
          </w:p>
          <w:p w14:paraId="01B85958" w14:textId="77777777" w:rsidR="00E73F5A" w:rsidRPr="00E73F5A" w:rsidRDefault="00E73F5A" w:rsidP="004F132B">
            <w:pPr>
              <w:rPr>
                <w:rFonts w:ascii="Calibri" w:hAnsi="Calibri" w:cs="Calibri"/>
                <w:noProof/>
                <w:sz w:val="18"/>
                <w:szCs w:val="18"/>
              </w:rPr>
            </w:pPr>
          </w:p>
          <w:p w14:paraId="18482FC1" w14:textId="77777777" w:rsidR="00E73F5A" w:rsidRPr="00E73F5A" w:rsidRDefault="00E73F5A" w:rsidP="004F132B">
            <w:pPr>
              <w:rPr>
                <w:rFonts w:ascii="Calibri" w:hAnsi="Calibri" w:cs="Calibri"/>
                <w:noProof/>
                <w:sz w:val="18"/>
                <w:szCs w:val="18"/>
              </w:rPr>
            </w:pPr>
            <w:r w:rsidRPr="00E73F5A">
              <w:rPr>
                <w:rFonts w:ascii="Calibri" w:hAnsi="Calibri" w:cs="Calibri"/>
                <w:noProof/>
                <w:sz w:val="18"/>
                <w:szCs w:val="18"/>
              </w:rPr>
              <w:t>Gospodarski subjekt lahko potrdila iz Kazenske evidence priloži sam. Tako predložena potrdila ne smejo biti starejša od 4 mesecev od roka za oddajo ponudbe.</w:t>
            </w:r>
          </w:p>
        </w:tc>
        <w:tc>
          <w:tcPr>
            <w:tcW w:w="2405" w:type="dxa"/>
          </w:tcPr>
          <w:p w14:paraId="245CCE18" w14:textId="77777777" w:rsidR="00E73F5A" w:rsidRPr="00E73F5A" w:rsidRDefault="00E73F5A" w:rsidP="004F132B">
            <w:pPr>
              <w:rPr>
                <w:rFonts w:asciiTheme="minorHAnsi" w:hAnsiTheme="minorHAnsi" w:cstheme="minorHAnsi"/>
                <w:noProof/>
                <w:sz w:val="18"/>
                <w:szCs w:val="18"/>
              </w:rPr>
            </w:pPr>
            <w:r w:rsidRPr="00E73F5A">
              <w:rPr>
                <w:rFonts w:asciiTheme="minorHAnsi" w:hAnsiTheme="minorHAnsi" w:cstheme="minorHAnsi"/>
                <w:noProof/>
                <w:sz w:val="18"/>
                <w:szCs w:val="18"/>
              </w:rPr>
              <w:t xml:space="preserve">ESPD, Del III: Razlogi za izključitev, A: Razlogi, povezani s kazenskimi obsodbami </w:t>
            </w:r>
          </w:p>
          <w:p w14:paraId="175B2412" w14:textId="77777777" w:rsidR="00E73F5A" w:rsidRPr="00E73F5A" w:rsidRDefault="00E73F5A" w:rsidP="004F132B">
            <w:pPr>
              <w:rPr>
                <w:rFonts w:asciiTheme="minorHAnsi" w:hAnsiTheme="minorHAnsi" w:cstheme="minorHAnsi"/>
                <w:noProof/>
                <w:sz w:val="18"/>
                <w:szCs w:val="18"/>
              </w:rPr>
            </w:pPr>
          </w:p>
          <w:p w14:paraId="1E83869B" w14:textId="77777777" w:rsidR="00E73F5A" w:rsidRPr="00E73F5A" w:rsidRDefault="00E73F5A" w:rsidP="004F132B">
            <w:pPr>
              <w:rPr>
                <w:rFonts w:asciiTheme="minorHAnsi" w:hAnsiTheme="minorHAnsi" w:cstheme="minorHAnsi"/>
                <w:sz w:val="18"/>
                <w:szCs w:val="18"/>
              </w:rPr>
            </w:pPr>
            <w:r w:rsidRPr="00E73F5A">
              <w:rPr>
                <w:rFonts w:asciiTheme="minorHAnsi" w:hAnsiTheme="minorHAnsi" w:cstheme="minorHAnsi"/>
                <w:sz w:val="18"/>
                <w:szCs w:val="18"/>
              </w:rPr>
              <w:t>V primeru, da uveljavljate popravni mehanizem, z odgovorom »Da« na vprašanje »Ste sprejeli ukrepe, s katerimi ste dokazali svojo zanesljivost ("</w:t>
            </w:r>
            <w:proofErr w:type="spellStart"/>
            <w:r w:rsidRPr="00E73F5A">
              <w:rPr>
                <w:rFonts w:asciiTheme="minorHAnsi" w:hAnsiTheme="minorHAnsi" w:cstheme="minorHAnsi"/>
                <w:sz w:val="18"/>
                <w:szCs w:val="18"/>
              </w:rPr>
              <w:t>samoočiščenje</w:t>
            </w:r>
            <w:proofErr w:type="spellEnd"/>
            <w:r w:rsidRPr="00E73F5A">
              <w:rPr>
                <w:rFonts w:asciiTheme="minorHAnsi" w:hAnsiTheme="minorHAnsi" w:cstheme="minorHAnsi"/>
                <w:sz w:val="18"/>
                <w:szCs w:val="18"/>
              </w:rPr>
              <w:t xml:space="preserve">")?« </w:t>
            </w:r>
          </w:p>
          <w:p w14:paraId="36CFA766" w14:textId="54B8E64D" w:rsidR="00E73F5A" w:rsidRPr="00E73F5A" w:rsidRDefault="00E73F5A" w:rsidP="004F132B">
            <w:pPr>
              <w:rPr>
                <w:rFonts w:asciiTheme="minorHAnsi" w:hAnsiTheme="minorHAnsi" w:cstheme="minorHAnsi"/>
                <w:sz w:val="18"/>
                <w:szCs w:val="18"/>
              </w:rPr>
            </w:pPr>
            <w:r w:rsidRPr="00E73F5A">
              <w:rPr>
                <w:rFonts w:asciiTheme="minorHAnsi" w:hAnsiTheme="minorHAnsi" w:cstheme="minorHAnsi"/>
                <w:sz w:val="18"/>
                <w:szCs w:val="18"/>
              </w:rPr>
              <w:t>v polje »Prosimo opišite jih*« napišete kršitve in ukrepe, s katerimi lahko dokažete svojo zaneslji</w:t>
            </w:r>
            <w:r w:rsidR="00421849">
              <w:rPr>
                <w:rFonts w:asciiTheme="minorHAnsi" w:hAnsiTheme="minorHAnsi" w:cstheme="minorHAnsi"/>
                <w:sz w:val="18"/>
                <w:szCs w:val="18"/>
              </w:rPr>
              <w:t>vost</w:t>
            </w:r>
            <w:r w:rsidRPr="00E73F5A">
              <w:rPr>
                <w:rFonts w:asciiTheme="minorHAnsi" w:hAnsiTheme="minorHAnsi" w:cstheme="minorHAnsi"/>
                <w:sz w:val="18"/>
                <w:szCs w:val="18"/>
              </w:rPr>
              <w:t xml:space="preserve"> kljub obstoju razlogov za izključitev.</w:t>
            </w:r>
          </w:p>
          <w:p w14:paraId="5755CBA5" w14:textId="77777777" w:rsidR="00E73F5A" w:rsidRPr="00E73F5A" w:rsidRDefault="00E73F5A" w:rsidP="004F132B">
            <w:pPr>
              <w:rPr>
                <w:rFonts w:asciiTheme="minorHAnsi" w:hAnsiTheme="minorHAnsi" w:cstheme="minorHAnsi"/>
                <w:noProof/>
                <w:sz w:val="18"/>
                <w:szCs w:val="18"/>
              </w:rPr>
            </w:pPr>
          </w:p>
          <w:p w14:paraId="11725FBF" w14:textId="77777777" w:rsidR="00E73F5A" w:rsidRPr="00E73F5A" w:rsidRDefault="00E73F5A" w:rsidP="004F132B">
            <w:pPr>
              <w:rPr>
                <w:rFonts w:asciiTheme="minorHAnsi" w:hAnsiTheme="minorHAnsi" w:cstheme="minorHAnsi"/>
                <w:noProof/>
                <w:sz w:val="18"/>
                <w:szCs w:val="18"/>
              </w:rPr>
            </w:pPr>
          </w:p>
          <w:p w14:paraId="6BCFDDF4" w14:textId="77777777" w:rsidR="00E73F5A" w:rsidRPr="00E73F5A" w:rsidRDefault="00E73F5A" w:rsidP="004F132B">
            <w:pPr>
              <w:rPr>
                <w:rFonts w:asciiTheme="minorHAnsi" w:hAnsiTheme="minorHAnsi" w:cstheme="minorHAnsi"/>
                <w:noProof/>
                <w:sz w:val="18"/>
                <w:szCs w:val="18"/>
              </w:rPr>
            </w:pPr>
            <w:r w:rsidRPr="00E73F5A">
              <w:rPr>
                <w:rFonts w:asciiTheme="minorHAnsi" w:hAnsiTheme="minorHAnsi" w:cstheme="minorHAnsi"/>
                <w:noProof/>
                <w:sz w:val="18"/>
                <w:szCs w:val="18"/>
              </w:rPr>
              <w:t>ESPD, Del III: Razlogi za izključitev, D: Nacionalni razlogi za izključitev) za izključitveni razlog iz prvega odstavka 75. člena ZJN-3 (kršitev temeljnih pravic delavcev (196. člen KZ-1)).</w:t>
            </w:r>
          </w:p>
          <w:p w14:paraId="2082C2FE" w14:textId="77777777" w:rsidR="00E73F5A" w:rsidRPr="00E73F5A" w:rsidRDefault="00E73F5A" w:rsidP="004F132B">
            <w:pPr>
              <w:rPr>
                <w:rFonts w:asciiTheme="minorHAnsi" w:hAnsiTheme="minorHAnsi" w:cstheme="minorHAnsi"/>
                <w:sz w:val="18"/>
                <w:szCs w:val="18"/>
              </w:rPr>
            </w:pPr>
          </w:p>
          <w:p w14:paraId="537F4CBC" w14:textId="77777777" w:rsidR="00E73F5A" w:rsidRPr="00E73F5A" w:rsidRDefault="00E73F5A" w:rsidP="004F132B">
            <w:pPr>
              <w:rPr>
                <w:rFonts w:asciiTheme="minorHAnsi" w:hAnsiTheme="minorHAnsi" w:cstheme="minorHAnsi"/>
                <w:sz w:val="18"/>
                <w:szCs w:val="18"/>
              </w:rPr>
            </w:pPr>
            <w:r w:rsidRPr="00E73F5A">
              <w:rPr>
                <w:rFonts w:asciiTheme="minorHAnsi" w:hAnsiTheme="minorHAnsi" w:cstheme="minorHAnsi"/>
                <w:sz w:val="18"/>
                <w:szCs w:val="18"/>
              </w:rPr>
              <w:t xml:space="preserve">V kolikor je vaš odgovor v tem primeru DA in uveljavljate popravni mehanizem, kršitve in </w:t>
            </w:r>
            <w:r w:rsidRPr="00E73F5A">
              <w:rPr>
                <w:rFonts w:asciiTheme="minorHAnsi" w:hAnsiTheme="minorHAnsi" w:cstheme="minorHAnsi"/>
                <w:sz w:val="18"/>
                <w:szCs w:val="18"/>
              </w:rPr>
              <w:lastRenderedPageBreak/>
              <w:t>ukrepe, s katerimi lahko dokažete svojo zanesljivost kljub obstoju navedenega razloga za izključitev, navedite v izjavi, ki jo predložite ponudbeni dokumentaciji.</w:t>
            </w:r>
          </w:p>
          <w:p w14:paraId="55AFA68E" w14:textId="77777777" w:rsidR="00E73F5A" w:rsidRPr="00E73F5A" w:rsidRDefault="00E73F5A" w:rsidP="004F132B">
            <w:pPr>
              <w:rPr>
                <w:rFonts w:asciiTheme="minorHAnsi" w:hAnsiTheme="minorHAnsi" w:cstheme="minorHAnsi"/>
                <w:noProof/>
                <w:sz w:val="18"/>
                <w:szCs w:val="18"/>
              </w:rPr>
            </w:pPr>
          </w:p>
        </w:tc>
      </w:tr>
      <w:tr w:rsidR="00E73F5A" w:rsidRPr="00F220AD" w14:paraId="72622EE2" w14:textId="77777777" w:rsidTr="004F132B">
        <w:tc>
          <w:tcPr>
            <w:tcW w:w="559" w:type="dxa"/>
          </w:tcPr>
          <w:p w14:paraId="58C618E7" w14:textId="77777777" w:rsidR="00E73F5A" w:rsidRPr="00E73F5A" w:rsidRDefault="00E73F5A" w:rsidP="004F132B">
            <w:pPr>
              <w:rPr>
                <w:rFonts w:asciiTheme="minorHAnsi" w:hAnsiTheme="minorHAnsi" w:cstheme="minorHAnsi"/>
                <w:noProof/>
                <w:sz w:val="18"/>
                <w:szCs w:val="18"/>
              </w:rPr>
            </w:pPr>
            <w:r w:rsidRPr="00E73F5A">
              <w:rPr>
                <w:rFonts w:asciiTheme="minorHAnsi" w:hAnsiTheme="minorHAnsi" w:cstheme="minorHAnsi"/>
                <w:noProof/>
                <w:sz w:val="18"/>
                <w:szCs w:val="18"/>
              </w:rPr>
              <w:lastRenderedPageBreak/>
              <w:t>2</w:t>
            </w:r>
          </w:p>
        </w:tc>
        <w:tc>
          <w:tcPr>
            <w:tcW w:w="6529" w:type="dxa"/>
          </w:tcPr>
          <w:p w14:paraId="42B63A3F" w14:textId="77777777" w:rsidR="00E73F5A" w:rsidRPr="00E73F5A" w:rsidRDefault="00E73F5A" w:rsidP="004F132B">
            <w:pPr>
              <w:rPr>
                <w:rFonts w:asciiTheme="minorHAnsi" w:hAnsiTheme="minorHAnsi" w:cstheme="minorHAnsi"/>
                <w:noProof/>
                <w:sz w:val="18"/>
                <w:szCs w:val="18"/>
              </w:rPr>
            </w:pPr>
            <w:r w:rsidRPr="00E73F5A">
              <w:rPr>
                <w:rFonts w:asciiTheme="minorHAnsi" w:hAnsiTheme="minorHAnsi" w:cstheme="minorHAnsi"/>
                <w:noProof/>
                <w:sz w:val="18"/>
                <w:szCs w:val="18"/>
              </w:rPr>
              <w:t xml:space="preserve">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gospodarski subjekt ne izpolnjuje obveznosti iz prejšnjega stavka tudi, če na dan oddaje ponudbe ali prijave ni imel predloženih vseh obračunov davčnih odtegljajev za dohodke iz delovnega razmerja za obdobje zadnjih petih let do dne oddaje ponudbe ali prijave, v skladu z drugim odstavkom 75. člena ZJN-3. </w:t>
            </w:r>
          </w:p>
        </w:tc>
        <w:tc>
          <w:tcPr>
            <w:tcW w:w="2405" w:type="dxa"/>
          </w:tcPr>
          <w:p w14:paraId="63E5650A" w14:textId="77777777" w:rsidR="00E73F5A" w:rsidRPr="00E73F5A" w:rsidRDefault="00E73F5A" w:rsidP="004F132B">
            <w:pPr>
              <w:rPr>
                <w:rFonts w:asciiTheme="minorHAnsi" w:hAnsiTheme="minorHAnsi" w:cstheme="minorHAnsi"/>
                <w:noProof/>
                <w:sz w:val="18"/>
                <w:szCs w:val="18"/>
              </w:rPr>
            </w:pPr>
            <w:r w:rsidRPr="00E73F5A">
              <w:rPr>
                <w:rFonts w:asciiTheme="minorHAnsi" w:hAnsiTheme="minorHAnsi" w:cstheme="minorHAnsi"/>
                <w:noProof/>
                <w:sz w:val="18"/>
                <w:szCs w:val="18"/>
              </w:rPr>
              <w:t>ESPD, Del III: Razlogi za izključitev, B: Razlogi, povezani s plačilom davkov ali prispevkov za socialno varnost</w:t>
            </w:r>
          </w:p>
        </w:tc>
      </w:tr>
      <w:tr w:rsidR="00E73F5A" w:rsidRPr="00F220AD" w14:paraId="6D8E67D0" w14:textId="77777777" w:rsidTr="004F132B">
        <w:tc>
          <w:tcPr>
            <w:tcW w:w="559" w:type="dxa"/>
          </w:tcPr>
          <w:p w14:paraId="3BAD96C7" w14:textId="77777777" w:rsidR="00E73F5A" w:rsidRPr="00E73F5A" w:rsidRDefault="00E73F5A" w:rsidP="004F132B">
            <w:pPr>
              <w:rPr>
                <w:rFonts w:asciiTheme="minorHAnsi" w:hAnsiTheme="minorHAnsi" w:cstheme="minorHAnsi"/>
                <w:noProof/>
                <w:sz w:val="18"/>
                <w:szCs w:val="18"/>
              </w:rPr>
            </w:pPr>
            <w:r w:rsidRPr="00E73F5A">
              <w:rPr>
                <w:rFonts w:asciiTheme="minorHAnsi" w:hAnsiTheme="minorHAnsi" w:cstheme="minorHAnsi"/>
                <w:noProof/>
                <w:sz w:val="18"/>
                <w:szCs w:val="18"/>
              </w:rPr>
              <w:t>3</w:t>
            </w:r>
          </w:p>
        </w:tc>
        <w:tc>
          <w:tcPr>
            <w:tcW w:w="6529" w:type="dxa"/>
          </w:tcPr>
          <w:p w14:paraId="0D7E21BE" w14:textId="77777777" w:rsidR="00E73F5A" w:rsidRPr="00E73F5A" w:rsidRDefault="00E73F5A" w:rsidP="004F132B">
            <w:pPr>
              <w:rPr>
                <w:rFonts w:asciiTheme="minorHAnsi" w:hAnsiTheme="minorHAnsi" w:cstheme="minorHAnsi"/>
                <w:noProof/>
                <w:sz w:val="18"/>
                <w:szCs w:val="18"/>
              </w:rPr>
            </w:pPr>
            <w:r w:rsidRPr="00E73F5A">
              <w:rPr>
                <w:rFonts w:asciiTheme="minorHAnsi" w:hAnsiTheme="minorHAnsi" w:cstheme="minorHAnsi"/>
                <w:noProof/>
                <w:sz w:val="18"/>
                <w:szCs w:val="18"/>
              </w:rPr>
              <w:t xml:space="preserve">Nad gospodarskim subjektom se je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 v skladu s točko b šestega odstavka 75. člena ZJN-3. </w:t>
            </w:r>
          </w:p>
        </w:tc>
        <w:tc>
          <w:tcPr>
            <w:tcW w:w="2405" w:type="dxa"/>
          </w:tcPr>
          <w:p w14:paraId="3AE13A82" w14:textId="77777777" w:rsidR="00E73F5A" w:rsidRPr="00E73F5A" w:rsidRDefault="00E73F5A" w:rsidP="004F132B">
            <w:pPr>
              <w:rPr>
                <w:rFonts w:asciiTheme="minorHAnsi" w:hAnsiTheme="minorHAnsi" w:cstheme="minorHAnsi"/>
                <w:noProof/>
                <w:sz w:val="18"/>
                <w:szCs w:val="18"/>
              </w:rPr>
            </w:pPr>
            <w:r w:rsidRPr="00E73F5A">
              <w:rPr>
                <w:rFonts w:asciiTheme="minorHAnsi" w:hAnsiTheme="minorHAnsi" w:cstheme="minorHAnsi"/>
                <w:noProof/>
                <w:sz w:val="18"/>
                <w:szCs w:val="18"/>
              </w:rPr>
              <w:t>ESPD, Del III: Razlogi za izključitev, C: Razlogi, povezani z insolventnostjo, nasprotjem interesov ali kršitvijo poklicnih pravil</w:t>
            </w:r>
          </w:p>
        </w:tc>
      </w:tr>
      <w:tr w:rsidR="00E73F5A" w:rsidRPr="00F220AD" w14:paraId="21F6B445" w14:textId="77777777" w:rsidTr="004F132B">
        <w:tc>
          <w:tcPr>
            <w:tcW w:w="559" w:type="dxa"/>
          </w:tcPr>
          <w:p w14:paraId="0B31878F" w14:textId="77777777" w:rsidR="00E73F5A" w:rsidRPr="00E73F5A" w:rsidRDefault="00E73F5A" w:rsidP="004F132B">
            <w:pPr>
              <w:rPr>
                <w:rFonts w:asciiTheme="minorHAnsi" w:hAnsiTheme="minorHAnsi" w:cstheme="minorHAnsi"/>
                <w:noProof/>
                <w:sz w:val="18"/>
                <w:szCs w:val="18"/>
              </w:rPr>
            </w:pPr>
            <w:r w:rsidRPr="00E73F5A">
              <w:rPr>
                <w:rFonts w:asciiTheme="minorHAnsi" w:hAnsiTheme="minorHAnsi" w:cstheme="minorHAnsi"/>
                <w:noProof/>
                <w:sz w:val="18"/>
                <w:szCs w:val="18"/>
              </w:rPr>
              <w:t>4</w:t>
            </w:r>
          </w:p>
        </w:tc>
        <w:tc>
          <w:tcPr>
            <w:tcW w:w="6529" w:type="dxa"/>
          </w:tcPr>
          <w:p w14:paraId="062A2922" w14:textId="77777777" w:rsidR="00E73F5A" w:rsidRPr="00E73F5A" w:rsidRDefault="00E73F5A" w:rsidP="004F132B">
            <w:pPr>
              <w:rPr>
                <w:rFonts w:asciiTheme="minorHAnsi" w:hAnsiTheme="minorHAnsi" w:cstheme="minorHAnsi"/>
                <w:noProof/>
                <w:sz w:val="18"/>
                <w:szCs w:val="18"/>
              </w:rPr>
            </w:pPr>
            <w:r w:rsidRPr="00E73F5A">
              <w:rPr>
                <w:rFonts w:asciiTheme="minorHAnsi" w:hAnsiTheme="minorHAnsi" w:cstheme="minorHAnsi"/>
                <w:noProof/>
                <w:sz w:val="18"/>
                <w:szCs w:val="18"/>
                <w:shd w:val="clear" w:color="auto" w:fill="FFFFFF"/>
              </w:rPr>
              <w:t xml:space="preserve">Gospodarski subjekt je zagrešil hujšo kršitev poklicnih pravil, zaradi česar je omajana njegova integriteta, na podlagi točke c šestega odstavka 75. člena ZJN-3. </w:t>
            </w:r>
          </w:p>
        </w:tc>
        <w:tc>
          <w:tcPr>
            <w:tcW w:w="2405" w:type="dxa"/>
          </w:tcPr>
          <w:p w14:paraId="1A78A8F6" w14:textId="77777777" w:rsidR="00E73F5A" w:rsidRPr="00E73F5A" w:rsidRDefault="00E73F5A" w:rsidP="004F132B">
            <w:pPr>
              <w:rPr>
                <w:rFonts w:asciiTheme="minorHAnsi" w:hAnsiTheme="minorHAnsi" w:cstheme="minorHAnsi"/>
                <w:noProof/>
                <w:sz w:val="18"/>
                <w:szCs w:val="18"/>
              </w:rPr>
            </w:pPr>
            <w:r w:rsidRPr="00E73F5A">
              <w:rPr>
                <w:rFonts w:asciiTheme="minorHAnsi" w:hAnsiTheme="minorHAnsi" w:cstheme="minorHAnsi"/>
                <w:noProof/>
                <w:sz w:val="18"/>
                <w:szCs w:val="18"/>
              </w:rPr>
              <w:t>ESPD, Del III: Razlogi za izključitev, C: Razlogi, povezani z insolventnostjo, nasprotjem interesov ali kršitvijo poklicnih pravil</w:t>
            </w:r>
          </w:p>
        </w:tc>
      </w:tr>
      <w:tr w:rsidR="00E73F5A" w:rsidRPr="00F220AD" w14:paraId="5319E83E" w14:textId="77777777" w:rsidTr="004F132B">
        <w:tc>
          <w:tcPr>
            <w:tcW w:w="559" w:type="dxa"/>
          </w:tcPr>
          <w:p w14:paraId="106E78D0" w14:textId="77777777" w:rsidR="00E73F5A" w:rsidRPr="00E73F5A" w:rsidRDefault="00E73F5A" w:rsidP="004F132B">
            <w:pPr>
              <w:rPr>
                <w:rFonts w:asciiTheme="minorHAnsi" w:hAnsiTheme="minorHAnsi" w:cstheme="minorHAnsi"/>
                <w:noProof/>
                <w:sz w:val="18"/>
                <w:szCs w:val="18"/>
              </w:rPr>
            </w:pPr>
            <w:r w:rsidRPr="00E73F5A">
              <w:rPr>
                <w:rFonts w:asciiTheme="minorHAnsi" w:hAnsiTheme="minorHAnsi" w:cstheme="minorHAnsi"/>
                <w:noProof/>
                <w:sz w:val="18"/>
                <w:szCs w:val="18"/>
              </w:rPr>
              <w:t>5</w:t>
            </w:r>
          </w:p>
        </w:tc>
        <w:tc>
          <w:tcPr>
            <w:tcW w:w="6529" w:type="dxa"/>
          </w:tcPr>
          <w:p w14:paraId="791D6A72" w14:textId="77777777" w:rsidR="00E73F5A" w:rsidRPr="00E73F5A" w:rsidRDefault="00E73F5A" w:rsidP="004F132B">
            <w:pPr>
              <w:rPr>
                <w:rFonts w:asciiTheme="minorHAnsi" w:hAnsiTheme="minorHAnsi" w:cstheme="minorHAnsi"/>
                <w:noProof/>
                <w:sz w:val="18"/>
                <w:szCs w:val="18"/>
              </w:rPr>
            </w:pPr>
            <w:r w:rsidRPr="00E73F5A">
              <w:rPr>
                <w:rFonts w:asciiTheme="minorHAnsi" w:hAnsiTheme="minorHAnsi" w:cstheme="minorHAnsi"/>
                <w:noProof/>
                <w:sz w:val="18"/>
                <w:szCs w:val="18"/>
                <w:shd w:val="clear" w:color="auto" w:fill="FFFFFF"/>
              </w:rPr>
              <w:t xml:space="preserve">Gospodarski subjekt z drugimi gospodarskimi subjekti sklenil dogovor, katerega cilj ali učinek je preprečevati, omejevati ali izkrivljati konkurenco, na podlagi točke č šestega odstavka 75. člena ZJN-3. </w:t>
            </w:r>
          </w:p>
        </w:tc>
        <w:tc>
          <w:tcPr>
            <w:tcW w:w="2405" w:type="dxa"/>
          </w:tcPr>
          <w:p w14:paraId="7889A207" w14:textId="77777777" w:rsidR="00E73F5A" w:rsidRPr="00E73F5A" w:rsidRDefault="00E73F5A" w:rsidP="004F132B">
            <w:pPr>
              <w:rPr>
                <w:rFonts w:asciiTheme="minorHAnsi" w:hAnsiTheme="minorHAnsi" w:cstheme="minorHAnsi"/>
                <w:noProof/>
                <w:sz w:val="18"/>
                <w:szCs w:val="18"/>
              </w:rPr>
            </w:pPr>
            <w:r w:rsidRPr="00E73F5A">
              <w:rPr>
                <w:rFonts w:asciiTheme="minorHAnsi" w:hAnsiTheme="minorHAnsi" w:cstheme="minorHAnsi"/>
                <w:noProof/>
                <w:sz w:val="18"/>
                <w:szCs w:val="18"/>
              </w:rPr>
              <w:t>ESPD, Del III: Razlogi za izključitev, C: Razlogi, povezani z insolventnostjo, nasprotjem interesov ali kršitvijo poklicnih pravil</w:t>
            </w:r>
          </w:p>
        </w:tc>
      </w:tr>
      <w:tr w:rsidR="00E73F5A" w:rsidRPr="00F220AD" w14:paraId="0B8DAD38" w14:textId="77777777" w:rsidTr="004F132B">
        <w:tc>
          <w:tcPr>
            <w:tcW w:w="559" w:type="dxa"/>
          </w:tcPr>
          <w:p w14:paraId="23EF7C8D" w14:textId="77777777" w:rsidR="00E73F5A" w:rsidRPr="00E73F5A" w:rsidRDefault="00E73F5A" w:rsidP="004F132B">
            <w:pPr>
              <w:rPr>
                <w:rFonts w:asciiTheme="minorHAnsi" w:hAnsiTheme="minorHAnsi" w:cstheme="minorHAnsi"/>
                <w:noProof/>
                <w:sz w:val="18"/>
                <w:szCs w:val="18"/>
              </w:rPr>
            </w:pPr>
            <w:r w:rsidRPr="00E73F5A">
              <w:rPr>
                <w:rFonts w:asciiTheme="minorHAnsi" w:hAnsiTheme="minorHAnsi" w:cstheme="minorHAnsi"/>
                <w:noProof/>
                <w:sz w:val="18"/>
                <w:szCs w:val="18"/>
              </w:rPr>
              <w:t>6</w:t>
            </w:r>
          </w:p>
        </w:tc>
        <w:tc>
          <w:tcPr>
            <w:tcW w:w="6529" w:type="dxa"/>
          </w:tcPr>
          <w:p w14:paraId="3589E186" w14:textId="77777777" w:rsidR="00E73F5A" w:rsidRPr="00E73F5A" w:rsidRDefault="00E73F5A" w:rsidP="004F132B">
            <w:pPr>
              <w:rPr>
                <w:rFonts w:asciiTheme="minorHAnsi" w:hAnsiTheme="minorHAnsi" w:cstheme="minorHAnsi"/>
                <w:noProof/>
                <w:sz w:val="18"/>
                <w:szCs w:val="18"/>
                <w:shd w:val="clear" w:color="auto" w:fill="FFFFFF"/>
              </w:rPr>
            </w:pPr>
            <w:r w:rsidRPr="00E73F5A">
              <w:rPr>
                <w:rFonts w:asciiTheme="minorHAnsi" w:hAnsiTheme="minorHAnsi" w:cstheme="minorHAnsi"/>
                <w:noProof/>
                <w:sz w:val="18"/>
                <w:szCs w:val="18"/>
                <w:shd w:val="clear" w:color="auto" w:fill="FFFFFF"/>
              </w:rPr>
              <w:t xml:space="preserve">Pri gospodarskem subjektu so se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 v skladu s točko f šestega odstavka 75. člena ZJN-3. </w:t>
            </w:r>
          </w:p>
        </w:tc>
        <w:tc>
          <w:tcPr>
            <w:tcW w:w="2405" w:type="dxa"/>
          </w:tcPr>
          <w:p w14:paraId="059DA348" w14:textId="77777777" w:rsidR="00E73F5A" w:rsidRPr="00E73F5A" w:rsidRDefault="00E73F5A" w:rsidP="004F132B">
            <w:pPr>
              <w:rPr>
                <w:rFonts w:asciiTheme="minorHAnsi" w:hAnsiTheme="minorHAnsi" w:cstheme="minorHAnsi"/>
                <w:noProof/>
                <w:sz w:val="18"/>
                <w:szCs w:val="18"/>
              </w:rPr>
            </w:pPr>
            <w:r w:rsidRPr="00E73F5A">
              <w:rPr>
                <w:rFonts w:asciiTheme="minorHAnsi" w:hAnsiTheme="minorHAnsi" w:cstheme="minorHAnsi"/>
                <w:noProof/>
                <w:sz w:val="18"/>
                <w:szCs w:val="18"/>
              </w:rPr>
              <w:t>ESPD, Del III: Razlogi za izključitev, C: Razlogi, povezani z insolventnostjo, nasprotjem interesov ali kršitvijo poklicnih pravil</w:t>
            </w:r>
          </w:p>
        </w:tc>
      </w:tr>
      <w:tr w:rsidR="00E73F5A" w:rsidRPr="00F220AD" w14:paraId="17BEAB6E" w14:textId="77777777" w:rsidTr="004F132B">
        <w:tc>
          <w:tcPr>
            <w:tcW w:w="559" w:type="dxa"/>
          </w:tcPr>
          <w:p w14:paraId="553AE953" w14:textId="77777777" w:rsidR="00E73F5A" w:rsidRPr="00E73F5A" w:rsidRDefault="00E73F5A" w:rsidP="004F132B">
            <w:pPr>
              <w:rPr>
                <w:rFonts w:asciiTheme="minorHAnsi" w:hAnsiTheme="minorHAnsi" w:cstheme="minorHAnsi"/>
                <w:noProof/>
                <w:sz w:val="18"/>
                <w:szCs w:val="18"/>
              </w:rPr>
            </w:pPr>
            <w:r w:rsidRPr="00E73F5A">
              <w:rPr>
                <w:rFonts w:asciiTheme="minorHAnsi" w:hAnsiTheme="minorHAnsi" w:cstheme="minorHAnsi"/>
                <w:noProof/>
                <w:sz w:val="18"/>
                <w:szCs w:val="18"/>
              </w:rPr>
              <w:t>7</w:t>
            </w:r>
          </w:p>
        </w:tc>
        <w:tc>
          <w:tcPr>
            <w:tcW w:w="6529" w:type="dxa"/>
          </w:tcPr>
          <w:p w14:paraId="501606E5" w14:textId="53918221" w:rsidR="00E73F5A" w:rsidRPr="00E73F5A" w:rsidRDefault="00E73F5A" w:rsidP="004F132B">
            <w:pPr>
              <w:rPr>
                <w:rFonts w:asciiTheme="minorHAnsi" w:hAnsiTheme="minorHAnsi" w:cstheme="minorHAnsi"/>
                <w:noProof/>
                <w:sz w:val="18"/>
                <w:szCs w:val="18"/>
                <w:shd w:val="clear" w:color="auto" w:fill="FFFFFF"/>
              </w:rPr>
            </w:pPr>
            <w:r w:rsidRPr="00E73F5A">
              <w:rPr>
                <w:rFonts w:asciiTheme="minorHAnsi" w:hAnsiTheme="minorHAnsi" w:cstheme="minorHAnsi"/>
                <w:noProof/>
                <w:sz w:val="18"/>
                <w:szCs w:val="18"/>
                <w:shd w:val="clear" w:color="auto" w:fill="FFFFFF"/>
              </w:rPr>
              <w:t>Gospodarski subjekt je na dan, ko poteče rok za oddajo ponudb ali prijav, uvrščen v evidenco gospodarskih subjektov z negativnimi referencam</w:t>
            </w:r>
            <w:r w:rsidR="00421849">
              <w:rPr>
                <w:rFonts w:asciiTheme="minorHAnsi" w:hAnsiTheme="minorHAnsi" w:cstheme="minorHAnsi"/>
                <w:noProof/>
                <w:sz w:val="18"/>
                <w:szCs w:val="18"/>
                <w:shd w:val="clear" w:color="auto" w:fill="FFFFFF"/>
              </w:rPr>
              <w:t>i</w:t>
            </w:r>
            <w:r w:rsidRPr="00E73F5A">
              <w:rPr>
                <w:rFonts w:asciiTheme="minorHAnsi" w:hAnsiTheme="minorHAnsi" w:cstheme="minorHAnsi"/>
                <w:noProof/>
                <w:sz w:val="18"/>
                <w:szCs w:val="18"/>
                <w:shd w:val="clear" w:color="auto" w:fill="FFFFFF"/>
              </w:rPr>
              <w:t xml:space="preserve">, v skladu s četrtim odstavkom 75. člena ZJN-3. </w:t>
            </w:r>
          </w:p>
        </w:tc>
        <w:tc>
          <w:tcPr>
            <w:tcW w:w="2405" w:type="dxa"/>
          </w:tcPr>
          <w:p w14:paraId="78134EB0" w14:textId="77777777" w:rsidR="00E73F5A" w:rsidRPr="00E73F5A" w:rsidRDefault="00E73F5A" w:rsidP="004F132B">
            <w:pPr>
              <w:rPr>
                <w:rFonts w:asciiTheme="minorHAnsi" w:hAnsiTheme="minorHAnsi" w:cstheme="minorHAnsi"/>
                <w:noProof/>
                <w:sz w:val="18"/>
                <w:szCs w:val="18"/>
              </w:rPr>
            </w:pPr>
            <w:r w:rsidRPr="00E73F5A">
              <w:rPr>
                <w:rFonts w:asciiTheme="minorHAnsi" w:hAnsiTheme="minorHAnsi" w:cstheme="minorHAnsi"/>
                <w:noProof/>
                <w:sz w:val="18"/>
                <w:szCs w:val="18"/>
              </w:rPr>
              <w:t>ESPD, Del III: Razlogi za izključitev, D: Nacionalni razlogi za izključitev</w:t>
            </w:r>
          </w:p>
        </w:tc>
      </w:tr>
      <w:tr w:rsidR="00E73F5A" w:rsidRPr="00F220AD" w14:paraId="1E2AAFEA" w14:textId="77777777" w:rsidTr="004F132B">
        <w:tc>
          <w:tcPr>
            <w:tcW w:w="559" w:type="dxa"/>
          </w:tcPr>
          <w:p w14:paraId="08C3473F" w14:textId="77777777" w:rsidR="00E73F5A" w:rsidRPr="00E73F5A" w:rsidRDefault="00E73F5A" w:rsidP="004F132B">
            <w:pPr>
              <w:rPr>
                <w:rFonts w:asciiTheme="minorHAnsi" w:hAnsiTheme="minorHAnsi" w:cstheme="minorHAnsi"/>
                <w:noProof/>
                <w:sz w:val="18"/>
                <w:szCs w:val="18"/>
              </w:rPr>
            </w:pPr>
            <w:r w:rsidRPr="00E73F5A">
              <w:rPr>
                <w:rFonts w:asciiTheme="minorHAnsi" w:hAnsiTheme="minorHAnsi" w:cstheme="minorHAnsi"/>
                <w:noProof/>
                <w:sz w:val="18"/>
                <w:szCs w:val="18"/>
              </w:rPr>
              <w:t>8</w:t>
            </w:r>
          </w:p>
        </w:tc>
        <w:tc>
          <w:tcPr>
            <w:tcW w:w="6529" w:type="dxa"/>
          </w:tcPr>
          <w:p w14:paraId="4690FCC6" w14:textId="77777777" w:rsidR="00E73F5A" w:rsidRPr="00E73F5A" w:rsidRDefault="00E73F5A" w:rsidP="004F132B">
            <w:pPr>
              <w:rPr>
                <w:rFonts w:asciiTheme="minorHAnsi" w:hAnsiTheme="minorHAnsi" w:cstheme="minorHAnsi"/>
                <w:noProof/>
                <w:sz w:val="18"/>
                <w:szCs w:val="18"/>
                <w:shd w:val="clear" w:color="auto" w:fill="FFFFFF"/>
              </w:rPr>
            </w:pPr>
            <w:bookmarkStart w:id="53" w:name="_Hlk6043912"/>
            <w:r w:rsidRPr="00E73F5A">
              <w:rPr>
                <w:rFonts w:asciiTheme="minorHAnsi" w:hAnsiTheme="minorHAnsi" w:cstheme="minorHAnsi"/>
                <w:noProof/>
                <w:sz w:val="18"/>
                <w:szCs w:val="18"/>
                <w:shd w:val="clear" w:color="auto" w:fill="FFFFFF"/>
              </w:rPr>
              <w:t>Pri gospodarskem subjektu v zadnjih treh letih pred potekom roka za oddajo ponudb je pristojni organ Republike Slovenije ali druge države članice ali tretje države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(točka b četrtega odstavka* 75. člena ZJN-3)</w:t>
            </w:r>
            <w:bookmarkEnd w:id="53"/>
          </w:p>
          <w:p w14:paraId="433E1D4F" w14:textId="77777777" w:rsidR="00E73F5A" w:rsidRPr="00E73F5A" w:rsidRDefault="00E73F5A" w:rsidP="004F132B">
            <w:pPr>
              <w:rPr>
                <w:rFonts w:asciiTheme="minorHAnsi" w:hAnsiTheme="minorHAnsi" w:cstheme="minorHAnsi"/>
                <w:noProof/>
                <w:sz w:val="18"/>
                <w:szCs w:val="18"/>
                <w:shd w:val="clear" w:color="auto" w:fill="FFFFFF"/>
              </w:rPr>
            </w:pPr>
          </w:p>
          <w:p w14:paraId="40F73053" w14:textId="77777777" w:rsidR="00E73F5A" w:rsidRPr="00E73F5A" w:rsidRDefault="00E73F5A" w:rsidP="004F132B">
            <w:pPr>
              <w:rPr>
                <w:rFonts w:asciiTheme="minorHAnsi" w:hAnsiTheme="minorHAnsi" w:cstheme="minorHAnsi"/>
                <w:noProof/>
                <w:sz w:val="18"/>
                <w:szCs w:val="18"/>
                <w:shd w:val="clear" w:color="auto" w:fill="FFFFFF"/>
              </w:rPr>
            </w:pPr>
          </w:p>
          <w:p w14:paraId="6605A4B6" w14:textId="77777777" w:rsidR="00E73F5A" w:rsidRPr="00E73F5A" w:rsidRDefault="00E73F5A" w:rsidP="004F132B">
            <w:pPr>
              <w:rPr>
                <w:rFonts w:asciiTheme="minorHAnsi" w:hAnsiTheme="minorHAnsi" w:cstheme="minorHAnsi"/>
                <w:sz w:val="18"/>
                <w:szCs w:val="18"/>
              </w:rPr>
            </w:pPr>
            <w:r w:rsidRPr="00E73F5A">
              <w:rPr>
                <w:rFonts w:asciiTheme="minorHAnsi" w:hAnsiTheme="minorHAnsi" w:cstheme="minorHAnsi"/>
                <w:sz w:val="18"/>
                <w:szCs w:val="18"/>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018CBBAE" w14:textId="77777777" w:rsidR="00E73F5A" w:rsidRPr="00E73F5A" w:rsidRDefault="00E73F5A" w:rsidP="004F132B">
            <w:pPr>
              <w:rPr>
                <w:rFonts w:asciiTheme="minorHAnsi" w:hAnsiTheme="minorHAnsi" w:cstheme="minorHAnsi"/>
                <w:noProof/>
                <w:sz w:val="18"/>
                <w:szCs w:val="18"/>
                <w:shd w:val="clear" w:color="auto" w:fill="FFFFFF"/>
              </w:rPr>
            </w:pPr>
          </w:p>
        </w:tc>
        <w:tc>
          <w:tcPr>
            <w:tcW w:w="2405" w:type="dxa"/>
          </w:tcPr>
          <w:p w14:paraId="0F08A25C" w14:textId="77777777" w:rsidR="00E73F5A" w:rsidRPr="00E73F5A" w:rsidRDefault="00E73F5A" w:rsidP="004F132B">
            <w:pPr>
              <w:rPr>
                <w:rFonts w:asciiTheme="minorHAnsi" w:hAnsiTheme="minorHAnsi" w:cstheme="minorHAnsi"/>
                <w:noProof/>
                <w:sz w:val="18"/>
                <w:szCs w:val="18"/>
              </w:rPr>
            </w:pPr>
            <w:r w:rsidRPr="00E73F5A">
              <w:rPr>
                <w:rFonts w:asciiTheme="minorHAnsi" w:hAnsiTheme="minorHAnsi" w:cstheme="minorHAnsi"/>
                <w:noProof/>
                <w:sz w:val="18"/>
                <w:szCs w:val="18"/>
              </w:rPr>
              <w:t>ESPD, Del III: Razlogi za izključitev, D: Nacionalni razlogi za izključitev</w:t>
            </w:r>
          </w:p>
          <w:p w14:paraId="594953FA" w14:textId="77777777" w:rsidR="00E73F5A" w:rsidRPr="00E73F5A" w:rsidRDefault="00E73F5A" w:rsidP="004F132B">
            <w:pPr>
              <w:spacing w:after="200"/>
              <w:rPr>
                <w:rFonts w:asciiTheme="minorHAnsi" w:hAnsiTheme="minorHAnsi" w:cstheme="minorHAnsi"/>
                <w:sz w:val="18"/>
                <w:szCs w:val="18"/>
              </w:rPr>
            </w:pPr>
          </w:p>
          <w:p w14:paraId="6D2777C5" w14:textId="77777777" w:rsidR="00E73F5A" w:rsidRPr="00E73F5A" w:rsidRDefault="00E73F5A" w:rsidP="004F132B">
            <w:pPr>
              <w:spacing w:after="200"/>
              <w:rPr>
                <w:rFonts w:asciiTheme="minorHAnsi" w:hAnsiTheme="minorHAnsi" w:cstheme="minorHAnsi"/>
                <w:sz w:val="18"/>
                <w:szCs w:val="18"/>
              </w:rPr>
            </w:pPr>
            <w:r w:rsidRPr="00E73F5A">
              <w:rPr>
                <w:rFonts w:asciiTheme="minorHAnsi" w:hAnsiTheme="minorHAnsi" w:cstheme="minorHAnsi"/>
                <w:sz w:val="18"/>
                <w:szCs w:val="18"/>
              </w:rPr>
              <w:t>V kolikor je vaš odgovor v tem primeru DA in uveljavljate popravni mehanizem, kršitve in ukrepe, s katerimi lahko dokažete svojo zanesljivost kljub obstoju navedenega razloga za izključitev, navedite v izjavi, ki jo predložite ponudbeni dokumentaciji.</w:t>
            </w:r>
          </w:p>
        </w:tc>
      </w:tr>
      <w:tr w:rsidR="00E73F5A" w:rsidRPr="00F220AD" w14:paraId="058A99A8" w14:textId="77777777" w:rsidTr="004F132B">
        <w:tc>
          <w:tcPr>
            <w:tcW w:w="559" w:type="dxa"/>
          </w:tcPr>
          <w:p w14:paraId="66AB547C" w14:textId="77777777" w:rsidR="00E73F5A" w:rsidRPr="00E73F5A" w:rsidRDefault="00E73F5A" w:rsidP="004F132B">
            <w:pPr>
              <w:rPr>
                <w:rFonts w:asciiTheme="minorHAnsi" w:hAnsiTheme="minorHAnsi" w:cstheme="minorHAnsi"/>
                <w:noProof/>
                <w:sz w:val="20"/>
                <w:szCs w:val="20"/>
              </w:rPr>
            </w:pPr>
            <w:r w:rsidRPr="00E73F5A">
              <w:rPr>
                <w:rFonts w:asciiTheme="minorHAnsi" w:hAnsiTheme="minorHAnsi" w:cstheme="minorHAnsi"/>
                <w:noProof/>
                <w:sz w:val="20"/>
                <w:szCs w:val="20"/>
              </w:rPr>
              <w:lastRenderedPageBreak/>
              <w:t>9</w:t>
            </w:r>
          </w:p>
        </w:tc>
        <w:tc>
          <w:tcPr>
            <w:tcW w:w="6529" w:type="dxa"/>
          </w:tcPr>
          <w:p w14:paraId="55D506E4" w14:textId="77777777" w:rsidR="00E73F5A" w:rsidRPr="00E73F5A" w:rsidRDefault="00E73F5A" w:rsidP="004F132B">
            <w:pPr>
              <w:keepLines/>
              <w:spacing w:after="200"/>
              <w:rPr>
                <w:rFonts w:asciiTheme="minorHAnsi" w:hAnsiTheme="minorHAnsi" w:cstheme="minorHAnsi"/>
                <w:bCs/>
                <w:sz w:val="20"/>
                <w:szCs w:val="20"/>
              </w:rPr>
            </w:pPr>
            <w:r w:rsidRPr="00E73F5A">
              <w:rPr>
                <w:rFonts w:asciiTheme="minorHAnsi" w:hAnsiTheme="minorHAnsi" w:cstheme="minorHAnsi"/>
                <w:bCs/>
                <w:sz w:val="20"/>
                <w:szCs w:val="20"/>
              </w:rPr>
              <w:t>Prepoved dodeljevanja ali nadaljnja izvajanja kakršnih koli javnih naročil ali koncesijskih pogodb, ki spadajo na področje uporabe direktiv z osebami, navedenimi v 1h členu »sklepa Sveta (SZVP) 2022/578 z dne 8. aprila 2022 o spremembi Sklepa 2014/512/SZVP o omejevalnih ukrepih zaradi delovanja Rusije, ki povzroča destabilizacijo razmer v Ukrajini« (v nadaljevanju: sklep Sveta (SZVP) 2022/578 z dne 8. aprila 2022)</w:t>
            </w:r>
          </w:p>
          <w:p w14:paraId="68763D9B" w14:textId="77777777" w:rsidR="00E73F5A" w:rsidRPr="00E73F5A" w:rsidRDefault="00E73F5A" w:rsidP="004F132B">
            <w:pPr>
              <w:keepLines/>
              <w:rPr>
                <w:rFonts w:asciiTheme="minorHAnsi" w:hAnsiTheme="minorHAnsi" w:cstheme="minorHAnsi"/>
                <w:b/>
                <w:bCs/>
                <w:sz w:val="20"/>
                <w:szCs w:val="20"/>
              </w:rPr>
            </w:pPr>
            <w:r w:rsidRPr="00E73F5A">
              <w:rPr>
                <w:rFonts w:asciiTheme="minorHAnsi" w:hAnsiTheme="minorHAnsi" w:cstheme="minorHAnsi"/>
                <w:sz w:val="20"/>
                <w:szCs w:val="20"/>
              </w:rPr>
              <w:t>Naročnik bo v skladu s prvim odstavkom člena 1h sklepa Sveta (SZVP) 2022/578 z dne 8. aprila 2022 iz postopka javnega naročanja kadarkoli v postopku izključil gospodarski subjekt, če se izkaže, da je pred ali med postopkom javnega naročanja ta subjekt v položaju teh navodil kot sledi:</w:t>
            </w:r>
          </w:p>
          <w:p w14:paraId="1B2648EA" w14:textId="77777777" w:rsidR="00E73F5A" w:rsidRPr="00E73F5A" w:rsidRDefault="00E73F5A" w:rsidP="00E73F5A">
            <w:pPr>
              <w:keepLines/>
              <w:numPr>
                <w:ilvl w:val="0"/>
                <w:numId w:val="28"/>
              </w:numPr>
              <w:ind w:left="426" w:hanging="284"/>
              <w:jc w:val="both"/>
              <w:rPr>
                <w:rFonts w:asciiTheme="minorHAnsi" w:hAnsiTheme="minorHAnsi" w:cstheme="minorHAnsi"/>
                <w:bCs/>
                <w:sz w:val="20"/>
                <w:szCs w:val="20"/>
              </w:rPr>
            </w:pPr>
            <w:r w:rsidRPr="00E73F5A">
              <w:rPr>
                <w:rFonts w:asciiTheme="minorHAnsi" w:hAnsiTheme="minorHAnsi" w:cstheme="minorHAnsi"/>
                <w:bCs/>
                <w:sz w:val="20"/>
                <w:szCs w:val="20"/>
              </w:rPr>
              <w:t>ruski državljan ali fizična ali pravna oseba, subjekt ali organ s sedežem v Rusiji,</w:t>
            </w:r>
          </w:p>
          <w:p w14:paraId="26C7F82D" w14:textId="77777777" w:rsidR="00E73F5A" w:rsidRPr="00E73F5A" w:rsidRDefault="00E73F5A" w:rsidP="00E73F5A">
            <w:pPr>
              <w:keepLines/>
              <w:numPr>
                <w:ilvl w:val="0"/>
                <w:numId w:val="28"/>
              </w:numPr>
              <w:ind w:left="426" w:hanging="284"/>
              <w:jc w:val="both"/>
              <w:rPr>
                <w:rFonts w:asciiTheme="minorHAnsi" w:hAnsiTheme="minorHAnsi" w:cstheme="minorHAnsi"/>
                <w:bCs/>
                <w:sz w:val="20"/>
                <w:szCs w:val="20"/>
              </w:rPr>
            </w:pPr>
            <w:r w:rsidRPr="00E73F5A">
              <w:rPr>
                <w:rFonts w:asciiTheme="minorHAnsi" w:hAnsiTheme="minorHAnsi" w:cstheme="minorHAnsi"/>
                <w:bCs/>
                <w:sz w:val="20"/>
                <w:szCs w:val="20"/>
              </w:rPr>
              <w:t xml:space="preserve">pravna oseba, subjekt ali organ, katerih več kot 50-odstotni delež je v neposredni ali posredni lasti subjekta iz prejšnje alineje, ali </w:t>
            </w:r>
          </w:p>
          <w:p w14:paraId="60888E8B" w14:textId="77777777" w:rsidR="00E73F5A" w:rsidRPr="00E73F5A" w:rsidRDefault="00E73F5A" w:rsidP="004F132B">
            <w:pPr>
              <w:rPr>
                <w:rFonts w:asciiTheme="minorHAnsi" w:hAnsiTheme="minorHAnsi" w:cstheme="minorHAnsi"/>
                <w:noProof/>
                <w:sz w:val="20"/>
                <w:szCs w:val="20"/>
                <w:shd w:val="clear" w:color="auto" w:fill="FFFFFF"/>
              </w:rPr>
            </w:pPr>
            <w:r w:rsidRPr="00E73F5A">
              <w:rPr>
                <w:rFonts w:asciiTheme="minorHAnsi" w:hAnsiTheme="minorHAnsi" w:cstheme="minorHAnsi"/>
                <w:bCs/>
                <w:sz w:val="20"/>
                <w:szCs w:val="20"/>
              </w:rPr>
              <w:t xml:space="preserve">fizična ali pravna oseba, subjekt ali organ, ki deluje v imenu ali po navodilih subjektov iz prejšnjih dveh alinej. Enako velja za podizvajalce, dobavitelje/proizvajalce ali subjekte, katerih zmogljivosti se uporabljajo v smislu direktiv 2014/23/EU, 2014/24/EU, 2014/25/EU in 2009/81/ES, če predstavljajo več kot 10 % vrednosti naročila. </w:t>
            </w:r>
          </w:p>
        </w:tc>
        <w:tc>
          <w:tcPr>
            <w:tcW w:w="2405" w:type="dxa"/>
          </w:tcPr>
          <w:p w14:paraId="71D14D2D" w14:textId="77777777" w:rsidR="00E73F5A" w:rsidRPr="00E73F5A" w:rsidRDefault="00E73F5A" w:rsidP="004F132B">
            <w:pPr>
              <w:rPr>
                <w:rFonts w:asciiTheme="minorHAnsi" w:hAnsiTheme="minorHAnsi" w:cstheme="minorHAnsi"/>
                <w:noProof/>
                <w:sz w:val="20"/>
                <w:szCs w:val="20"/>
              </w:rPr>
            </w:pPr>
            <w:r w:rsidRPr="00E73F5A">
              <w:rPr>
                <w:rFonts w:asciiTheme="minorHAnsi" w:hAnsiTheme="minorHAnsi" w:cstheme="minorHAnsi"/>
                <w:noProof/>
                <w:sz w:val="20"/>
                <w:szCs w:val="20"/>
              </w:rPr>
              <w:t>Krovna izjava</w:t>
            </w:r>
          </w:p>
        </w:tc>
      </w:tr>
    </w:tbl>
    <w:p w14:paraId="1E8EA2C9" w14:textId="77777777" w:rsidR="00784CDC" w:rsidRPr="00F220AD" w:rsidRDefault="00784CDC" w:rsidP="00784CDC">
      <w:pPr>
        <w:autoSpaceDE w:val="0"/>
        <w:autoSpaceDN w:val="0"/>
        <w:adjustRightInd w:val="0"/>
        <w:jc w:val="both"/>
        <w:rPr>
          <w:rFonts w:cs="Arial"/>
          <w:noProof/>
          <w:sz w:val="20"/>
        </w:rPr>
      </w:pPr>
    </w:p>
    <w:p w14:paraId="64AA64E4" w14:textId="77777777" w:rsidR="00784CDC" w:rsidRPr="00F220AD" w:rsidRDefault="00784CDC" w:rsidP="00784CDC">
      <w:pPr>
        <w:autoSpaceDE w:val="0"/>
        <w:autoSpaceDN w:val="0"/>
        <w:adjustRightInd w:val="0"/>
        <w:jc w:val="both"/>
        <w:rPr>
          <w:rFonts w:cs="Arial"/>
          <w:b/>
          <w:noProof/>
          <w:color w:val="7030A0"/>
          <w:sz w:val="20"/>
        </w:rPr>
      </w:pPr>
    </w:p>
    <w:p w14:paraId="77ED69AC" w14:textId="77777777" w:rsidR="00784CDC" w:rsidRDefault="00784CDC" w:rsidP="00784CDC">
      <w:pPr>
        <w:jc w:val="both"/>
        <w:rPr>
          <w:rFonts w:ascii="Calibri" w:hAnsi="Calibri" w:cs="Calibri"/>
          <w:noProof/>
          <w:sz w:val="22"/>
          <w:szCs w:val="28"/>
        </w:rPr>
      </w:pPr>
      <w:r w:rsidRPr="0030195D">
        <w:rPr>
          <w:rFonts w:ascii="Calibri" w:hAnsi="Calibri" w:cs="Calibri"/>
          <w:noProof/>
          <w:sz w:val="22"/>
          <w:szCs w:val="28"/>
        </w:rPr>
        <w:t>Kadar gospodarski subjekt oddaja ponudbo s podizvajalcem ali soponudnikom, mora neobstoj razlogov za izključitev izpolnjevati in na ustrezen način dokazati vsak podizvajalec oziroma soponudnik.</w:t>
      </w:r>
    </w:p>
    <w:p w14:paraId="5D1285BB" w14:textId="77777777" w:rsidR="00254034" w:rsidRPr="0030195D" w:rsidRDefault="00254034" w:rsidP="00784CDC">
      <w:pPr>
        <w:jc w:val="both"/>
        <w:rPr>
          <w:rFonts w:ascii="Calibri" w:hAnsi="Calibri" w:cs="Calibri"/>
          <w:noProof/>
          <w:sz w:val="22"/>
          <w:szCs w:val="28"/>
        </w:rPr>
      </w:pPr>
    </w:p>
    <w:p w14:paraId="69FBEC6F" w14:textId="77777777" w:rsidR="00784CDC" w:rsidRPr="00357C29" w:rsidRDefault="00784CDC" w:rsidP="00254034">
      <w:pPr>
        <w:pStyle w:val="Slog3"/>
        <w:numPr>
          <w:ilvl w:val="0"/>
          <w:numId w:val="0"/>
        </w:numPr>
        <w:rPr>
          <w:noProof/>
        </w:rPr>
      </w:pPr>
      <w:bookmarkStart w:id="54" w:name="_Toc6229139"/>
      <w:bookmarkStart w:id="55" w:name="_Toc148381765"/>
      <w:r w:rsidRPr="00357C29">
        <w:rPr>
          <w:noProof/>
        </w:rPr>
        <w:t>Pogoji za sodelovanje</w:t>
      </w:r>
      <w:bookmarkEnd w:id="54"/>
      <w:bookmarkEnd w:id="55"/>
      <w:r w:rsidRPr="00357C29">
        <w:rPr>
          <w:noProof/>
        </w:rPr>
        <w:t xml:space="preserve"> </w:t>
      </w:r>
    </w:p>
    <w:p w14:paraId="00AA4F65" w14:textId="77777777" w:rsidR="00784CDC" w:rsidRPr="0030195D" w:rsidRDefault="00784CDC" w:rsidP="00784CDC">
      <w:pPr>
        <w:jc w:val="both"/>
        <w:rPr>
          <w:rFonts w:asciiTheme="minorHAnsi" w:hAnsiTheme="minorHAnsi" w:cstheme="minorHAnsi"/>
          <w:noProof/>
          <w:sz w:val="22"/>
          <w:szCs w:val="28"/>
        </w:rPr>
      </w:pPr>
      <w:r w:rsidRPr="0030195D">
        <w:rPr>
          <w:rFonts w:asciiTheme="minorHAnsi" w:hAnsiTheme="minorHAnsi" w:cstheme="minorHAnsi"/>
          <w:noProof/>
          <w:sz w:val="22"/>
          <w:szCs w:val="28"/>
        </w:rPr>
        <w:t xml:space="preserve">Gospodarski subjekt mora izkazati obstoj naslednjih pogojev za pridobitev javnega naročila. Kjer ponudnik nastopa s podizvajalcem ali soponudnikom, je potrebno tudi za slednjega priložiti ustrezna dokazila, navedena spodaj. </w:t>
      </w:r>
    </w:p>
    <w:p w14:paraId="20B48CD7" w14:textId="77777777" w:rsidR="00784CDC" w:rsidRPr="00357C29" w:rsidRDefault="00784CDC" w:rsidP="00784CDC">
      <w:pPr>
        <w:jc w:val="both"/>
        <w:rPr>
          <w:rFonts w:cstheme="minorHAnsi"/>
          <w:noProof/>
          <w:sz w:val="20"/>
        </w:rPr>
      </w:pPr>
    </w:p>
    <w:tbl>
      <w:tblPr>
        <w:tblStyle w:val="Tabelamrea"/>
        <w:tblW w:w="0" w:type="auto"/>
        <w:tblLook w:val="04A0" w:firstRow="1" w:lastRow="0" w:firstColumn="1" w:lastColumn="0" w:noHBand="0" w:noVBand="1"/>
      </w:tblPr>
      <w:tblGrid>
        <w:gridCol w:w="556"/>
        <w:gridCol w:w="3767"/>
        <w:gridCol w:w="2207"/>
        <w:gridCol w:w="2524"/>
      </w:tblGrid>
      <w:tr w:rsidR="00784CDC" w:rsidRPr="00BD6071" w14:paraId="3E263669" w14:textId="77777777" w:rsidTr="004F132B">
        <w:tc>
          <w:tcPr>
            <w:tcW w:w="556" w:type="dxa"/>
          </w:tcPr>
          <w:p w14:paraId="498BE1F5" w14:textId="77777777" w:rsidR="00784CDC" w:rsidRPr="0030195D" w:rsidRDefault="00784CDC" w:rsidP="004F132B">
            <w:pPr>
              <w:rPr>
                <w:rFonts w:asciiTheme="minorHAnsi" w:hAnsiTheme="minorHAnsi" w:cstheme="minorHAnsi"/>
                <w:b/>
                <w:noProof/>
                <w:sz w:val="20"/>
                <w:szCs w:val="20"/>
              </w:rPr>
            </w:pPr>
            <w:r w:rsidRPr="0030195D">
              <w:rPr>
                <w:rFonts w:asciiTheme="minorHAnsi" w:hAnsiTheme="minorHAnsi" w:cstheme="minorHAnsi"/>
                <w:b/>
                <w:noProof/>
                <w:sz w:val="20"/>
                <w:szCs w:val="20"/>
              </w:rPr>
              <w:t>ZŠ</w:t>
            </w:r>
          </w:p>
        </w:tc>
        <w:tc>
          <w:tcPr>
            <w:tcW w:w="3767" w:type="dxa"/>
          </w:tcPr>
          <w:p w14:paraId="16684EC8" w14:textId="77777777" w:rsidR="00784CDC" w:rsidRPr="0030195D" w:rsidRDefault="00784CDC" w:rsidP="004F132B">
            <w:pPr>
              <w:rPr>
                <w:rFonts w:asciiTheme="minorHAnsi" w:hAnsiTheme="minorHAnsi" w:cstheme="minorHAnsi"/>
                <w:b/>
                <w:noProof/>
                <w:sz w:val="20"/>
                <w:szCs w:val="20"/>
              </w:rPr>
            </w:pPr>
            <w:r w:rsidRPr="0030195D">
              <w:rPr>
                <w:rFonts w:asciiTheme="minorHAnsi" w:hAnsiTheme="minorHAnsi" w:cstheme="minorHAnsi"/>
                <w:b/>
                <w:noProof/>
                <w:sz w:val="20"/>
                <w:szCs w:val="20"/>
              </w:rPr>
              <w:t xml:space="preserve">OPIS pogoja   </w:t>
            </w:r>
          </w:p>
        </w:tc>
        <w:tc>
          <w:tcPr>
            <w:tcW w:w="2207" w:type="dxa"/>
          </w:tcPr>
          <w:p w14:paraId="3AA3177D" w14:textId="77777777" w:rsidR="00784CDC" w:rsidRPr="0030195D" w:rsidRDefault="00784CDC" w:rsidP="004F132B">
            <w:pPr>
              <w:rPr>
                <w:rFonts w:asciiTheme="minorHAnsi" w:hAnsiTheme="minorHAnsi" w:cstheme="minorHAnsi"/>
                <w:b/>
                <w:noProof/>
                <w:sz w:val="20"/>
                <w:szCs w:val="20"/>
              </w:rPr>
            </w:pPr>
            <w:r w:rsidRPr="0030195D">
              <w:rPr>
                <w:rFonts w:asciiTheme="minorHAnsi" w:hAnsiTheme="minorHAnsi" w:cstheme="minorHAnsi"/>
                <w:b/>
                <w:noProof/>
                <w:sz w:val="20"/>
                <w:szCs w:val="20"/>
              </w:rPr>
              <w:t xml:space="preserve">Način dokazovanja </w:t>
            </w:r>
          </w:p>
        </w:tc>
        <w:tc>
          <w:tcPr>
            <w:tcW w:w="2524" w:type="dxa"/>
          </w:tcPr>
          <w:p w14:paraId="1DC8DF2B" w14:textId="77777777" w:rsidR="00784CDC" w:rsidRPr="0030195D" w:rsidRDefault="00784CDC" w:rsidP="004F132B">
            <w:pPr>
              <w:rPr>
                <w:rFonts w:asciiTheme="minorHAnsi" w:hAnsiTheme="minorHAnsi" w:cstheme="minorHAnsi"/>
                <w:b/>
                <w:noProof/>
                <w:sz w:val="20"/>
                <w:szCs w:val="20"/>
              </w:rPr>
            </w:pPr>
            <w:r w:rsidRPr="0030195D">
              <w:rPr>
                <w:rFonts w:asciiTheme="minorHAnsi" w:hAnsiTheme="minorHAnsi" w:cstheme="minorHAnsi"/>
                <w:b/>
                <w:noProof/>
                <w:sz w:val="20"/>
                <w:szCs w:val="20"/>
              </w:rPr>
              <w:t>Priloge in obrazci</w:t>
            </w:r>
          </w:p>
        </w:tc>
      </w:tr>
      <w:tr w:rsidR="00784CDC" w:rsidRPr="00BD6071" w14:paraId="05C5CE1B" w14:textId="77777777" w:rsidTr="004F132B">
        <w:tc>
          <w:tcPr>
            <w:tcW w:w="556" w:type="dxa"/>
          </w:tcPr>
          <w:p w14:paraId="5B02200D" w14:textId="77777777" w:rsidR="00784CDC" w:rsidRPr="00E73F5A" w:rsidRDefault="00784CDC" w:rsidP="004F132B">
            <w:pPr>
              <w:rPr>
                <w:rFonts w:asciiTheme="minorHAnsi" w:hAnsiTheme="minorHAnsi" w:cstheme="minorHAnsi"/>
                <w:noProof/>
                <w:sz w:val="18"/>
                <w:szCs w:val="18"/>
              </w:rPr>
            </w:pPr>
            <w:r w:rsidRPr="00E73F5A">
              <w:rPr>
                <w:rFonts w:asciiTheme="minorHAnsi" w:hAnsiTheme="minorHAnsi" w:cstheme="minorHAnsi"/>
                <w:noProof/>
                <w:sz w:val="18"/>
                <w:szCs w:val="18"/>
              </w:rPr>
              <w:t>1</w:t>
            </w:r>
          </w:p>
        </w:tc>
        <w:tc>
          <w:tcPr>
            <w:tcW w:w="3767" w:type="dxa"/>
          </w:tcPr>
          <w:p w14:paraId="7B947E9E" w14:textId="77777777" w:rsidR="00784CDC" w:rsidRPr="00E73F5A" w:rsidRDefault="00784CDC" w:rsidP="004F132B">
            <w:pPr>
              <w:rPr>
                <w:rFonts w:asciiTheme="minorHAnsi" w:hAnsiTheme="minorHAnsi" w:cstheme="minorHAnsi"/>
                <w:sz w:val="18"/>
                <w:szCs w:val="18"/>
              </w:rPr>
            </w:pPr>
            <w:r w:rsidRPr="00E73F5A">
              <w:rPr>
                <w:rFonts w:asciiTheme="minorHAnsi" w:hAnsiTheme="minorHAnsi" w:cstheme="minorHAnsi"/>
                <w:sz w:val="18"/>
                <w:szCs w:val="18"/>
              </w:rPr>
              <w:t>Ponudnik je registriran za opravljanje dejavnosti pri pristojnem sodišču ali drugemu organu oziroma ima na drug način utemeljeno in izkazano usposobljenost za izvedbo predmeta javnega naročila. (tretji odstavek 76. člena ZJN-3)</w:t>
            </w:r>
          </w:p>
          <w:p w14:paraId="0ACA62D2" w14:textId="77777777" w:rsidR="00784CDC" w:rsidRPr="00E73F5A" w:rsidRDefault="00784CDC" w:rsidP="004F132B">
            <w:pPr>
              <w:tabs>
                <w:tab w:val="left" w:pos="1276"/>
              </w:tabs>
              <w:rPr>
                <w:rFonts w:asciiTheme="minorHAnsi" w:hAnsiTheme="minorHAnsi" w:cstheme="minorHAnsi"/>
                <w:b/>
                <w:sz w:val="18"/>
                <w:szCs w:val="18"/>
              </w:rPr>
            </w:pPr>
            <w:r w:rsidRPr="00E73F5A">
              <w:rPr>
                <w:rStyle w:val="Poudarek"/>
                <w:rFonts w:asciiTheme="minorHAnsi" w:hAnsiTheme="minorHAnsi" w:cstheme="minorHAnsi"/>
                <w:sz w:val="18"/>
                <w:szCs w:val="18"/>
              </w:rPr>
              <w:t>Partnerji v skupni ponudbi</w:t>
            </w:r>
            <w:r w:rsidRPr="00E73F5A">
              <w:rPr>
                <w:rFonts w:asciiTheme="minorHAnsi" w:hAnsiTheme="minorHAnsi" w:cstheme="minorHAnsi"/>
                <w:b/>
                <w:sz w:val="18"/>
                <w:szCs w:val="18"/>
              </w:rPr>
              <w:t xml:space="preserve">, </w:t>
            </w:r>
            <w:r w:rsidRPr="00E73F5A">
              <w:rPr>
                <w:rStyle w:val="Poudarek"/>
                <w:rFonts w:asciiTheme="minorHAnsi" w:hAnsiTheme="minorHAnsi" w:cstheme="minorHAnsi"/>
                <w:sz w:val="18"/>
                <w:szCs w:val="18"/>
              </w:rPr>
              <w:t>MORAJO izpolnjevati pogoj</w:t>
            </w:r>
            <w:r w:rsidRPr="00E73F5A">
              <w:rPr>
                <w:rFonts w:asciiTheme="minorHAnsi" w:hAnsiTheme="minorHAnsi" w:cstheme="minorHAnsi"/>
                <w:b/>
                <w:sz w:val="18"/>
                <w:szCs w:val="18"/>
              </w:rPr>
              <w:t>.</w:t>
            </w:r>
          </w:p>
          <w:p w14:paraId="113DC9AA" w14:textId="77777777" w:rsidR="00784CDC" w:rsidRPr="00E73F5A" w:rsidRDefault="00784CDC" w:rsidP="004F132B">
            <w:pPr>
              <w:rPr>
                <w:rFonts w:asciiTheme="minorHAnsi" w:hAnsiTheme="minorHAnsi" w:cstheme="minorHAnsi"/>
                <w:b/>
                <w:noProof/>
                <w:sz w:val="18"/>
                <w:szCs w:val="18"/>
              </w:rPr>
            </w:pPr>
            <w:r w:rsidRPr="00E73F5A">
              <w:rPr>
                <w:rFonts w:asciiTheme="minorHAnsi" w:hAnsiTheme="minorHAnsi" w:cstheme="minorHAnsi"/>
                <w:noProof/>
                <w:sz w:val="18"/>
                <w:szCs w:val="18"/>
              </w:rPr>
              <w:t>Partnerji morajo pogoj izpolnjevati v obsegu, v katerem prevzemajo izvedbo del. Vsak izmed partnerjev mora predložiti podpisan in žigosan obrazec Krovne izjave s podpisom katerega izjavlja, da izpolnjuje navedeni pogoj</w:t>
            </w:r>
            <w:r w:rsidRPr="00E73F5A">
              <w:rPr>
                <w:rFonts w:asciiTheme="minorHAnsi" w:hAnsiTheme="minorHAnsi" w:cstheme="minorHAnsi"/>
                <w:b/>
                <w:noProof/>
                <w:sz w:val="18"/>
                <w:szCs w:val="18"/>
              </w:rPr>
              <w:t>.</w:t>
            </w:r>
          </w:p>
          <w:p w14:paraId="0A6E3B27" w14:textId="77777777" w:rsidR="00784CDC" w:rsidRPr="00E73F5A" w:rsidRDefault="00784CDC" w:rsidP="004F132B">
            <w:pPr>
              <w:tabs>
                <w:tab w:val="left" w:pos="1276"/>
              </w:tabs>
              <w:rPr>
                <w:rFonts w:asciiTheme="minorHAnsi" w:hAnsiTheme="minorHAnsi" w:cstheme="minorHAnsi"/>
                <w:b/>
                <w:sz w:val="18"/>
                <w:szCs w:val="18"/>
              </w:rPr>
            </w:pPr>
            <w:r w:rsidRPr="00E73F5A">
              <w:rPr>
                <w:rStyle w:val="Poudarek"/>
                <w:rFonts w:asciiTheme="minorHAnsi" w:hAnsiTheme="minorHAnsi" w:cstheme="minorHAnsi"/>
                <w:sz w:val="18"/>
                <w:szCs w:val="18"/>
              </w:rPr>
              <w:t>Podizvajalci</w:t>
            </w:r>
            <w:r w:rsidRPr="00E73F5A">
              <w:rPr>
                <w:rFonts w:asciiTheme="minorHAnsi" w:hAnsiTheme="minorHAnsi" w:cstheme="minorHAnsi"/>
                <w:b/>
                <w:sz w:val="18"/>
                <w:szCs w:val="18"/>
              </w:rPr>
              <w:t xml:space="preserve">, </w:t>
            </w:r>
            <w:r w:rsidRPr="00E73F5A">
              <w:rPr>
                <w:rStyle w:val="Poudarek"/>
                <w:rFonts w:asciiTheme="minorHAnsi" w:hAnsiTheme="minorHAnsi" w:cstheme="minorHAnsi"/>
                <w:sz w:val="18"/>
                <w:szCs w:val="18"/>
              </w:rPr>
              <w:t>MORAJO izpolnjevati pogoj</w:t>
            </w:r>
            <w:r w:rsidRPr="00E73F5A">
              <w:rPr>
                <w:rFonts w:asciiTheme="minorHAnsi" w:hAnsiTheme="minorHAnsi" w:cstheme="minorHAnsi"/>
                <w:b/>
                <w:sz w:val="18"/>
                <w:szCs w:val="18"/>
              </w:rPr>
              <w:t>.</w:t>
            </w:r>
          </w:p>
          <w:p w14:paraId="41E00A14" w14:textId="77777777" w:rsidR="00784CDC" w:rsidRPr="00E73F5A" w:rsidRDefault="00784CDC" w:rsidP="004F132B">
            <w:pPr>
              <w:rPr>
                <w:rFonts w:asciiTheme="minorHAnsi" w:hAnsiTheme="minorHAnsi" w:cstheme="minorHAnsi"/>
                <w:sz w:val="18"/>
                <w:szCs w:val="18"/>
              </w:rPr>
            </w:pPr>
            <w:r w:rsidRPr="00E73F5A">
              <w:rPr>
                <w:rFonts w:asciiTheme="minorHAnsi" w:hAnsiTheme="minorHAnsi" w:cstheme="minorHAnsi"/>
                <w:noProof/>
                <w:sz w:val="18"/>
                <w:szCs w:val="18"/>
              </w:rPr>
              <w:t>Podizvajalci morajo pogoj izpolnjevati v obsegu, v katerem prevzemajo izvedbo del. Vsak izmed podizvajalcev mora predložiti podpisan in žigosan obrazec Zahteva, soglasje in izjava podizvajalca s podpisom katerega izjavlja, da izpolnjuje navedeni pogoj.</w:t>
            </w:r>
          </w:p>
        </w:tc>
        <w:tc>
          <w:tcPr>
            <w:tcW w:w="2207" w:type="dxa"/>
          </w:tcPr>
          <w:p w14:paraId="4AEF82F9" w14:textId="77777777" w:rsidR="00784CDC" w:rsidRPr="00E73F5A" w:rsidRDefault="00784CDC" w:rsidP="004F132B">
            <w:pPr>
              <w:rPr>
                <w:rFonts w:asciiTheme="minorHAnsi" w:hAnsiTheme="minorHAnsi" w:cstheme="minorHAnsi"/>
                <w:noProof/>
                <w:sz w:val="18"/>
                <w:szCs w:val="18"/>
              </w:rPr>
            </w:pPr>
            <w:r w:rsidRPr="00E73F5A">
              <w:rPr>
                <w:rFonts w:asciiTheme="minorHAnsi" w:hAnsiTheme="minorHAnsi" w:cstheme="minorHAnsi"/>
                <w:noProof/>
                <w:sz w:val="18"/>
                <w:szCs w:val="18"/>
              </w:rPr>
              <w:t xml:space="preserve">ESPD, Del IV: Pogoji za sodelovanje, </w:t>
            </w:r>
          </w:p>
          <w:p w14:paraId="61805EE6" w14:textId="77777777" w:rsidR="00784CDC" w:rsidRPr="00E73F5A" w:rsidRDefault="00784CDC" w:rsidP="004F132B">
            <w:pPr>
              <w:rPr>
                <w:rFonts w:asciiTheme="minorHAnsi" w:hAnsiTheme="minorHAnsi" w:cstheme="minorHAnsi"/>
                <w:sz w:val="18"/>
                <w:szCs w:val="18"/>
              </w:rPr>
            </w:pPr>
            <w:r w:rsidRPr="00E73F5A">
              <w:rPr>
                <w:rFonts w:asciiTheme="minorHAnsi" w:hAnsiTheme="minorHAnsi" w:cstheme="minorHAnsi"/>
                <w:noProof/>
                <w:sz w:val="18"/>
                <w:szCs w:val="18"/>
              </w:rPr>
              <w:t>A: Ustreznost</w:t>
            </w:r>
          </w:p>
        </w:tc>
        <w:tc>
          <w:tcPr>
            <w:tcW w:w="2524" w:type="dxa"/>
          </w:tcPr>
          <w:p w14:paraId="14C59298" w14:textId="1784464B" w:rsidR="00E24869" w:rsidRPr="0021188E" w:rsidRDefault="00784CDC" w:rsidP="00E24869">
            <w:pPr>
              <w:rPr>
                <w:rFonts w:asciiTheme="minorHAnsi" w:hAnsiTheme="minorHAnsi" w:cstheme="minorHAnsi"/>
                <w:noProof/>
                <w:sz w:val="18"/>
                <w:szCs w:val="18"/>
              </w:rPr>
            </w:pPr>
            <w:r w:rsidRPr="0021188E">
              <w:rPr>
                <w:rFonts w:asciiTheme="minorHAnsi" w:hAnsiTheme="minorHAnsi" w:cstheme="minorHAnsi"/>
                <w:b/>
                <w:noProof/>
                <w:sz w:val="18"/>
                <w:szCs w:val="18"/>
              </w:rPr>
              <w:t>ESPD</w:t>
            </w:r>
          </w:p>
          <w:p w14:paraId="54C4322D" w14:textId="48896DC8" w:rsidR="00784CDC" w:rsidRPr="0021188E" w:rsidRDefault="00784CDC" w:rsidP="004F132B">
            <w:pPr>
              <w:rPr>
                <w:rFonts w:asciiTheme="minorHAnsi" w:hAnsiTheme="minorHAnsi" w:cstheme="minorHAnsi"/>
                <w:sz w:val="18"/>
                <w:szCs w:val="18"/>
              </w:rPr>
            </w:pPr>
          </w:p>
        </w:tc>
      </w:tr>
      <w:tr w:rsidR="00784CDC" w:rsidRPr="00BD6071" w14:paraId="5C918593" w14:textId="77777777" w:rsidTr="004F132B">
        <w:tc>
          <w:tcPr>
            <w:tcW w:w="556" w:type="dxa"/>
          </w:tcPr>
          <w:p w14:paraId="1080888D" w14:textId="77777777" w:rsidR="00784CDC" w:rsidRPr="00E73F5A" w:rsidRDefault="00784CDC" w:rsidP="004F132B">
            <w:pPr>
              <w:rPr>
                <w:rFonts w:asciiTheme="minorHAnsi" w:hAnsiTheme="minorHAnsi" w:cstheme="minorHAnsi"/>
                <w:noProof/>
                <w:sz w:val="18"/>
                <w:szCs w:val="18"/>
              </w:rPr>
            </w:pPr>
            <w:r w:rsidRPr="00E73F5A">
              <w:rPr>
                <w:rFonts w:asciiTheme="minorHAnsi" w:hAnsiTheme="minorHAnsi" w:cstheme="minorHAnsi"/>
                <w:noProof/>
                <w:sz w:val="18"/>
                <w:szCs w:val="18"/>
              </w:rPr>
              <w:t>2</w:t>
            </w:r>
          </w:p>
        </w:tc>
        <w:tc>
          <w:tcPr>
            <w:tcW w:w="3767" w:type="dxa"/>
          </w:tcPr>
          <w:p w14:paraId="5D802BE6" w14:textId="77777777" w:rsidR="00E24869" w:rsidRPr="00E73F5A" w:rsidRDefault="00E24869" w:rsidP="00E24869">
            <w:pPr>
              <w:widowControl/>
              <w:jc w:val="both"/>
              <w:rPr>
                <w:rFonts w:asciiTheme="minorHAnsi" w:eastAsia="Arial Unicode MS" w:hAnsiTheme="minorHAnsi" w:cstheme="minorHAnsi"/>
                <w:sz w:val="18"/>
                <w:szCs w:val="18"/>
              </w:rPr>
            </w:pPr>
            <w:r w:rsidRPr="00E73F5A">
              <w:rPr>
                <w:rFonts w:asciiTheme="minorHAnsi" w:eastAsia="Arial Unicode MS" w:hAnsiTheme="minorHAnsi" w:cstheme="minorHAnsi"/>
                <w:sz w:val="18"/>
                <w:szCs w:val="18"/>
              </w:rPr>
              <w:t>Ponudnik (v skupni ponudbi vsak partner) mora izpolnjevati naslednje ekonomsko-finančne pogoje:</w:t>
            </w:r>
          </w:p>
          <w:p w14:paraId="7EBD577D" w14:textId="19210A79" w:rsidR="00784CDC" w:rsidRPr="00E73F5A" w:rsidRDefault="00E24869" w:rsidP="00E24869">
            <w:pPr>
              <w:rPr>
                <w:rFonts w:asciiTheme="minorHAnsi" w:hAnsiTheme="minorHAnsi" w:cstheme="minorHAnsi"/>
                <w:sz w:val="18"/>
                <w:szCs w:val="18"/>
              </w:rPr>
            </w:pPr>
            <w:r w:rsidRPr="00E73F5A">
              <w:rPr>
                <w:rFonts w:asciiTheme="minorHAnsi" w:eastAsia="Arial Unicode MS" w:hAnsiTheme="minorHAnsi" w:cstheme="minorHAnsi"/>
                <w:sz w:val="18"/>
                <w:szCs w:val="18"/>
              </w:rPr>
              <w:t>Da na dan oddaje ponudbe nima blokiranega nobenega transakcijskega računa, v zadnjih 90 dneh pred rokom za oddajo ponudb pa ni imel nobenega transakcijskega računa blokiranega več kot 10 zaporednih delovnih dni.</w:t>
            </w:r>
          </w:p>
        </w:tc>
        <w:tc>
          <w:tcPr>
            <w:tcW w:w="2207" w:type="dxa"/>
          </w:tcPr>
          <w:p w14:paraId="40D2521E" w14:textId="61DB19AE" w:rsidR="00784CDC" w:rsidRPr="00E73F5A" w:rsidRDefault="00784CDC" w:rsidP="004F132B">
            <w:pPr>
              <w:rPr>
                <w:rFonts w:asciiTheme="minorHAnsi" w:hAnsiTheme="minorHAnsi" w:cstheme="minorHAnsi"/>
                <w:sz w:val="18"/>
                <w:szCs w:val="18"/>
              </w:rPr>
            </w:pPr>
          </w:p>
        </w:tc>
        <w:tc>
          <w:tcPr>
            <w:tcW w:w="2524" w:type="dxa"/>
          </w:tcPr>
          <w:p w14:paraId="5FA51E8A" w14:textId="4CAEBDF8" w:rsidR="00784CDC" w:rsidRPr="0021188E" w:rsidRDefault="0021188E" w:rsidP="004F132B">
            <w:pPr>
              <w:rPr>
                <w:rFonts w:asciiTheme="minorHAnsi" w:hAnsiTheme="minorHAnsi" w:cstheme="minorHAnsi"/>
                <w:sz w:val="18"/>
                <w:szCs w:val="18"/>
              </w:rPr>
            </w:pPr>
            <w:r w:rsidRPr="0021188E">
              <w:rPr>
                <w:rFonts w:asciiTheme="minorHAnsi" w:hAnsiTheme="minorHAnsi" w:cstheme="minorHAnsi"/>
                <w:sz w:val="18"/>
                <w:szCs w:val="18"/>
              </w:rPr>
              <w:t>Naročnik zahteva listino BON2 ali drugo enakovredno dokazilo, oziroma potrdilo vseh ponudnikovih poslovnih bank, iz katerih je razvidno izpolnjevanje tega pogoja. (na primer obrazec BON-2, obrazec S.Bon-1/P itn.).</w:t>
            </w:r>
          </w:p>
        </w:tc>
      </w:tr>
      <w:tr w:rsidR="00784CDC" w:rsidRPr="00E73F5A" w14:paraId="10E900A7" w14:textId="77777777" w:rsidTr="004F132B">
        <w:tc>
          <w:tcPr>
            <w:tcW w:w="556" w:type="dxa"/>
          </w:tcPr>
          <w:p w14:paraId="55BE3264" w14:textId="77777777" w:rsidR="00784CDC" w:rsidRPr="00E73F5A" w:rsidRDefault="00784CDC" w:rsidP="004F132B">
            <w:pPr>
              <w:rPr>
                <w:rFonts w:asciiTheme="minorHAnsi" w:hAnsiTheme="minorHAnsi" w:cstheme="minorHAnsi"/>
                <w:noProof/>
                <w:sz w:val="18"/>
                <w:szCs w:val="18"/>
              </w:rPr>
            </w:pPr>
            <w:r w:rsidRPr="00E73F5A">
              <w:rPr>
                <w:rFonts w:asciiTheme="minorHAnsi" w:hAnsiTheme="minorHAnsi" w:cstheme="minorHAnsi"/>
                <w:noProof/>
                <w:sz w:val="18"/>
                <w:szCs w:val="18"/>
              </w:rPr>
              <w:lastRenderedPageBreak/>
              <w:t>3</w:t>
            </w:r>
          </w:p>
        </w:tc>
        <w:tc>
          <w:tcPr>
            <w:tcW w:w="3767" w:type="dxa"/>
          </w:tcPr>
          <w:p w14:paraId="725604FE" w14:textId="7DBBEA5E" w:rsidR="00784CDC" w:rsidRPr="00E73F5A" w:rsidRDefault="00E24869" w:rsidP="004F132B">
            <w:pPr>
              <w:rPr>
                <w:rFonts w:asciiTheme="minorHAnsi" w:hAnsiTheme="minorHAnsi" w:cstheme="minorHAnsi"/>
                <w:noProof/>
                <w:sz w:val="18"/>
                <w:szCs w:val="18"/>
              </w:rPr>
            </w:pPr>
            <w:r w:rsidRPr="00E73F5A">
              <w:rPr>
                <w:rFonts w:asciiTheme="minorHAnsi" w:hAnsiTheme="minorHAnsi" w:cstheme="minorHAnsi"/>
                <w:sz w:val="18"/>
                <w:szCs w:val="18"/>
              </w:rPr>
              <w:t>Ponudnik izjavlja</w:t>
            </w:r>
            <w:r w:rsidR="007F1AC9" w:rsidRPr="00E73F5A">
              <w:rPr>
                <w:rFonts w:asciiTheme="minorHAnsi" w:hAnsiTheme="minorHAnsi" w:cstheme="minorHAnsi"/>
                <w:sz w:val="18"/>
                <w:szCs w:val="18"/>
              </w:rPr>
              <w:t>m</w:t>
            </w:r>
            <w:r w:rsidRPr="00E73F5A">
              <w:rPr>
                <w:rFonts w:asciiTheme="minorHAnsi" w:hAnsiTheme="minorHAnsi" w:cstheme="minorHAnsi"/>
                <w:sz w:val="18"/>
                <w:szCs w:val="18"/>
              </w:rPr>
              <w:t xml:space="preserve">, da smo v zadnjih treh letih pred objavo tega javnega naročila uspešno dobavljali </w:t>
            </w:r>
            <w:r w:rsidR="003B1064">
              <w:rPr>
                <w:rFonts w:asciiTheme="minorHAnsi" w:hAnsiTheme="minorHAnsi" w:cstheme="minorHAnsi"/>
                <w:sz w:val="18"/>
                <w:szCs w:val="18"/>
              </w:rPr>
              <w:t>pralna sredstva za pralnico</w:t>
            </w:r>
            <w:r w:rsidR="00A07BE9">
              <w:rPr>
                <w:rFonts w:asciiTheme="minorHAnsi" w:hAnsiTheme="minorHAnsi" w:cstheme="minorHAnsi"/>
                <w:sz w:val="18"/>
                <w:szCs w:val="18"/>
              </w:rPr>
              <w:t xml:space="preserve"> vsaj 2 dobaviteljem</w:t>
            </w:r>
            <w:r w:rsidR="003B1064">
              <w:rPr>
                <w:rFonts w:asciiTheme="minorHAnsi" w:hAnsiTheme="minorHAnsi" w:cstheme="minorHAnsi"/>
                <w:sz w:val="18"/>
                <w:szCs w:val="18"/>
              </w:rPr>
              <w:t xml:space="preserve"> v višini 20.000 EUR</w:t>
            </w:r>
          </w:p>
        </w:tc>
        <w:tc>
          <w:tcPr>
            <w:tcW w:w="2207" w:type="dxa"/>
          </w:tcPr>
          <w:p w14:paraId="690A7C62" w14:textId="77777777" w:rsidR="00784CDC" w:rsidRPr="00E73F5A" w:rsidRDefault="00784CDC" w:rsidP="004F132B">
            <w:pPr>
              <w:rPr>
                <w:rFonts w:asciiTheme="minorHAnsi" w:hAnsiTheme="minorHAnsi" w:cstheme="minorHAnsi"/>
                <w:noProof/>
                <w:sz w:val="18"/>
                <w:szCs w:val="18"/>
              </w:rPr>
            </w:pPr>
            <w:r w:rsidRPr="00E73F5A">
              <w:rPr>
                <w:rFonts w:asciiTheme="minorHAnsi" w:hAnsiTheme="minorHAnsi" w:cstheme="minorHAnsi"/>
                <w:noProof/>
                <w:sz w:val="18"/>
                <w:szCs w:val="18"/>
              </w:rPr>
              <w:t xml:space="preserve">ESPD, Del IV: Pogoji za sodelovanje, </w:t>
            </w:r>
          </w:p>
          <w:p w14:paraId="52529C09" w14:textId="77777777" w:rsidR="00784CDC" w:rsidRPr="00E73F5A" w:rsidRDefault="00784CDC" w:rsidP="004F132B">
            <w:pPr>
              <w:rPr>
                <w:rFonts w:asciiTheme="minorHAnsi" w:hAnsiTheme="minorHAnsi" w:cstheme="minorHAnsi"/>
                <w:noProof/>
                <w:sz w:val="18"/>
                <w:szCs w:val="18"/>
              </w:rPr>
            </w:pPr>
            <w:r w:rsidRPr="00E73F5A">
              <w:rPr>
                <w:rFonts w:asciiTheme="minorHAnsi" w:hAnsiTheme="minorHAnsi" w:cstheme="minorHAnsi"/>
                <w:noProof/>
                <w:sz w:val="18"/>
                <w:szCs w:val="18"/>
              </w:rPr>
              <w:t>C: Tehnična in strokovna sposobnost</w:t>
            </w:r>
          </w:p>
        </w:tc>
        <w:tc>
          <w:tcPr>
            <w:tcW w:w="2524" w:type="dxa"/>
          </w:tcPr>
          <w:p w14:paraId="0D83B5FA" w14:textId="7950AE1C" w:rsidR="00784CDC" w:rsidRPr="00E73F5A" w:rsidRDefault="00E24869" w:rsidP="004F132B">
            <w:pPr>
              <w:rPr>
                <w:rFonts w:asciiTheme="minorHAnsi" w:hAnsiTheme="minorHAnsi" w:cstheme="minorHAnsi"/>
                <w:noProof/>
                <w:sz w:val="18"/>
                <w:szCs w:val="18"/>
              </w:rPr>
            </w:pPr>
            <w:r w:rsidRPr="00E73F5A">
              <w:rPr>
                <w:rFonts w:asciiTheme="minorHAnsi" w:hAnsiTheme="minorHAnsi" w:cstheme="minorHAnsi"/>
                <w:noProof/>
                <w:sz w:val="18"/>
                <w:szCs w:val="18"/>
              </w:rPr>
              <w:t>Izpolnjen obrazec ESPD, obrazec OBR 6</w:t>
            </w:r>
          </w:p>
        </w:tc>
      </w:tr>
    </w:tbl>
    <w:p w14:paraId="55CACF6C" w14:textId="77777777" w:rsidR="00784CDC" w:rsidRPr="00E73F5A" w:rsidRDefault="00784CDC" w:rsidP="00784CDC">
      <w:pPr>
        <w:rPr>
          <w:rFonts w:asciiTheme="minorHAnsi" w:hAnsiTheme="minorHAnsi" w:cstheme="minorHAnsi"/>
          <w:b/>
          <w:i/>
          <w:noProof/>
          <w:sz w:val="18"/>
          <w:szCs w:val="18"/>
        </w:rPr>
      </w:pPr>
    </w:p>
    <w:p w14:paraId="60844A62" w14:textId="77777777" w:rsidR="00784CDC" w:rsidRPr="00357C29" w:rsidRDefault="00784CDC" w:rsidP="00784CDC">
      <w:pPr>
        <w:rPr>
          <w:rFonts w:ascii="Arial" w:hAnsi="Arial" w:cs="Arial"/>
          <w:b/>
          <w:i/>
          <w:noProof/>
          <w:sz w:val="28"/>
          <w:szCs w:val="28"/>
        </w:rPr>
      </w:pPr>
    </w:p>
    <w:p w14:paraId="4E267DDF" w14:textId="2AFA70AC" w:rsidR="00784CDC" w:rsidRPr="00806127" w:rsidRDefault="00806127" w:rsidP="00E24869">
      <w:pPr>
        <w:pStyle w:val="Slog3"/>
        <w:numPr>
          <w:ilvl w:val="0"/>
          <w:numId w:val="0"/>
        </w:numPr>
        <w:rPr>
          <w:noProof/>
          <w:sz w:val="28"/>
          <w:szCs w:val="28"/>
        </w:rPr>
      </w:pPr>
      <w:r w:rsidRPr="00806127">
        <w:rPr>
          <w:noProof/>
        </w:rPr>
        <w:t>P</w:t>
      </w:r>
      <w:r w:rsidR="00C91D16">
        <w:rPr>
          <w:noProof/>
        </w:rPr>
        <w:t>osebni pogoji</w:t>
      </w:r>
    </w:p>
    <w:p w14:paraId="35B7BFE9" w14:textId="77777777" w:rsidR="00784CDC" w:rsidRDefault="00784CDC" w:rsidP="00784CDC">
      <w:pPr>
        <w:rPr>
          <w:rFonts w:ascii="Arial" w:hAnsi="Arial" w:cs="Arial"/>
          <w:b/>
          <w:i/>
          <w:noProof/>
          <w:sz w:val="28"/>
          <w:szCs w:val="28"/>
        </w:rPr>
      </w:pPr>
    </w:p>
    <w:p w14:paraId="427B07B2" w14:textId="77777777" w:rsidR="005A6B33" w:rsidRPr="005A6B33" w:rsidRDefault="005A6B33" w:rsidP="005A6B33">
      <w:pPr>
        <w:pStyle w:val="Slog3"/>
        <w:numPr>
          <w:ilvl w:val="0"/>
          <w:numId w:val="0"/>
        </w:numPr>
        <w:jc w:val="both"/>
        <w:rPr>
          <w:rFonts w:asciiTheme="minorHAnsi" w:hAnsiTheme="minorHAnsi" w:cstheme="minorHAnsi"/>
          <w:b w:val="0"/>
          <w:bCs w:val="0"/>
          <w:color w:val="auto"/>
          <w:szCs w:val="22"/>
        </w:rPr>
      </w:pPr>
      <w:r w:rsidRPr="005A6B33">
        <w:rPr>
          <w:rFonts w:asciiTheme="minorHAnsi" w:hAnsiTheme="minorHAnsi" w:cstheme="minorHAnsi"/>
          <w:b w:val="0"/>
          <w:bCs w:val="0"/>
          <w:color w:val="auto"/>
          <w:szCs w:val="22"/>
        </w:rPr>
        <w:t>Ponudnik mora zagotavljati, da so ponujena pralna sredstva, čistila, higienska sredstva, papirna galanterija, vrečke in pripomočki za čiščenje skladni z vsemi veljavnimi predpisi, standardi, tehničnimi zahtevami in zahtevami naročnika iz popisa, vključno s predpisi s področja kemikalij, detergentov, označevanja, varnostnih listov, embalaže, odpadne embalaže, varstva okolja ter varnosti in zdravja pri delu, kadar je to glede na vrsto ponujenega blaga relevantno.</w:t>
      </w:r>
    </w:p>
    <w:p w14:paraId="04E2FF60" w14:textId="77777777" w:rsidR="005A6B33" w:rsidRPr="005A6B33" w:rsidRDefault="005A6B33" w:rsidP="005A6B33">
      <w:pPr>
        <w:jc w:val="both"/>
        <w:rPr>
          <w:rFonts w:asciiTheme="minorHAnsi" w:hAnsiTheme="minorHAnsi" w:cstheme="minorHAnsi"/>
          <w:sz w:val="22"/>
          <w:szCs w:val="22"/>
        </w:rPr>
      </w:pPr>
      <w:r w:rsidRPr="005A6B33">
        <w:rPr>
          <w:rFonts w:asciiTheme="minorHAnsi" w:hAnsiTheme="minorHAnsi" w:cstheme="minorHAnsi"/>
          <w:sz w:val="22"/>
          <w:szCs w:val="22"/>
        </w:rPr>
        <w:t>Ponudnik mora za ponujeno blago predložiti prospekte ali dele katalogov, varnostne liste, tehnično dokumentacijo, deklaracije, certifikate oziroma druga dokazila proizvajalca, kadar je to zahtevano v popisu ali kadar naročnik na podlagi predložene dokumentacije preverja skladnost ponujenega blaga z zahtevami iz tehničnih specifikacij.</w:t>
      </w:r>
    </w:p>
    <w:p w14:paraId="136BB2D6" w14:textId="77777777" w:rsidR="005A6B33" w:rsidRPr="005A6B33" w:rsidRDefault="005A6B33" w:rsidP="005A6B33">
      <w:pPr>
        <w:jc w:val="both"/>
        <w:rPr>
          <w:rFonts w:asciiTheme="minorHAnsi" w:hAnsiTheme="minorHAnsi" w:cstheme="minorHAnsi"/>
          <w:sz w:val="22"/>
          <w:szCs w:val="22"/>
        </w:rPr>
      </w:pPr>
      <w:r w:rsidRPr="005A6B33">
        <w:rPr>
          <w:rFonts w:asciiTheme="minorHAnsi" w:hAnsiTheme="minorHAnsi" w:cstheme="minorHAnsi"/>
          <w:sz w:val="22"/>
          <w:szCs w:val="22"/>
        </w:rPr>
        <w:t>V tehnični dokumentaciji, katalogih oziroma prospektih morajo biti ponujeni izdelki nedvoumno označeni z zaporedno številko izdelka in sklopa. Jasno mora biti razvidno tudi izpolnjevanje posamezne tehnične zahteve iz popisa oziroma tehničnih specifikacij.</w:t>
      </w:r>
    </w:p>
    <w:p w14:paraId="2C4CCAD0" w14:textId="2D36BC16" w:rsidR="00784CDC" w:rsidRPr="00E24869" w:rsidRDefault="00784CDC" w:rsidP="00784CDC">
      <w:pPr>
        <w:autoSpaceDE w:val="0"/>
        <w:autoSpaceDN w:val="0"/>
        <w:adjustRightInd w:val="0"/>
        <w:jc w:val="both"/>
        <w:rPr>
          <w:rFonts w:asciiTheme="minorHAnsi" w:hAnsiTheme="minorHAnsi" w:cstheme="minorHAnsi"/>
          <w:sz w:val="22"/>
          <w:szCs w:val="22"/>
        </w:rPr>
      </w:pPr>
    </w:p>
    <w:p w14:paraId="190D4DA1" w14:textId="2DE5D6B6" w:rsidR="00784CDC" w:rsidRPr="00A3473D" w:rsidRDefault="00784CDC" w:rsidP="00784CDC">
      <w:pPr>
        <w:autoSpaceDE w:val="0"/>
        <w:autoSpaceDN w:val="0"/>
        <w:adjustRightInd w:val="0"/>
        <w:jc w:val="both"/>
        <w:rPr>
          <w:rFonts w:asciiTheme="minorHAnsi" w:hAnsiTheme="minorHAnsi" w:cstheme="minorHAnsi"/>
          <w:bCs/>
          <w:color w:val="auto"/>
          <w:sz w:val="22"/>
          <w:szCs w:val="22"/>
        </w:rPr>
      </w:pPr>
      <w:r w:rsidRPr="00A3473D">
        <w:rPr>
          <w:rFonts w:asciiTheme="minorHAnsi" w:hAnsiTheme="minorHAnsi" w:cstheme="minorHAnsi"/>
          <w:bCs/>
          <w:color w:val="auto"/>
          <w:sz w:val="22"/>
          <w:szCs w:val="22"/>
        </w:rPr>
        <w:t>V kolikor ponudnik spada med poslovne subjekte, s katerimi naročnik ne sme poslovati skladno z določili</w:t>
      </w:r>
      <w:r w:rsidR="007F1AC9" w:rsidRPr="00A3473D">
        <w:rPr>
          <w:rFonts w:asciiTheme="minorHAnsi" w:hAnsiTheme="minorHAnsi" w:cstheme="minorHAnsi"/>
          <w:bCs/>
          <w:color w:val="auto"/>
          <w:sz w:val="22"/>
          <w:szCs w:val="22"/>
        </w:rPr>
        <w:t xml:space="preserve"> </w:t>
      </w:r>
      <w:r w:rsidR="00E73F5A" w:rsidRPr="00A3473D">
        <w:rPr>
          <w:rFonts w:asciiTheme="minorHAnsi" w:hAnsiTheme="minorHAnsi" w:cstheme="minorHAnsi"/>
          <w:bCs/>
          <w:color w:val="auto"/>
          <w:sz w:val="22"/>
          <w:szCs w:val="22"/>
        </w:rPr>
        <w:t>Zakona o integriteti in preprečevanju korupcije (</w:t>
      </w:r>
      <w:proofErr w:type="spellStart"/>
      <w:r w:rsidR="00E73F5A" w:rsidRPr="00A3473D">
        <w:rPr>
          <w:rFonts w:asciiTheme="minorHAnsi" w:hAnsiTheme="minorHAnsi" w:cstheme="minorHAnsi"/>
          <w:bCs/>
          <w:color w:val="auto"/>
          <w:sz w:val="22"/>
          <w:szCs w:val="22"/>
        </w:rPr>
        <w:t>ZintPK</w:t>
      </w:r>
      <w:proofErr w:type="spellEnd"/>
      <w:r w:rsidR="00E73F5A" w:rsidRPr="00A3473D">
        <w:rPr>
          <w:rFonts w:asciiTheme="minorHAnsi" w:hAnsiTheme="minorHAnsi" w:cstheme="minorHAnsi"/>
          <w:bCs/>
          <w:color w:val="auto"/>
          <w:sz w:val="22"/>
          <w:szCs w:val="22"/>
        </w:rPr>
        <w:t xml:space="preserve">) in Komisija za preprečevanje </w:t>
      </w:r>
      <w:r w:rsidR="006522FA">
        <w:rPr>
          <w:rFonts w:asciiTheme="minorHAnsi" w:hAnsiTheme="minorHAnsi" w:cstheme="minorHAnsi"/>
          <w:bCs/>
          <w:color w:val="auto"/>
          <w:sz w:val="22"/>
          <w:szCs w:val="22"/>
        </w:rPr>
        <w:t>k</w:t>
      </w:r>
      <w:r w:rsidR="00E73F5A" w:rsidRPr="00A3473D">
        <w:rPr>
          <w:rFonts w:asciiTheme="minorHAnsi" w:hAnsiTheme="minorHAnsi" w:cstheme="minorHAnsi"/>
          <w:bCs/>
          <w:color w:val="auto"/>
          <w:sz w:val="22"/>
          <w:szCs w:val="22"/>
        </w:rPr>
        <w:t xml:space="preserve">orupcije naročniku ne bo dovolila , da bi posloval z navedenim ponudnikom, bo naročnik ponudbo zavrnil. </w:t>
      </w:r>
    </w:p>
    <w:p w14:paraId="5C35A902" w14:textId="1F7C8C0C" w:rsidR="00E6060E" w:rsidRDefault="00E6060E" w:rsidP="00575C41">
      <w:pPr>
        <w:pStyle w:val="Naslov1"/>
        <w:numPr>
          <w:ilvl w:val="0"/>
          <w:numId w:val="0"/>
        </w:numPr>
        <w:ind w:left="720"/>
      </w:pPr>
    </w:p>
    <w:p w14:paraId="3EB9FCB0" w14:textId="77777777" w:rsidR="00E6060E" w:rsidRPr="00F01D4B" w:rsidRDefault="00E6060E" w:rsidP="00575C41">
      <w:pPr>
        <w:pStyle w:val="Naslov1"/>
        <w:numPr>
          <w:ilvl w:val="0"/>
          <w:numId w:val="0"/>
        </w:numPr>
        <w:ind w:left="360"/>
      </w:pPr>
    </w:p>
    <w:p w14:paraId="03B1E841" w14:textId="7804C594" w:rsidR="005F4358" w:rsidRDefault="005F4358" w:rsidP="00C32D19">
      <w:pPr>
        <w:pStyle w:val="Style9"/>
        <w:shd w:val="clear" w:color="auto" w:fill="auto"/>
        <w:tabs>
          <w:tab w:val="left" w:pos="567"/>
        </w:tabs>
        <w:spacing w:before="0" w:line="240" w:lineRule="auto"/>
        <w:ind w:right="20" w:firstLine="0"/>
        <w:jc w:val="both"/>
        <w:rPr>
          <w:rFonts w:asciiTheme="minorHAnsi" w:hAnsiTheme="minorHAnsi" w:cstheme="minorHAnsi"/>
          <w:sz w:val="22"/>
          <w:szCs w:val="22"/>
        </w:rPr>
      </w:pPr>
      <w:r w:rsidRPr="00F01D4B">
        <w:rPr>
          <w:rFonts w:asciiTheme="minorHAnsi" w:hAnsiTheme="minorHAnsi" w:cstheme="minorHAnsi"/>
          <w:color w:val="000000"/>
          <w:sz w:val="22"/>
          <w:szCs w:val="22"/>
        </w:rPr>
        <w:t xml:space="preserve">Ponudniki morajo ponuditi </w:t>
      </w:r>
      <w:r w:rsidRPr="008E4268">
        <w:rPr>
          <w:rFonts w:asciiTheme="minorHAnsi" w:hAnsiTheme="minorHAnsi" w:cstheme="minorHAnsi"/>
          <w:color w:val="000000"/>
          <w:sz w:val="22"/>
          <w:szCs w:val="22"/>
          <w:u w:val="single"/>
        </w:rPr>
        <w:t>vse vrste blaga</w:t>
      </w:r>
      <w:r w:rsidRPr="00F01D4B">
        <w:rPr>
          <w:rFonts w:asciiTheme="minorHAnsi" w:hAnsiTheme="minorHAnsi" w:cstheme="minorHAnsi"/>
          <w:color w:val="000000"/>
          <w:sz w:val="22"/>
          <w:szCs w:val="22"/>
        </w:rPr>
        <w:t xml:space="preserve"> iz posa</w:t>
      </w:r>
      <w:r w:rsidR="005C4054" w:rsidRPr="00F01D4B">
        <w:rPr>
          <w:rFonts w:asciiTheme="minorHAnsi" w:hAnsiTheme="minorHAnsi" w:cstheme="minorHAnsi"/>
          <w:color w:val="000000"/>
          <w:sz w:val="22"/>
          <w:szCs w:val="22"/>
        </w:rPr>
        <w:t xml:space="preserve">meznega sklopa. Naročnik bo vse </w:t>
      </w:r>
      <w:r w:rsidRPr="00F01D4B">
        <w:rPr>
          <w:rFonts w:asciiTheme="minorHAnsi" w:hAnsiTheme="minorHAnsi" w:cstheme="minorHAnsi"/>
          <w:color w:val="000000"/>
          <w:sz w:val="22"/>
          <w:szCs w:val="22"/>
        </w:rPr>
        <w:t>ponudnike, ki ne bodo ponudili vseh vrst blaga izločil iz ocenjevanja ponudb. Pripisi v ponudbene predračune niso dovoljeni.</w:t>
      </w:r>
      <w:r w:rsidR="008E4268" w:rsidRPr="008E4268">
        <w:rPr>
          <w:rFonts w:ascii="Calibri Light" w:hAnsi="Calibri Light"/>
          <w:sz w:val="24"/>
          <w:szCs w:val="24"/>
        </w:rPr>
        <w:t xml:space="preserve"> </w:t>
      </w:r>
      <w:r w:rsidR="008E4268" w:rsidRPr="008E4268">
        <w:rPr>
          <w:rFonts w:asciiTheme="minorHAnsi" w:hAnsiTheme="minorHAnsi" w:cstheme="minorHAnsi"/>
          <w:sz w:val="22"/>
          <w:szCs w:val="22"/>
        </w:rPr>
        <w:t>Prostor pri ceni ali kakršen koli znak, ki ni število, pomeni, da blago ni ponujeno</w:t>
      </w:r>
      <w:r w:rsidR="008E4268">
        <w:rPr>
          <w:rFonts w:asciiTheme="minorHAnsi" w:hAnsiTheme="minorHAnsi" w:cstheme="minorHAnsi"/>
          <w:sz w:val="22"/>
          <w:szCs w:val="22"/>
        </w:rPr>
        <w:t>.</w:t>
      </w:r>
    </w:p>
    <w:p w14:paraId="6A1CC9D5" w14:textId="77777777" w:rsidR="008E4268" w:rsidRDefault="008E4268" w:rsidP="008E4268">
      <w:pPr>
        <w:pStyle w:val="Style9"/>
        <w:shd w:val="clear" w:color="auto" w:fill="auto"/>
        <w:tabs>
          <w:tab w:val="left" w:pos="567"/>
        </w:tabs>
        <w:spacing w:before="0" w:line="240" w:lineRule="auto"/>
        <w:ind w:left="567" w:right="20" w:firstLine="0"/>
        <w:jc w:val="both"/>
        <w:rPr>
          <w:rFonts w:asciiTheme="minorHAnsi" w:hAnsiTheme="minorHAnsi" w:cstheme="minorHAnsi"/>
          <w:sz w:val="22"/>
          <w:szCs w:val="22"/>
        </w:rPr>
      </w:pPr>
    </w:p>
    <w:p w14:paraId="6AE8D51F" w14:textId="54371C29" w:rsidR="008E4268" w:rsidRPr="008E4268" w:rsidRDefault="008E4268" w:rsidP="00C32D19">
      <w:pPr>
        <w:pStyle w:val="Style9"/>
        <w:shd w:val="clear" w:color="auto" w:fill="auto"/>
        <w:spacing w:before="0" w:line="240" w:lineRule="auto"/>
        <w:ind w:right="20" w:firstLine="0"/>
        <w:jc w:val="both"/>
        <w:rPr>
          <w:rFonts w:asciiTheme="minorHAnsi" w:hAnsiTheme="minorHAnsi" w:cstheme="minorHAnsi"/>
          <w:color w:val="000000"/>
          <w:sz w:val="22"/>
          <w:szCs w:val="22"/>
        </w:rPr>
      </w:pPr>
      <w:r w:rsidRPr="008E4268">
        <w:rPr>
          <w:rFonts w:asciiTheme="minorHAnsi" w:hAnsiTheme="minorHAnsi" w:cstheme="minorHAnsi"/>
          <w:color w:val="000000"/>
          <w:sz w:val="22"/>
          <w:szCs w:val="22"/>
        </w:rPr>
        <w:t xml:space="preserve">Cene morajo biti podane na mersko enoto, ki se nanaša na zahteve naročnika. Ocenjena količina velja za obdobje </w:t>
      </w:r>
      <w:r w:rsidR="00E95C9B" w:rsidRPr="00E95C9B">
        <w:rPr>
          <w:rFonts w:asciiTheme="minorHAnsi" w:hAnsiTheme="minorHAnsi" w:cstheme="minorHAnsi"/>
          <w:b/>
          <w:bCs/>
          <w:color w:val="000000"/>
          <w:sz w:val="22"/>
          <w:szCs w:val="22"/>
        </w:rPr>
        <w:t>21 mesecev</w:t>
      </w:r>
      <w:r w:rsidR="001D0841">
        <w:rPr>
          <w:rFonts w:asciiTheme="minorHAnsi" w:hAnsiTheme="minorHAnsi" w:cstheme="minorHAnsi"/>
          <w:color w:val="000000"/>
          <w:sz w:val="22"/>
          <w:szCs w:val="22"/>
        </w:rPr>
        <w:t xml:space="preserve"> in</w:t>
      </w:r>
      <w:r w:rsidRPr="008E4268">
        <w:rPr>
          <w:rFonts w:asciiTheme="minorHAnsi" w:hAnsiTheme="minorHAnsi" w:cstheme="minorHAnsi"/>
          <w:color w:val="000000"/>
          <w:sz w:val="22"/>
          <w:szCs w:val="22"/>
        </w:rPr>
        <w:t xml:space="preserve"> je okvirna in za naročnika </w:t>
      </w:r>
      <w:r w:rsidR="001601AF" w:rsidRPr="008E4268">
        <w:rPr>
          <w:rFonts w:asciiTheme="minorHAnsi" w:hAnsiTheme="minorHAnsi" w:cstheme="minorHAnsi"/>
          <w:color w:val="000000"/>
          <w:sz w:val="22"/>
          <w:szCs w:val="22"/>
        </w:rPr>
        <w:t>ne zavezujoča</w:t>
      </w:r>
      <w:r>
        <w:rPr>
          <w:rFonts w:asciiTheme="minorHAnsi" w:hAnsiTheme="minorHAnsi" w:cstheme="minorHAnsi"/>
          <w:color w:val="000000"/>
          <w:sz w:val="22"/>
          <w:szCs w:val="22"/>
        </w:rPr>
        <w:t>.</w:t>
      </w:r>
    </w:p>
    <w:p w14:paraId="10833AFB" w14:textId="77777777" w:rsidR="008E4268" w:rsidRDefault="008E4268" w:rsidP="008E4268">
      <w:pPr>
        <w:pStyle w:val="Style9"/>
        <w:shd w:val="clear" w:color="auto" w:fill="auto"/>
        <w:tabs>
          <w:tab w:val="left" w:pos="587"/>
        </w:tabs>
        <w:spacing w:before="0" w:line="240" w:lineRule="auto"/>
        <w:ind w:left="700" w:right="20" w:firstLine="0"/>
        <w:jc w:val="both"/>
        <w:rPr>
          <w:rFonts w:asciiTheme="minorHAnsi" w:hAnsiTheme="minorHAnsi" w:cstheme="minorHAnsi"/>
          <w:sz w:val="22"/>
          <w:szCs w:val="22"/>
        </w:rPr>
      </w:pPr>
    </w:p>
    <w:p w14:paraId="5C13DB7B" w14:textId="18CCE108" w:rsidR="008E4268" w:rsidRDefault="008E4268" w:rsidP="00C32D19">
      <w:pPr>
        <w:pStyle w:val="Style9"/>
        <w:shd w:val="clear" w:color="auto" w:fill="auto"/>
        <w:tabs>
          <w:tab w:val="left" w:pos="567"/>
        </w:tabs>
        <w:spacing w:before="0" w:line="240" w:lineRule="auto"/>
        <w:ind w:right="20" w:firstLine="0"/>
        <w:jc w:val="both"/>
        <w:rPr>
          <w:rFonts w:asciiTheme="minorHAnsi" w:hAnsiTheme="minorHAnsi" w:cstheme="minorHAnsi"/>
          <w:sz w:val="22"/>
          <w:szCs w:val="22"/>
        </w:rPr>
      </w:pPr>
      <w:r w:rsidRPr="008E4268">
        <w:rPr>
          <w:rFonts w:asciiTheme="minorHAnsi" w:hAnsiTheme="minorHAnsi" w:cstheme="minorHAnsi"/>
          <w:sz w:val="22"/>
          <w:szCs w:val="22"/>
        </w:rPr>
        <w:t>Ponudnik mora, glede na predmet javnega naročila, izpolnjevati in upoštevati tudi vsa določila veljavnih predpisov, ki urejajo področje prodaje in dobave razpisanega materiala</w:t>
      </w:r>
      <w:r>
        <w:rPr>
          <w:rFonts w:asciiTheme="minorHAnsi" w:hAnsiTheme="minorHAnsi" w:cstheme="minorHAnsi"/>
          <w:sz w:val="22"/>
          <w:szCs w:val="22"/>
        </w:rPr>
        <w:t>.</w:t>
      </w:r>
    </w:p>
    <w:p w14:paraId="1DB52531" w14:textId="77777777" w:rsidR="008E4268" w:rsidRDefault="008E4268" w:rsidP="008E4268">
      <w:pPr>
        <w:pStyle w:val="Odstavekseznama"/>
        <w:rPr>
          <w:rFonts w:asciiTheme="minorHAnsi" w:hAnsiTheme="minorHAnsi" w:cstheme="minorHAnsi"/>
          <w:sz w:val="22"/>
          <w:szCs w:val="22"/>
        </w:rPr>
      </w:pPr>
    </w:p>
    <w:p w14:paraId="719C3498" w14:textId="36DFE2C3" w:rsidR="008E4268" w:rsidRPr="001B1551" w:rsidRDefault="008E4268" w:rsidP="00C32D19">
      <w:pPr>
        <w:jc w:val="both"/>
        <w:rPr>
          <w:rFonts w:asciiTheme="minorHAnsi" w:hAnsiTheme="minorHAnsi" w:cstheme="minorHAnsi"/>
          <w:color w:val="auto"/>
          <w:sz w:val="22"/>
          <w:szCs w:val="22"/>
        </w:rPr>
      </w:pPr>
      <w:r w:rsidRPr="001B1551">
        <w:rPr>
          <w:rFonts w:asciiTheme="minorHAnsi" w:hAnsiTheme="minorHAnsi" w:cstheme="minorHAnsi"/>
          <w:color w:val="auto"/>
          <w:sz w:val="22"/>
          <w:szCs w:val="22"/>
        </w:rPr>
        <w:t xml:space="preserve">Naročnik si pridržuje pravico </w:t>
      </w:r>
      <w:r w:rsidRPr="00C241CF">
        <w:rPr>
          <w:rFonts w:asciiTheme="minorHAnsi" w:hAnsiTheme="minorHAnsi" w:cstheme="minorHAnsi"/>
          <w:b/>
          <w:bCs/>
          <w:color w:val="auto"/>
          <w:sz w:val="22"/>
          <w:szCs w:val="22"/>
        </w:rPr>
        <w:t>do naknadne zahteve vzorcev za ponujene artikle ter dodatne dokumentacije</w:t>
      </w:r>
      <w:r w:rsidRPr="001B1551">
        <w:rPr>
          <w:rFonts w:asciiTheme="minorHAnsi" w:hAnsiTheme="minorHAnsi" w:cstheme="minorHAnsi"/>
          <w:color w:val="auto"/>
          <w:sz w:val="22"/>
          <w:szCs w:val="22"/>
        </w:rPr>
        <w:t xml:space="preserve"> (kot npr. navodil za uporabo, dodatnih opisov artiklov, originalne tehnične dokumentacije, certifikatov, študij,..). Gospodarski subjekt mora vzorce oz. dokumentacijo predložiti oz. dostaviti na naslov naročnika v največ </w:t>
      </w:r>
      <w:r w:rsidR="00476323">
        <w:rPr>
          <w:rFonts w:asciiTheme="minorHAnsi" w:hAnsiTheme="minorHAnsi" w:cstheme="minorHAnsi"/>
          <w:color w:val="auto"/>
          <w:sz w:val="22"/>
          <w:szCs w:val="22"/>
        </w:rPr>
        <w:t>5</w:t>
      </w:r>
      <w:r w:rsidRPr="001B1551">
        <w:rPr>
          <w:rFonts w:asciiTheme="minorHAnsi" w:hAnsiTheme="minorHAnsi" w:cstheme="minorHAnsi"/>
          <w:color w:val="auto"/>
          <w:sz w:val="22"/>
          <w:szCs w:val="22"/>
        </w:rPr>
        <w:t xml:space="preserve"> delovnih dneh od prejema poziva (po elektronski pošti na naslov, naveden v sistemu e-JN), drugače bo njegova ponudba spoznana za nedopustno in bo izključena iz nadaljnjega ocenjevanja.</w:t>
      </w:r>
    </w:p>
    <w:p w14:paraId="4E76DF2A" w14:textId="77777777" w:rsidR="008E4268" w:rsidRPr="008E4268" w:rsidRDefault="008E4268" w:rsidP="001B1551">
      <w:pPr>
        <w:pStyle w:val="Odstavekseznama"/>
        <w:rPr>
          <w:rFonts w:asciiTheme="minorHAnsi" w:hAnsiTheme="minorHAnsi" w:cstheme="minorHAnsi"/>
          <w:color w:val="auto"/>
          <w:sz w:val="22"/>
          <w:szCs w:val="22"/>
        </w:rPr>
      </w:pPr>
    </w:p>
    <w:p w14:paraId="6E08461E" w14:textId="5E5C84DD" w:rsidR="008E4268" w:rsidRPr="001B1551" w:rsidRDefault="008E4268" w:rsidP="00AA66BE">
      <w:pPr>
        <w:rPr>
          <w:rFonts w:asciiTheme="minorHAnsi" w:hAnsiTheme="minorHAnsi" w:cstheme="minorHAnsi"/>
          <w:color w:val="auto"/>
          <w:sz w:val="22"/>
          <w:szCs w:val="22"/>
        </w:rPr>
      </w:pPr>
      <w:r w:rsidRPr="001B1551">
        <w:rPr>
          <w:rFonts w:asciiTheme="minorHAnsi" w:hAnsiTheme="minorHAnsi" w:cstheme="minorHAnsi"/>
          <w:color w:val="auto"/>
          <w:sz w:val="22"/>
          <w:szCs w:val="22"/>
        </w:rPr>
        <w:t>Katalogi oz. prospekti, navodila, vzorci in varnost</w:t>
      </w:r>
      <w:r w:rsidR="006522FA">
        <w:rPr>
          <w:rFonts w:asciiTheme="minorHAnsi" w:hAnsiTheme="minorHAnsi" w:cstheme="minorHAnsi"/>
          <w:color w:val="auto"/>
          <w:sz w:val="22"/>
          <w:szCs w:val="22"/>
        </w:rPr>
        <w:t>n</w:t>
      </w:r>
      <w:r w:rsidRPr="001B1551">
        <w:rPr>
          <w:rFonts w:asciiTheme="minorHAnsi" w:hAnsiTheme="minorHAnsi" w:cstheme="minorHAnsi"/>
          <w:color w:val="auto"/>
          <w:sz w:val="22"/>
          <w:szCs w:val="22"/>
        </w:rPr>
        <w:t>i listi so sestavni del ponudbe ter tako stroškovno bremenijo gospodarski subjekt, ki jih mora naročniku posredovati brezplačno na njegov poziv.</w:t>
      </w:r>
    </w:p>
    <w:p w14:paraId="1FBA64D6" w14:textId="77777777" w:rsidR="008E4268" w:rsidRPr="008E4268" w:rsidRDefault="008E4268" w:rsidP="008E4268">
      <w:pPr>
        <w:pStyle w:val="Odstavekseznama"/>
        <w:rPr>
          <w:rFonts w:asciiTheme="minorHAnsi" w:hAnsiTheme="minorHAnsi" w:cstheme="minorHAnsi"/>
          <w:color w:val="auto"/>
          <w:sz w:val="22"/>
          <w:szCs w:val="22"/>
        </w:rPr>
      </w:pPr>
    </w:p>
    <w:p w14:paraId="4CF8E425" w14:textId="0D4DA8AC" w:rsidR="008E4268" w:rsidRPr="001B1551" w:rsidRDefault="008E4268" w:rsidP="00C32D19">
      <w:pPr>
        <w:jc w:val="both"/>
        <w:rPr>
          <w:rFonts w:asciiTheme="minorHAnsi" w:hAnsiTheme="minorHAnsi" w:cstheme="minorHAnsi"/>
          <w:color w:val="auto"/>
          <w:sz w:val="22"/>
          <w:szCs w:val="22"/>
        </w:rPr>
      </w:pPr>
      <w:r w:rsidRPr="001B1551">
        <w:rPr>
          <w:rFonts w:asciiTheme="minorHAnsi" w:hAnsiTheme="minorHAnsi" w:cstheme="minorHAnsi"/>
          <w:color w:val="auto"/>
          <w:sz w:val="22"/>
          <w:szCs w:val="22"/>
        </w:rPr>
        <w:t>Ponudnik se z oddajo ponudbe strinja, da ga bo naročnik v primeru, da vsega zahtevanega ne bo predložil v roku v celoti, izločil iz nadaljnjega ocenjevanja in da ga lahko naročnik izloči iz ocenjevanja, če ni v prvi dopolnitvi predložil vseh zahtevanih dokazil in vzorcev in da ga naročnik ni dolžan ponovno pozivati k predložitvi manjkajočih dokazil. Ponudnik mora v času preverjanja ponudb zagotoviti vzorce, in sicer na sledeč način:</w:t>
      </w:r>
    </w:p>
    <w:p w14:paraId="50657006" w14:textId="77777777" w:rsidR="00161ABD" w:rsidRPr="00161ABD" w:rsidRDefault="00161ABD" w:rsidP="00161ABD">
      <w:pPr>
        <w:pStyle w:val="Odstavekseznama"/>
        <w:rPr>
          <w:rFonts w:asciiTheme="minorHAnsi" w:hAnsiTheme="minorHAnsi" w:cstheme="minorHAnsi"/>
          <w:color w:val="auto"/>
          <w:sz w:val="22"/>
          <w:szCs w:val="22"/>
        </w:rPr>
      </w:pPr>
    </w:p>
    <w:p w14:paraId="76415F4F" w14:textId="4F0665C8" w:rsidR="008E4268" w:rsidRPr="001B1551" w:rsidRDefault="008E4268" w:rsidP="0002026F">
      <w:pPr>
        <w:jc w:val="both"/>
        <w:rPr>
          <w:rFonts w:asciiTheme="minorHAnsi" w:hAnsiTheme="minorHAnsi" w:cstheme="minorHAnsi"/>
          <w:color w:val="auto"/>
          <w:sz w:val="22"/>
          <w:szCs w:val="22"/>
        </w:rPr>
      </w:pPr>
      <w:r w:rsidRPr="001B1551">
        <w:rPr>
          <w:rFonts w:asciiTheme="minorHAnsi" w:hAnsiTheme="minorHAnsi" w:cstheme="minorHAnsi"/>
          <w:color w:val="auto"/>
          <w:sz w:val="22"/>
          <w:szCs w:val="22"/>
        </w:rPr>
        <w:t xml:space="preserve">Vsi vzorci bodo predloženi v originalni embalaži in s priloženo dokumentacijo proizvajalca, iz katere bo razvidna </w:t>
      </w:r>
      <w:r w:rsidRPr="001B1551">
        <w:rPr>
          <w:rFonts w:asciiTheme="minorHAnsi" w:hAnsiTheme="minorHAnsi" w:cstheme="minorHAnsi"/>
          <w:color w:val="auto"/>
          <w:sz w:val="22"/>
          <w:szCs w:val="22"/>
        </w:rPr>
        <w:lastRenderedPageBreak/>
        <w:t xml:space="preserve">kvalitetna ustreznost glede na zahteve naročnika. Dokumentacija mora biti berljiva in predložena v jeziku proizvajalca in slovenskem jeziku. </w:t>
      </w:r>
    </w:p>
    <w:p w14:paraId="0C67CDA0" w14:textId="77777777" w:rsidR="00161ABD" w:rsidRPr="00161ABD" w:rsidRDefault="00161ABD" w:rsidP="00161ABD">
      <w:pPr>
        <w:pStyle w:val="Odstavekseznama"/>
        <w:ind w:left="444"/>
        <w:rPr>
          <w:rFonts w:asciiTheme="minorHAnsi" w:hAnsiTheme="minorHAnsi" w:cstheme="minorHAnsi"/>
          <w:color w:val="auto"/>
          <w:sz w:val="22"/>
          <w:szCs w:val="22"/>
        </w:rPr>
      </w:pPr>
    </w:p>
    <w:p w14:paraId="208C9A4D" w14:textId="7D1DE1BE" w:rsidR="008E4268" w:rsidRPr="001B1551" w:rsidRDefault="008E4268" w:rsidP="001B1551">
      <w:pPr>
        <w:rPr>
          <w:rFonts w:asciiTheme="minorHAnsi" w:hAnsiTheme="minorHAnsi" w:cstheme="minorHAnsi"/>
          <w:color w:val="auto"/>
          <w:sz w:val="22"/>
          <w:szCs w:val="22"/>
        </w:rPr>
      </w:pPr>
      <w:r w:rsidRPr="001B1551">
        <w:rPr>
          <w:rFonts w:asciiTheme="minorHAnsi" w:hAnsiTheme="minorHAnsi" w:cstheme="minorHAnsi"/>
          <w:color w:val="auto"/>
          <w:sz w:val="22"/>
          <w:szCs w:val="22"/>
        </w:rPr>
        <w:t xml:space="preserve">Naročnik si pridržuje pravico, da predloženi vzorec tudi preizkusi, pri čemer ne nosi nikakršne odškodninske ali kakršnekoli druge odgovornosti za morebitno poškodovanje, porabo oz. ponovno testiranje vzorca. </w:t>
      </w:r>
    </w:p>
    <w:p w14:paraId="414C1B26" w14:textId="77777777" w:rsidR="008E4268" w:rsidRPr="008E4268" w:rsidRDefault="008E4268" w:rsidP="00161ABD">
      <w:pPr>
        <w:pStyle w:val="Odstavekseznama"/>
        <w:ind w:left="567"/>
        <w:rPr>
          <w:rFonts w:asciiTheme="minorHAnsi" w:hAnsiTheme="minorHAnsi" w:cstheme="minorHAnsi"/>
          <w:color w:val="auto"/>
          <w:sz w:val="22"/>
          <w:szCs w:val="22"/>
        </w:rPr>
      </w:pPr>
    </w:p>
    <w:p w14:paraId="1B8424C9" w14:textId="77777777" w:rsidR="00E6060E" w:rsidRPr="008E4268" w:rsidRDefault="00E6060E" w:rsidP="008E4268">
      <w:pPr>
        <w:pStyle w:val="Style9"/>
        <w:shd w:val="clear" w:color="auto" w:fill="auto"/>
        <w:tabs>
          <w:tab w:val="left" w:pos="567"/>
        </w:tabs>
        <w:spacing w:before="0" w:line="240" w:lineRule="auto"/>
        <w:ind w:left="567" w:right="20" w:hanging="567"/>
        <w:jc w:val="both"/>
        <w:rPr>
          <w:rFonts w:asciiTheme="minorHAnsi" w:hAnsiTheme="minorHAnsi" w:cstheme="minorHAnsi"/>
          <w:sz w:val="22"/>
          <w:szCs w:val="22"/>
        </w:rPr>
      </w:pPr>
    </w:p>
    <w:p w14:paraId="1D0E8360" w14:textId="35DC5A1B" w:rsidR="005F4358" w:rsidRPr="00F01D4B" w:rsidRDefault="005F4358" w:rsidP="001B1551">
      <w:pPr>
        <w:pStyle w:val="Style9"/>
        <w:shd w:val="clear" w:color="auto" w:fill="auto"/>
        <w:spacing w:before="0" w:line="240" w:lineRule="auto"/>
        <w:ind w:right="20" w:firstLine="0"/>
        <w:jc w:val="both"/>
        <w:rPr>
          <w:rFonts w:asciiTheme="minorHAnsi" w:hAnsiTheme="minorHAnsi" w:cstheme="minorHAnsi"/>
          <w:sz w:val="22"/>
          <w:szCs w:val="22"/>
        </w:rPr>
      </w:pPr>
      <w:r w:rsidRPr="00F01D4B">
        <w:rPr>
          <w:rFonts w:asciiTheme="minorHAnsi" w:hAnsiTheme="minorHAnsi" w:cstheme="minorHAnsi"/>
          <w:color w:val="000000"/>
          <w:sz w:val="22"/>
          <w:szCs w:val="22"/>
        </w:rPr>
        <w:t>Posebni pogoji izpolnitve okvirne</w:t>
      </w:r>
      <w:r w:rsidR="001D0841">
        <w:rPr>
          <w:rFonts w:asciiTheme="minorHAnsi" w:hAnsiTheme="minorHAnsi" w:cstheme="minorHAnsi"/>
          <w:color w:val="000000"/>
          <w:sz w:val="22"/>
          <w:szCs w:val="22"/>
        </w:rPr>
        <w:t xml:space="preserve">ga </w:t>
      </w:r>
      <w:r w:rsidRPr="00F01D4B">
        <w:rPr>
          <w:rFonts w:asciiTheme="minorHAnsi" w:hAnsiTheme="minorHAnsi" w:cstheme="minorHAnsi"/>
          <w:color w:val="000000"/>
          <w:sz w:val="22"/>
          <w:szCs w:val="22"/>
        </w:rPr>
        <w:t>sporazuma so določeni na koncu vsakega predračuna in veljajo samo za dobavo blaga v tem sklopu.</w:t>
      </w:r>
    </w:p>
    <w:p w14:paraId="50D2C3AE" w14:textId="77777777" w:rsidR="00F2638D" w:rsidRPr="00F01D4B" w:rsidRDefault="00F2638D" w:rsidP="00F2638D">
      <w:pPr>
        <w:pStyle w:val="Style9"/>
        <w:shd w:val="clear" w:color="auto" w:fill="auto"/>
        <w:tabs>
          <w:tab w:val="left" w:pos="587"/>
        </w:tabs>
        <w:spacing w:before="0" w:line="240" w:lineRule="auto"/>
        <w:ind w:right="20" w:firstLine="0"/>
        <w:jc w:val="both"/>
        <w:rPr>
          <w:rFonts w:asciiTheme="minorHAnsi" w:hAnsiTheme="minorHAnsi" w:cstheme="minorHAnsi"/>
          <w:color w:val="000000"/>
          <w:sz w:val="22"/>
          <w:szCs w:val="22"/>
        </w:rPr>
      </w:pPr>
    </w:p>
    <w:p w14:paraId="40A9C0D4" w14:textId="20572676" w:rsidR="005F4358" w:rsidRPr="00F01D4B" w:rsidRDefault="005F4358" w:rsidP="001B1551">
      <w:pPr>
        <w:pStyle w:val="Style9"/>
        <w:shd w:val="clear" w:color="auto" w:fill="auto"/>
        <w:tabs>
          <w:tab w:val="left" w:pos="592"/>
        </w:tabs>
        <w:spacing w:before="0" w:line="240" w:lineRule="auto"/>
        <w:ind w:right="40" w:firstLine="0"/>
        <w:jc w:val="both"/>
        <w:rPr>
          <w:rFonts w:asciiTheme="minorHAnsi" w:hAnsiTheme="minorHAnsi" w:cstheme="minorHAnsi"/>
          <w:sz w:val="22"/>
          <w:szCs w:val="22"/>
        </w:rPr>
      </w:pPr>
      <w:r w:rsidRPr="00F01D4B">
        <w:rPr>
          <w:rFonts w:asciiTheme="minorHAnsi" w:hAnsiTheme="minorHAnsi" w:cstheme="minorHAnsi"/>
          <w:color w:val="000000"/>
          <w:sz w:val="22"/>
          <w:szCs w:val="22"/>
        </w:rPr>
        <w:t xml:space="preserve">Naročnik lahko kupuje tudi </w:t>
      </w:r>
      <w:r w:rsidR="00C91D16">
        <w:rPr>
          <w:rFonts w:asciiTheme="minorHAnsi" w:hAnsiTheme="minorHAnsi" w:cstheme="minorHAnsi"/>
          <w:color w:val="000000"/>
          <w:sz w:val="22"/>
          <w:szCs w:val="22"/>
        </w:rPr>
        <w:t>sorodne artikle istega sklopa, ki sodijo v predmet naročila</w:t>
      </w:r>
      <w:r w:rsidRPr="00F01D4B">
        <w:rPr>
          <w:rFonts w:asciiTheme="minorHAnsi" w:hAnsiTheme="minorHAnsi" w:cstheme="minorHAnsi"/>
          <w:color w:val="000000"/>
          <w:sz w:val="22"/>
          <w:szCs w:val="22"/>
        </w:rPr>
        <w:t>, če jih bo potreboval. Te artikle bo naročnik kupoval po ceniku, ki ga bo ponudnik posredoval ob podpisu okvirnega sporazuma.</w:t>
      </w:r>
    </w:p>
    <w:p w14:paraId="4B575DF5" w14:textId="77777777" w:rsidR="00F2638D" w:rsidRPr="00F01D4B" w:rsidRDefault="00F2638D" w:rsidP="00F2638D">
      <w:pPr>
        <w:pStyle w:val="Style9"/>
        <w:shd w:val="clear" w:color="auto" w:fill="auto"/>
        <w:tabs>
          <w:tab w:val="left" w:pos="592"/>
        </w:tabs>
        <w:spacing w:before="0" w:line="240" w:lineRule="auto"/>
        <w:ind w:right="40" w:firstLine="0"/>
        <w:jc w:val="both"/>
        <w:rPr>
          <w:rFonts w:asciiTheme="minorHAnsi" w:hAnsiTheme="minorHAnsi" w:cstheme="minorHAnsi"/>
          <w:sz w:val="22"/>
          <w:szCs w:val="22"/>
        </w:rPr>
      </w:pPr>
    </w:p>
    <w:p w14:paraId="71BC4AC8" w14:textId="77777777" w:rsidR="005F4358" w:rsidRPr="00F01D4B" w:rsidRDefault="005F4358" w:rsidP="00C32D19">
      <w:pPr>
        <w:pStyle w:val="Style9"/>
        <w:shd w:val="clear" w:color="auto" w:fill="auto"/>
        <w:tabs>
          <w:tab w:val="left" w:pos="582"/>
        </w:tabs>
        <w:spacing w:before="0" w:line="240" w:lineRule="auto"/>
        <w:ind w:right="40" w:firstLine="0"/>
        <w:jc w:val="both"/>
        <w:rPr>
          <w:rFonts w:asciiTheme="minorHAnsi" w:hAnsiTheme="minorHAnsi" w:cstheme="minorHAnsi"/>
          <w:b/>
          <w:bCs/>
          <w:sz w:val="22"/>
          <w:szCs w:val="22"/>
        </w:rPr>
      </w:pPr>
      <w:r w:rsidRPr="00F01D4B">
        <w:rPr>
          <w:rFonts w:asciiTheme="minorHAnsi" w:hAnsiTheme="minorHAnsi" w:cstheme="minorHAnsi"/>
          <w:b/>
          <w:bCs/>
          <w:color w:val="000000"/>
          <w:sz w:val="22"/>
          <w:szCs w:val="22"/>
        </w:rPr>
        <w:t>Če prodajalec prodaja blago po akcijskih cenah v določenih obdobjih oziroma znižanih cenah, ki so ugodnejše od cen iz ponudbenega predračuna, mora kupca o tem pisno seznaniti in mu ponuditi blago po teh cenah.</w:t>
      </w:r>
    </w:p>
    <w:p w14:paraId="5F8DBF22" w14:textId="77777777" w:rsidR="00F2638D" w:rsidRPr="00F01D4B" w:rsidRDefault="00F2638D" w:rsidP="00F2638D">
      <w:pPr>
        <w:pStyle w:val="Style9"/>
        <w:shd w:val="clear" w:color="auto" w:fill="auto"/>
        <w:tabs>
          <w:tab w:val="left" w:pos="582"/>
        </w:tabs>
        <w:spacing w:before="0" w:line="240" w:lineRule="auto"/>
        <w:ind w:right="40" w:firstLine="0"/>
        <w:jc w:val="both"/>
        <w:rPr>
          <w:rFonts w:asciiTheme="minorHAnsi" w:hAnsiTheme="minorHAnsi" w:cstheme="minorHAnsi"/>
          <w:sz w:val="22"/>
          <w:szCs w:val="22"/>
        </w:rPr>
      </w:pPr>
    </w:p>
    <w:p w14:paraId="5BEA6B85" w14:textId="0AC1FF1C" w:rsidR="005F4358" w:rsidRPr="00636FC0" w:rsidRDefault="005F4358" w:rsidP="00C32D19">
      <w:pPr>
        <w:pStyle w:val="Style9"/>
        <w:shd w:val="clear" w:color="auto" w:fill="auto"/>
        <w:tabs>
          <w:tab w:val="left" w:pos="587"/>
        </w:tabs>
        <w:spacing w:before="0" w:line="240" w:lineRule="auto"/>
        <w:ind w:right="40" w:firstLine="0"/>
        <w:jc w:val="both"/>
        <w:rPr>
          <w:rFonts w:asciiTheme="minorHAnsi" w:hAnsiTheme="minorHAnsi" w:cstheme="minorHAnsi"/>
          <w:sz w:val="22"/>
          <w:szCs w:val="22"/>
        </w:rPr>
      </w:pPr>
      <w:r w:rsidRPr="00F01D4B">
        <w:rPr>
          <w:rFonts w:asciiTheme="minorHAnsi" w:hAnsiTheme="minorHAnsi" w:cstheme="minorHAnsi"/>
          <w:color w:val="000000"/>
          <w:sz w:val="22"/>
          <w:szCs w:val="22"/>
        </w:rPr>
        <w:t>Izbra</w:t>
      </w:r>
      <w:r w:rsidR="005A511D" w:rsidRPr="00F01D4B">
        <w:rPr>
          <w:rFonts w:asciiTheme="minorHAnsi" w:hAnsiTheme="minorHAnsi" w:cstheme="minorHAnsi"/>
          <w:color w:val="000000"/>
          <w:sz w:val="22"/>
          <w:szCs w:val="22"/>
        </w:rPr>
        <w:t xml:space="preserve">ni ponudniki bodo </w:t>
      </w:r>
      <w:r w:rsidR="00636FC0">
        <w:rPr>
          <w:rFonts w:asciiTheme="minorHAnsi" w:hAnsiTheme="minorHAnsi" w:cstheme="minorHAnsi"/>
          <w:color w:val="000000"/>
          <w:sz w:val="22"/>
          <w:szCs w:val="22"/>
        </w:rPr>
        <w:t xml:space="preserve">pozvani k podpisu </w:t>
      </w:r>
      <w:r w:rsidR="005A511D" w:rsidRPr="00636FC0">
        <w:rPr>
          <w:rFonts w:asciiTheme="minorHAnsi" w:hAnsiTheme="minorHAnsi" w:cstheme="minorHAnsi"/>
          <w:color w:val="000000"/>
          <w:sz w:val="22"/>
          <w:szCs w:val="22"/>
        </w:rPr>
        <w:t>okvirn</w:t>
      </w:r>
      <w:r w:rsidR="00636FC0">
        <w:rPr>
          <w:rFonts w:asciiTheme="minorHAnsi" w:hAnsiTheme="minorHAnsi" w:cstheme="minorHAnsi"/>
          <w:color w:val="000000"/>
          <w:sz w:val="22"/>
          <w:szCs w:val="22"/>
        </w:rPr>
        <w:t>ega</w:t>
      </w:r>
      <w:r w:rsidR="005A511D" w:rsidRPr="00636FC0">
        <w:rPr>
          <w:rFonts w:asciiTheme="minorHAnsi" w:hAnsiTheme="minorHAnsi" w:cstheme="minorHAnsi"/>
          <w:color w:val="000000"/>
          <w:sz w:val="22"/>
          <w:szCs w:val="22"/>
        </w:rPr>
        <w:t xml:space="preserve"> </w:t>
      </w:r>
      <w:r w:rsidR="00E6060E" w:rsidRPr="00636FC0">
        <w:rPr>
          <w:rFonts w:asciiTheme="minorHAnsi" w:hAnsiTheme="minorHAnsi" w:cstheme="minorHAnsi"/>
          <w:color w:val="000000"/>
          <w:sz w:val="22"/>
          <w:szCs w:val="22"/>
        </w:rPr>
        <w:t>sporazum</w:t>
      </w:r>
      <w:r w:rsidR="00636FC0">
        <w:rPr>
          <w:rFonts w:asciiTheme="minorHAnsi" w:hAnsiTheme="minorHAnsi" w:cstheme="minorHAnsi"/>
          <w:color w:val="000000"/>
          <w:sz w:val="22"/>
          <w:szCs w:val="22"/>
        </w:rPr>
        <w:t xml:space="preserve">a in ga bodo morali </w:t>
      </w:r>
      <w:r w:rsidRPr="00636FC0">
        <w:rPr>
          <w:rFonts w:asciiTheme="minorHAnsi" w:hAnsiTheme="minorHAnsi" w:cstheme="minorHAnsi"/>
          <w:color w:val="000000"/>
          <w:sz w:val="22"/>
          <w:szCs w:val="22"/>
        </w:rPr>
        <w:t xml:space="preserve">podpisati najkasneje </w:t>
      </w:r>
      <w:r w:rsidRPr="00636FC0">
        <w:rPr>
          <w:rFonts w:asciiTheme="minorHAnsi" w:hAnsiTheme="minorHAnsi" w:cstheme="minorHAnsi"/>
          <w:b/>
          <w:bCs/>
          <w:color w:val="000000"/>
          <w:sz w:val="22"/>
          <w:szCs w:val="22"/>
        </w:rPr>
        <w:t xml:space="preserve">v </w:t>
      </w:r>
      <w:r w:rsidR="001D0841">
        <w:rPr>
          <w:rFonts w:asciiTheme="minorHAnsi" w:hAnsiTheme="minorHAnsi" w:cstheme="minorHAnsi"/>
          <w:b/>
          <w:bCs/>
          <w:color w:val="000000"/>
          <w:sz w:val="22"/>
          <w:szCs w:val="22"/>
        </w:rPr>
        <w:t>sedmih</w:t>
      </w:r>
      <w:r w:rsidRPr="00636FC0">
        <w:rPr>
          <w:rFonts w:asciiTheme="minorHAnsi" w:hAnsiTheme="minorHAnsi" w:cstheme="minorHAnsi"/>
          <w:color w:val="000000"/>
          <w:sz w:val="22"/>
          <w:szCs w:val="22"/>
        </w:rPr>
        <w:t xml:space="preserve"> (</w:t>
      </w:r>
      <w:r w:rsidR="00231E73">
        <w:rPr>
          <w:rFonts w:asciiTheme="minorHAnsi" w:hAnsiTheme="minorHAnsi" w:cstheme="minorHAnsi"/>
          <w:color w:val="000000"/>
          <w:sz w:val="22"/>
          <w:szCs w:val="22"/>
        </w:rPr>
        <w:t>7</w:t>
      </w:r>
      <w:r w:rsidRPr="00636FC0">
        <w:rPr>
          <w:rFonts w:asciiTheme="minorHAnsi" w:hAnsiTheme="minorHAnsi" w:cstheme="minorHAnsi"/>
          <w:b/>
          <w:bCs/>
          <w:color w:val="000000"/>
          <w:sz w:val="22"/>
          <w:szCs w:val="22"/>
        </w:rPr>
        <w:t>-</w:t>
      </w:r>
      <w:r w:rsidRPr="00636FC0">
        <w:rPr>
          <w:rFonts w:asciiTheme="minorHAnsi" w:hAnsiTheme="minorHAnsi" w:cstheme="minorHAnsi"/>
          <w:color w:val="000000"/>
          <w:sz w:val="22"/>
          <w:szCs w:val="22"/>
        </w:rPr>
        <w:t xml:space="preserve">ih) dneh </w:t>
      </w:r>
      <w:r w:rsidR="00636FC0">
        <w:rPr>
          <w:rFonts w:asciiTheme="minorHAnsi" w:hAnsiTheme="minorHAnsi" w:cstheme="minorHAnsi"/>
          <w:color w:val="000000"/>
          <w:sz w:val="22"/>
          <w:szCs w:val="22"/>
        </w:rPr>
        <w:t>po prejemu poziva, v nasprotnem primeru bodo izključeni iz okvirnega sporazuma za čas njegovega trajanja.</w:t>
      </w:r>
    </w:p>
    <w:p w14:paraId="643CE0C3" w14:textId="77777777" w:rsidR="001773F3" w:rsidRPr="00F01D4B" w:rsidRDefault="001773F3" w:rsidP="001773F3">
      <w:pPr>
        <w:pStyle w:val="Style9"/>
        <w:shd w:val="clear" w:color="auto" w:fill="auto"/>
        <w:tabs>
          <w:tab w:val="left" w:pos="587"/>
        </w:tabs>
        <w:spacing w:before="0" w:line="240" w:lineRule="auto"/>
        <w:ind w:left="580" w:right="40" w:firstLine="0"/>
        <w:jc w:val="both"/>
        <w:rPr>
          <w:rFonts w:asciiTheme="minorHAnsi" w:hAnsiTheme="minorHAnsi" w:cstheme="minorHAnsi"/>
          <w:sz w:val="22"/>
          <w:szCs w:val="22"/>
        </w:rPr>
      </w:pPr>
    </w:p>
    <w:p w14:paraId="0E8789FC" w14:textId="77777777" w:rsidR="005F4358" w:rsidRPr="00F01D4B" w:rsidRDefault="005F4358" w:rsidP="00575C41">
      <w:pPr>
        <w:pStyle w:val="Naslov1"/>
      </w:pPr>
      <w:bookmarkStart w:id="56" w:name="_Toc215218997"/>
      <w:bookmarkStart w:id="57" w:name="_Toc222982833"/>
      <w:r w:rsidRPr="00F01D4B">
        <w:t>PREVERJANJE PONUDB</w:t>
      </w:r>
      <w:bookmarkEnd w:id="56"/>
      <w:bookmarkEnd w:id="57"/>
    </w:p>
    <w:p w14:paraId="00C546AB" w14:textId="77777777" w:rsidR="00F2638D" w:rsidRPr="00F01D4B" w:rsidRDefault="00F2638D" w:rsidP="00F2638D">
      <w:pPr>
        <w:pStyle w:val="Style20"/>
        <w:shd w:val="clear" w:color="auto" w:fill="auto"/>
        <w:spacing w:before="0" w:after="0" w:line="240" w:lineRule="auto"/>
        <w:ind w:left="400" w:firstLine="0"/>
        <w:rPr>
          <w:rFonts w:asciiTheme="minorHAnsi" w:hAnsiTheme="minorHAnsi" w:cstheme="minorHAnsi"/>
          <w:sz w:val="22"/>
          <w:szCs w:val="22"/>
        </w:rPr>
      </w:pPr>
    </w:p>
    <w:p w14:paraId="2B34B17D" w14:textId="77777777" w:rsidR="005F4358" w:rsidRPr="00F01D4B" w:rsidRDefault="005F4358" w:rsidP="00C32D19">
      <w:pPr>
        <w:pStyle w:val="Style9"/>
        <w:shd w:val="clear" w:color="auto" w:fill="auto"/>
        <w:tabs>
          <w:tab w:val="left" w:pos="587"/>
        </w:tabs>
        <w:spacing w:before="0" w:line="240" w:lineRule="auto"/>
        <w:ind w:right="40" w:firstLine="0"/>
        <w:jc w:val="both"/>
        <w:rPr>
          <w:rFonts w:asciiTheme="minorHAnsi" w:hAnsiTheme="minorHAnsi" w:cstheme="minorHAnsi"/>
          <w:sz w:val="22"/>
          <w:szCs w:val="22"/>
        </w:rPr>
      </w:pPr>
      <w:r w:rsidRPr="00F01D4B">
        <w:rPr>
          <w:rFonts w:asciiTheme="minorHAnsi" w:hAnsiTheme="minorHAnsi" w:cstheme="minorHAnsi"/>
          <w:color w:val="000000"/>
          <w:sz w:val="22"/>
          <w:szCs w:val="22"/>
        </w:rPr>
        <w:t>Naročnik lahko pred izbiro zahteva predložitev ustreznih dokazil za dokazovanje dejstev, navedenih v predloženih izjavah v ponudbi (kot npr. OBR. M-1 / M-2, pogodbe in podobno).</w:t>
      </w:r>
    </w:p>
    <w:p w14:paraId="1F89D810" w14:textId="77777777" w:rsidR="00F2638D" w:rsidRPr="00F01D4B" w:rsidRDefault="00F2638D" w:rsidP="00804BA4">
      <w:pPr>
        <w:pStyle w:val="Style9"/>
        <w:shd w:val="clear" w:color="auto" w:fill="auto"/>
        <w:tabs>
          <w:tab w:val="left" w:pos="587"/>
        </w:tabs>
        <w:spacing w:before="0" w:line="240" w:lineRule="auto"/>
        <w:ind w:left="540" w:right="40" w:firstLine="0"/>
        <w:jc w:val="both"/>
        <w:rPr>
          <w:rFonts w:asciiTheme="minorHAnsi" w:hAnsiTheme="minorHAnsi" w:cstheme="minorHAnsi"/>
          <w:sz w:val="22"/>
          <w:szCs w:val="22"/>
        </w:rPr>
      </w:pPr>
    </w:p>
    <w:p w14:paraId="0632A004" w14:textId="77777777" w:rsidR="005F4358" w:rsidRPr="00F01D4B" w:rsidRDefault="005F4358" w:rsidP="00C32D19">
      <w:pPr>
        <w:pStyle w:val="Style9"/>
        <w:shd w:val="clear" w:color="auto" w:fill="auto"/>
        <w:tabs>
          <w:tab w:val="left" w:pos="587"/>
        </w:tabs>
        <w:spacing w:before="0" w:line="240" w:lineRule="auto"/>
        <w:ind w:right="40" w:firstLine="0"/>
        <w:jc w:val="both"/>
        <w:rPr>
          <w:rFonts w:asciiTheme="minorHAnsi" w:hAnsiTheme="minorHAnsi" w:cstheme="minorHAnsi"/>
          <w:sz w:val="22"/>
          <w:szCs w:val="22"/>
        </w:rPr>
      </w:pPr>
      <w:r w:rsidRPr="00F01D4B">
        <w:rPr>
          <w:rFonts w:asciiTheme="minorHAnsi" w:hAnsiTheme="minorHAnsi" w:cstheme="minorHAnsi"/>
          <w:color w:val="000000"/>
          <w:sz w:val="22"/>
          <w:szCs w:val="22"/>
        </w:rPr>
        <w:t>Če se pri naročniku v postopku javnega naročanja pojavi utemeljen sum, da je posamezni ponudnik, ne glede na razvrstitev njegove ponudbe, predložil neresnične izjave ali dokazila, bo naročnik Državni revizijski komisiji podal predlog za uvedbo postop</w:t>
      </w:r>
      <w:r w:rsidR="00513287" w:rsidRPr="00F01D4B">
        <w:rPr>
          <w:rFonts w:asciiTheme="minorHAnsi" w:hAnsiTheme="minorHAnsi" w:cstheme="minorHAnsi"/>
          <w:color w:val="000000"/>
          <w:sz w:val="22"/>
          <w:szCs w:val="22"/>
        </w:rPr>
        <w:t>ka o prekršku iz 112. člena ZJN-3</w:t>
      </w:r>
      <w:r w:rsidRPr="00F01D4B">
        <w:rPr>
          <w:rFonts w:asciiTheme="minorHAnsi" w:hAnsiTheme="minorHAnsi" w:cstheme="minorHAnsi"/>
          <w:color w:val="000000"/>
          <w:sz w:val="22"/>
          <w:szCs w:val="22"/>
        </w:rPr>
        <w:t>.</w:t>
      </w:r>
    </w:p>
    <w:p w14:paraId="060E897F" w14:textId="77777777" w:rsidR="005F4358" w:rsidRPr="00F01D4B" w:rsidRDefault="005F4358" w:rsidP="00C32D19">
      <w:pPr>
        <w:pStyle w:val="Style9"/>
        <w:shd w:val="clear" w:color="auto" w:fill="auto"/>
        <w:tabs>
          <w:tab w:val="left" w:pos="597"/>
        </w:tabs>
        <w:spacing w:before="0" w:line="240" w:lineRule="auto"/>
        <w:ind w:right="40" w:firstLine="0"/>
        <w:jc w:val="both"/>
        <w:rPr>
          <w:rFonts w:asciiTheme="minorHAnsi" w:hAnsiTheme="minorHAnsi" w:cstheme="minorHAnsi"/>
          <w:sz w:val="22"/>
          <w:szCs w:val="22"/>
        </w:rPr>
      </w:pPr>
      <w:r w:rsidRPr="00F01D4B">
        <w:rPr>
          <w:rFonts w:asciiTheme="minorHAnsi" w:hAnsiTheme="minorHAnsi" w:cstheme="minorHAnsi"/>
          <w:color w:val="000000"/>
          <w:sz w:val="22"/>
          <w:szCs w:val="22"/>
        </w:rPr>
        <w:t>Ponudnik lahko pridobi priznano sposobnosti za posamezni sklop, več sklopov ali vse sklope blaga.</w:t>
      </w:r>
    </w:p>
    <w:p w14:paraId="76BD71D9" w14:textId="77777777" w:rsidR="001751F7" w:rsidRPr="00F01D4B" w:rsidRDefault="001751F7" w:rsidP="001751F7">
      <w:pPr>
        <w:pStyle w:val="Odstavekseznama"/>
        <w:rPr>
          <w:rFonts w:asciiTheme="minorHAnsi" w:hAnsiTheme="minorHAnsi" w:cstheme="minorHAnsi"/>
          <w:sz w:val="22"/>
          <w:szCs w:val="22"/>
        </w:rPr>
      </w:pPr>
    </w:p>
    <w:p w14:paraId="5CC5922F" w14:textId="794EDA94" w:rsidR="001751F7" w:rsidRPr="00F01D4B" w:rsidRDefault="001751F7" w:rsidP="00C32D19">
      <w:pPr>
        <w:pStyle w:val="Style9"/>
        <w:shd w:val="clear" w:color="auto" w:fill="auto"/>
        <w:tabs>
          <w:tab w:val="left" w:pos="597"/>
        </w:tabs>
        <w:spacing w:before="0" w:line="240" w:lineRule="auto"/>
        <w:ind w:right="40" w:firstLine="0"/>
        <w:jc w:val="both"/>
        <w:rPr>
          <w:rFonts w:asciiTheme="minorHAnsi" w:hAnsiTheme="minorHAnsi" w:cstheme="minorHAnsi"/>
          <w:sz w:val="22"/>
          <w:szCs w:val="22"/>
        </w:rPr>
      </w:pPr>
      <w:r w:rsidRPr="00F01D4B">
        <w:rPr>
          <w:rFonts w:asciiTheme="minorHAnsi" w:hAnsiTheme="minorHAnsi" w:cstheme="minorHAnsi"/>
          <w:sz w:val="22"/>
          <w:szCs w:val="22"/>
        </w:rPr>
        <w:t xml:space="preserve">Naročnik </w:t>
      </w:r>
      <w:r w:rsidRPr="00F01D4B">
        <w:rPr>
          <w:rFonts w:asciiTheme="minorHAnsi" w:hAnsiTheme="minorHAnsi" w:cstheme="minorHAnsi"/>
          <w:color w:val="000000"/>
          <w:sz w:val="22"/>
          <w:szCs w:val="22"/>
        </w:rPr>
        <w:t>bo izločil iz postopka izbire ponudnika v primeru, da obstaja utemeljen sum, da je ponudnik ali kdo drug v njegovem imenu, delavcu naročnika ali drugi osebi, ki lahko vpliva na odločitev naročnika v postopku oddaje javnega naročila, obljubil, ponudil ali dal kakršnokoli korist z namenom, da bi tako vplival na vsebino, dejanje ali odločitev naročnika glede ponudbe pred, med ali po izbiri ponudnika.</w:t>
      </w:r>
    </w:p>
    <w:p w14:paraId="612448F7" w14:textId="77777777" w:rsidR="00F84232" w:rsidRPr="00F01D4B" w:rsidRDefault="00F84232" w:rsidP="00F84232">
      <w:pPr>
        <w:pStyle w:val="Style9"/>
        <w:shd w:val="clear" w:color="auto" w:fill="auto"/>
        <w:tabs>
          <w:tab w:val="left" w:pos="597"/>
        </w:tabs>
        <w:spacing w:before="0" w:line="240" w:lineRule="auto"/>
        <w:ind w:right="40" w:firstLine="0"/>
        <w:jc w:val="both"/>
        <w:rPr>
          <w:rFonts w:asciiTheme="minorHAnsi" w:hAnsiTheme="minorHAnsi" w:cstheme="minorHAnsi"/>
          <w:sz w:val="22"/>
          <w:szCs w:val="22"/>
        </w:rPr>
      </w:pPr>
    </w:p>
    <w:p w14:paraId="2285F4C3" w14:textId="6920AFAE" w:rsidR="005F4358" w:rsidRPr="008A753D" w:rsidRDefault="005F4358" w:rsidP="00C32D19">
      <w:pPr>
        <w:pStyle w:val="Style9"/>
        <w:shd w:val="clear" w:color="auto" w:fill="auto"/>
        <w:tabs>
          <w:tab w:val="left" w:pos="582"/>
        </w:tabs>
        <w:spacing w:before="0" w:line="240" w:lineRule="auto"/>
        <w:ind w:right="40" w:firstLine="0"/>
        <w:jc w:val="both"/>
        <w:rPr>
          <w:rFonts w:asciiTheme="minorHAnsi" w:hAnsiTheme="minorHAnsi" w:cstheme="minorHAnsi"/>
          <w:sz w:val="22"/>
          <w:szCs w:val="22"/>
        </w:rPr>
      </w:pPr>
      <w:r w:rsidRPr="00F01D4B">
        <w:rPr>
          <w:rFonts w:asciiTheme="minorHAnsi" w:hAnsiTheme="minorHAnsi" w:cstheme="minorHAnsi"/>
          <w:color w:val="000000"/>
          <w:sz w:val="22"/>
          <w:szCs w:val="22"/>
        </w:rPr>
        <w:t>V primeru ustavitve postopka ne sme nobena stran pričenjati in izvajati postopkov, ki bi onemogočali razveljavitev ali spremembo odločitve o izbiri izvajalca ali ki bi vplivali na nepristranskost revizijske komisije.</w:t>
      </w:r>
    </w:p>
    <w:p w14:paraId="26009A94" w14:textId="77777777" w:rsidR="008A753D" w:rsidRPr="00F01D4B" w:rsidRDefault="008A753D" w:rsidP="008A753D">
      <w:pPr>
        <w:pStyle w:val="Style9"/>
        <w:shd w:val="clear" w:color="auto" w:fill="auto"/>
        <w:tabs>
          <w:tab w:val="left" w:pos="582"/>
        </w:tabs>
        <w:spacing w:before="0" w:line="240" w:lineRule="auto"/>
        <w:ind w:right="40" w:firstLine="0"/>
        <w:jc w:val="both"/>
        <w:rPr>
          <w:rFonts w:asciiTheme="minorHAnsi" w:hAnsiTheme="minorHAnsi" w:cstheme="minorHAnsi"/>
          <w:sz w:val="22"/>
          <w:szCs w:val="22"/>
        </w:rPr>
      </w:pPr>
    </w:p>
    <w:p w14:paraId="099025FD" w14:textId="24970227" w:rsidR="005F4358" w:rsidRPr="00F01D4B" w:rsidRDefault="00631087" w:rsidP="00575C41">
      <w:pPr>
        <w:pStyle w:val="Naslov1"/>
      </w:pPr>
      <w:bookmarkStart w:id="58" w:name="_Toc215218998"/>
      <w:bookmarkStart w:id="59" w:name="_Toc222982834"/>
      <w:r w:rsidRPr="00F01D4B">
        <w:t xml:space="preserve">ODPIRANJE PONUDB IN </w:t>
      </w:r>
      <w:r w:rsidR="005F4358" w:rsidRPr="00F01D4B">
        <w:t>MERIL</w:t>
      </w:r>
      <w:r w:rsidRPr="00F01D4B">
        <w:t>O</w:t>
      </w:r>
      <w:r w:rsidR="005F4358" w:rsidRPr="00F01D4B">
        <w:t xml:space="preserve"> ZA IZBOR</w:t>
      </w:r>
      <w:bookmarkEnd w:id="58"/>
      <w:bookmarkEnd w:id="59"/>
    </w:p>
    <w:p w14:paraId="7A0E2084" w14:textId="77777777" w:rsidR="00F2638D" w:rsidRPr="00F01D4B" w:rsidRDefault="00F2638D" w:rsidP="00631087">
      <w:pPr>
        <w:pStyle w:val="Style20"/>
        <w:shd w:val="clear" w:color="auto" w:fill="auto"/>
        <w:spacing w:before="0" w:after="0" w:line="240" w:lineRule="auto"/>
        <w:ind w:left="400" w:firstLine="0"/>
        <w:rPr>
          <w:rFonts w:asciiTheme="minorHAnsi" w:hAnsiTheme="minorHAnsi" w:cstheme="minorHAnsi"/>
          <w:b w:val="0"/>
          <w:bCs w:val="0"/>
          <w:color w:val="000000"/>
          <w:sz w:val="22"/>
          <w:szCs w:val="22"/>
        </w:rPr>
      </w:pPr>
    </w:p>
    <w:p w14:paraId="28285C08" w14:textId="77777777" w:rsidR="00631087" w:rsidRPr="00F01D4B" w:rsidRDefault="00631087" w:rsidP="00631087">
      <w:pPr>
        <w:widowControl/>
        <w:jc w:val="both"/>
        <w:rPr>
          <w:rFonts w:asciiTheme="minorHAnsi" w:hAnsiTheme="minorHAnsi" w:cstheme="minorHAnsi"/>
          <w:sz w:val="22"/>
          <w:szCs w:val="22"/>
        </w:rPr>
      </w:pPr>
      <w:r w:rsidRPr="00F01D4B">
        <w:rPr>
          <w:rFonts w:asciiTheme="minorHAnsi" w:hAnsiTheme="minorHAnsi" w:cstheme="minorHAnsi"/>
          <w:sz w:val="22"/>
          <w:szCs w:val="22"/>
        </w:rPr>
        <w:t xml:space="preserve">Odpiranje ponudb bo potekalo avtomatično v informacijskem sistemu e-JN določenega dne ob določeni uri na spletnem naslovu </w:t>
      </w:r>
      <w:hyperlink r:id="rId80" w:history="1">
        <w:r w:rsidRPr="00F01D4B">
          <w:rPr>
            <w:rFonts w:asciiTheme="minorHAnsi" w:hAnsiTheme="minorHAnsi" w:cstheme="minorHAnsi"/>
            <w:sz w:val="22"/>
            <w:szCs w:val="22"/>
          </w:rPr>
          <w:t>https://ejn.gov.si/e-oddaja</w:t>
        </w:r>
      </w:hyperlink>
      <w:r w:rsidRPr="00F01D4B">
        <w:rPr>
          <w:rFonts w:asciiTheme="minorHAnsi" w:hAnsiTheme="minorHAnsi" w:cstheme="minorHAnsi"/>
          <w:sz w:val="22"/>
          <w:szCs w:val="22"/>
        </w:rPr>
        <w:t xml:space="preserve">. </w:t>
      </w:r>
    </w:p>
    <w:p w14:paraId="699F594E" w14:textId="77777777" w:rsidR="00631087" w:rsidRPr="00F01D4B" w:rsidRDefault="00631087" w:rsidP="00911465">
      <w:pPr>
        <w:pStyle w:val="Style9"/>
        <w:shd w:val="clear" w:color="auto" w:fill="auto"/>
        <w:spacing w:before="0" w:line="240" w:lineRule="auto"/>
        <w:ind w:right="40" w:firstLine="0"/>
        <w:jc w:val="both"/>
        <w:rPr>
          <w:rFonts w:asciiTheme="minorHAnsi" w:hAnsiTheme="minorHAnsi" w:cstheme="minorHAnsi"/>
          <w:color w:val="000000"/>
          <w:sz w:val="22"/>
          <w:szCs w:val="22"/>
        </w:rPr>
      </w:pPr>
    </w:p>
    <w:p w14:paraId="0B025E58" w14:textId="2131F894" w:rsidR="00F2638D" w:rsidRPr="00F01D4B" w:rsidRDefault="005F4358" w:rsidP="00911465">
      <w:pPr>
        <w:pStyle w:val="Style9"/>
        <w:shd w:val="clear" w:color="auto" w:fill="auto"/>
        <w:spacing w:before="0" w:line="240" w:lineRule="auto"/>
        <w:ind w:right="40" w:firstLine="0"/>
        <w:jc w:val="both"/>
        <w:rPr>
          <w:rFonts w:asciiTheme="minorHAnsi" w:hAnsiTheme="minorHAnsi" w:cstheme="minorHAnsi"/>
          <w:color w:val="000000"/>
          <w:sz w:val="22"/>
          <w:szCs w:val="22"/>
        </w:rPr>
      </w:pPr>
      <w:r w:rsidRPr="00F01D4B">
        <w:rPr>
          <w:rFonts w:asciiTheme="minorHAnsi" w:hAnsiTheme="minorHAnsi" w:cstheme="minorHAnsi"/>
          <w:color w:val="000000"/>
          <w:sz w:val="22"/>
          <w:szCs w:val="22"/>
        </w:rPr>
        <w:t>Za izbor najugodnejšega ponudnika bo uporabljeno merilo</w:t>
      </w:r>
      <w:r w:rsidRPr="00F01D4B">
        <w:rPr>
          <w:rStyle w:val="CharStyle25"/>
          <w:rFonts w:asciiTheme="minorHAnsi" w:hAnsiTheme="minorHAnsi" w:cstheme="minorHAnsi"/>
          <w:bCs/>
          <w:color w:val="000000"/>
          <w:sz w:val="22"/>
          <w:szCs w:val="22"/>
        </w:rPr>
        <w:t xml:space="preserve"> </w:t>
      </w:r>
      <w:r w:rsidRPr="00F01D4B">
        <w:rPr>
          <w:rStyle w:val="CharStyle25"/>
          <w:rFonts w:asciiTheme="minorHAnsi" w:hAnsiTheme="minorHAnsi" w:cstheme="minorHAnsi"/>
          <w:bCs/>
          <w:color w:val="000000"/>
          <w:sz w:val="22"/>
          <w:szCs w:val="22"/>
          <w:shd w:val="clear" w:color="auto" w:fill="DAEEF3" w:themeFill="accent5" w:themeFillTint="33"/>
        </w:rPr>
        <w:t>»najnižja cena ponudbenega predračuna«</w:t>
      </w:r>
      <w:r w:rsidRPr="00F01D4B">
        <w:rPr>
          <w:rFonts w:asciiTheme="minorHAnsi" w:hAnsiTheme="minorHAnsi" w:cstheme="minorHAnsi"/>
          <w:color w:val="000000"/>
          <w:sz w:val="22"/>
          <w:szCs w:val="22"/>
        </w:rPr>
        <w:t xml:space="preserve"> za posamezni sklop.</w:t>
      </w:r>
    </w:p>
    <w:p w14:paraId="516DAC9A" w14:textId="77777777" w:rsidR="00E07F1C" w:rsidRPr="00F01D4B" w:rsidRDefault="00E07F1C" w:rsidP="00165C98">
      <w:pPr>
        <w:pStyle w:val="Style9"/>
        <w:shd w:val="clear" w:color="auto" w:fill="auto"/>
        <w:spacing w:before="0" w:line="240" w:lineRule="auto"/>
        <w:ind w:left="580" w:right="40" w:firstLine="0"/>
        <w:jc w:val="both"/>
        <w:rPr>
          <w:rFonts w:asciiTheme="minorHAnsi" w:hAnsiTheme="minorHAnsi" w:cstheme="minorHAnsi"/>
          <w:sz w:val="22"/>
          <w:szCs w:val="22"/>
        </w:rPr>
      </w:pPr>
    </w:p>
    <w:p w14:paraId="778379F7" w14:textId="41B9141C" w:rsidR="005F4358" w:rsidRPr="00F01D4B" w:rsidRDefault="005F4358" w:rsidP="00575C41">
      <w:pPr>
        <w:pStyle w:val="Naslov1"/>
      </w:pPr>
      <w:bookmarkStart w:id="60" w:name="_Toc215218999"/>
      <w:bookmarkStart w:id="61" w:name="_Toc222982835"/>
      <w:r w:rsidRPr="00F01D4B">
        <w:t>PONUDBENA CENA IN IZBIRA</w:t>
      </w:r>
      <w:bookmarkEnd w:id="60"/>
      <w:bookmarkEnd w:id="61"/>
    </w:p>
    <w:p w14:paraId="09EAF9C3" w14:textId="77777777" w:rsidR="00F2638D" w:rsidRPr="00F01D4B" w:rsidRDefault="00F2638D" w:rsidP="00F2638D">
      <w:pPr>
        <w:pStyle w:val="Style20"/>
        <w:shd w:val="clear" w:color="auto" w:fill="auto"/>
        <w:tabs>
          <w:tab w:val="left" w:pos="582"/>
        </w:tabs>
        <w:spacing w:before="0" w:after="0" w:line="240" w:lineRule="auto"/>
        <w:ind w:left="540" w:firstLine="0"/>
        <w:rPr>
          <w:rFonts w:asciiTheme="minorHAnsi" w:hAnsiTheme="minorHAnsi" w:cstheme="minorHAnsi"/>
          <w:sz w:val="22"/>
          <w:szCs w:val="22"/>
        </w:rPr>
      </w:pPr>
    </w:p>
    <w:p w14:paraId="167C593A" w14:textId="1726E41F" w:rsidR="005F4358" w:rsidRPr="00DA2B84" w:rsidRDefault="005F4358" w:rsidP="00B71178">
      <w:pPr>
        <w:pStyle w:val="Style9"/>
        <w:shd w:val="clear" w:color="auto" w:fill="auto"/>
        <w:tabs>
          <w:tab w:val="left" w:pos="582"/>
        </w:tabs>
        <w:spacing w:before="0" w:line="240" w:lineRule="auto"/>
        <w:ind w:right="40" w:firstLine="0"/>
        <w:jc w:val="both"/>
        <w:rPr>
          <w:rFonts w:asciiTheme="minorHAnsi" w:hAnsiTheme="minorHAnsi" w:cstheme="minorHAnsi"/>
          <w:sz w:val="22"/>
          <w:szCs w:val="22"/>
        </w:rPr>
      </w:pPr>
      <w:r w:rsidRPr="00DA2B84">
        <w:rPr>
          <w:rFonts w:asciiTheme="minorHAnsi" w:hAnsiTheme="minorHAnsi" w:cstheme="minorHAnsi"/>
          <w:color w:val="000000"/>
          <w:sz w:val="22"/>
          <w:szCs w:val="22"/>
        </w:rPr>
        <w:t>Ponudnik mora navesti</w:t>
      </w:r>
      <w:r w:rsidR="00E11038">
        <w:rPr>
          <w:rFonts w:asciiTheme="minorHAnsi" w:hAnsiTheme="minorHAnsi" w:cstheme="minorHAnsi"/>
          <w:color w:val="000000"/>
          <w:sz w:val="22"/>
          <w:szCs w:val="22"/>
        </w:rPr>
        <w:t xml:space="preserve"> </w:t>
      </w:r>
      <w:r w:rsidRPr="00DA2B84">
        <w:rPr>
          <w:rFonts w:asciiTheme="minorHAnsi" w:hAnsiTheme="minorHAnsi" w:cstheme="minorHAnsi"/>
          <w:color w:val="000000"/>
          <w:sz w:val="22"/>
          <w:szCs w:val="22"/>
        </w:rPr>
        <w:t xml:space="preserve">končno ceno v evrih. Končna cena mora vsebovati vse stroške (prevozne, špediterske, DDV), popuste in rabate. Naknadno naročnik ne bo priznaval nobenih stroškov, ki niso zajeti v ponudbeno </w:t>
      </w:r>
      <w:r w:rsidRPr="00DA2B84">
        <w:rPr>
          <w:rFonts w:asciiTheme="minorHAnsi" w:hAnsiTheme="minorHAnsi" w:cstheme="minorHAnsi"/>
          <w:color w:val="000000"/>
          <w:sz w:val="22"/>
          <w:szCs w:val="22"/>
        </w:rPr>
        <w:lastRenderedPageBreak/>
        <w:t>ceno.</w:t>
      </w:r>
    </w:p>
    <w:p w14:paraId="3B77C011" w14:textId="64F19EF0" w:rsidR="00F2638D" w:rsidRDefault="00F2638D" w:rsidP="00B71178">
      <w:pPr>
        <w:pStyle w:val="Style9"/>
        <w:shd w:val="clear" w:color="auto" w:fill="auto"/>
        <w:tabs>
          <w:tab w:val="left" w:pos="582"/>
        </w:tabs>
        <w:spacing w:before="0" w:line="240" w:lineRule="auto"/>
        <w:ind w:right="40" w:firstLine="0"/>
        <w:jc w:val="both"/>
        <w:rPr>
          <w:rFonts w:asciiTheme="minorHAnsi" w:hAnsiTheme="minorHAnsi" w:cstheme="minorHAnsi"/>
          <w:sz w:val="22"/>
          <w:szCs w:val="22"/>
        </w:rPr>
      </w:pPr>
    </w:p>
    <w:p w14:paraId="435294E0" w14:textId="7243E9FD" w:rsidR="00B71178" w:rsidRPr="004051E7" w:rsidRDefault="002C1364" w:rsidP="00B71178">
      <w:pPr>
        <w:pStyle w:val="Style9"/>
        <w:shd w:val="clear" w:color="auto" w:fill="auto"/>
        <w:tabs>
          <w:tab w:val="left" w:pos="582"/>
        </w:tabs>
        <w:spacing w:before="0" w:line="240" w:lineRule="auto"/>
        <w:ind w:right="40" w:firstLine="0"/>
        <w:jc w:val="both"/>
        <w:rPr>
          <w:rFonts w:asciiTheme="minorHAnsi" w:hAnsiTheme="minorHAnsi" w:cstheme="minorHAnsi"/>
          <w:sz w:val="22"/>
          <w:szCs w:val="22"/>
        </w:rPr>
      </w:pPr>
      <w:r w:rsidRPr="004051E7">
        <w:rPr>
          <w:rFonts w:asciiTheme="minorHAnsi" w:hAnsiTheme="minorHAnsi" w:cstheme="minorHAnsi"/>
          <w:sz w:val="22"/>
          <w:szCs w:val="22"/>
        </w:rPr>
        <w:t xml:space="preserve">Cene iz ponudbenega predračuna so fiksne za obdobje </w:t>
      </w:r>
      <w:r w:rsidR="001D0841">
        <w:rPr>
          <w:rFonts w:asciiTheme="minorHAnsi" w:hAnsiTheme="minorHAnsi" w:cstheme="minorHAnsi"/>
          <w:sz w:val="22"/>
          <w:szCs w:val="22"/>
        </w:rPr>
        <w:t>2</w:t>
      </w:r>
      <w:r w:rsidR="00E97DBF">
        <w:rPr>
          <w:rFonts w:asciiTheme="minorHAnsi" w:hAnsiTheme="minorHAnsi" w:cstheme="minorHAnsi"/>
          <w:sz w:val="22"/>
          <w:szCs w:val="22"/>
        </w:rPr>
        <w:t>1</w:t>
      </w:r>
      <w:r w:rsidRPr="004051E7">
        <w:rPr>
          <w:rFonts w:asciiTheme="minorHAnsi" w:hAnsiTheme="minorHAnsi" w:cstheme="minorHAnsi"/>
          <w:sz w:val="22"/>
          <w:szCs w:val="22"/>
        </w:rPr>
        <w:t xml:space="preserve"> mesecev.</w:t>
      </w:r>
    </w:p>
    <w:p w14:paraId="39E513DA" w14:textId="41E17EAB" w:rsidR="002C1364" w:rsidRPr="004051E7" w:rsidRDefault="002C1364" w:rsidP="00B71178">
      <w:pPr>
        <w:pStyle w:val="Style9"/>
        <w:shd w:val="clear" w:color="auto" w:fill="auto"/>
        <w:tabs>
          <w:tab w:val="left" w:pos="582"/>
        </w:tabs>
        <w:spacing w:before="0" w:line="240" w:lineRule="auto"/>
        <w:ind w:right="40" w:firstLine="0"/>
        <w:jc w:val="both"/>
        <w:rPr>
          <w:rFonts w:asciiTheme="minorHAnsi" w:hAnsiTheme="minorHAnsi" w:cstheme="minorHAnsi"/>
          <w:sz w:val="22"/>
          <w:szCs w:val="22"/>
        </w:rPr>
      </w:pPr>
      <w:r w:rsidRPr="004051E7">
        <w:rPr>
          <w:rFonts w:asciiTheme="minorHAnsi" w:hAnsiTheme="minorHAnsi" w:cstheme="minorHAnsi"/>
          <w:sz w:val="22"/>
          <w:szCs w:val="22"/>
        </w:rPr>
        <w:t xml:space="preserve">Ponudnik vpiše ceno brez DDV v EUR za navedeno enoto mere (kom,l, kg..). Vse cene, zneske in vrednosti ponudnik vpiše na 4 decimalke natančno. </w:t>
      </w:r>
      <w:r w:rsidR="002110D7" w:rsidRPr="004051E7">
        <w:rPr>
          <w:rFonts w:asciiTheme="minorHAnsi" w:hAnsiTheme="minorHAnsi" w:cstheme="minorHAnsi"/>
          <w:sz w:val="22"/>
          <w:szCs w:val="22"/>
        </w:rPr>
        <w:t>Skupna vred</w:t>
      </w:r>
      <w:r w:rsidR="001601AF">
        <w:rPr>
          <w:rFonts w:asciiTheme="minorHAnsi" w:hAnsiTheme="minorHAnsi" w:cstheme="minorHAnsi"/>
          <w:sz w:val="22"/>
          <w:szCs w:val="22"/>
        </w:rPr>
        <w:t>n</w:t>
      </w:r>
      <w:r w:rsidR="002110D7" w:rsidRPr="004051E7">
        <w:rPr>
          <w:rFonts w:asciiTheme="minorHAnsi" w:hAnsiTheme="minorHAnsi" w:cstheme="minorHAnsi"/>
          <w:sz w:val="22"/>
          <w:szCs w:val="22"/>
        </w:rPr>
        <w:t xml:space="preserve">ost posameznega sklopa mora biti določena na dve decimalki natančno. Naročnik bo pri odpiranju in ocenjevanju ponudb upošteval skupno vrednost posameznega sklopa. </w:t>
      </w:r>
    </w:p>
    <w:p w14:paraId="7C101647" w14:textId="0700DB2C" w:rsidR="005F4358" w:rsidRPr="00F01D4B" w:rsidRDefault="005F4358" w:rsidP="00B71178">
      <w:pPr>
        <w:pStyle w:val="Style9"/>
        <w:shd w:val="clear" w:color="auto" w:fill="auto"/>
        <w:tabs>
          <w:tab w:val="left" w:pos="582"/>
        </w:tabs>
        <w:spacing w:before="0" w:line="240" w:lineRule="auto"/>
        <w:ind w:right="40" w:firstLine="0"/>
        <w:jc w:val="both"/>
        <w:rPr>
          <w:rFonts w:asciiTheme="minorHAnsi" w:hAnsiTheme="minorHAnsi" w:cstheme="minorHAnsi"/>
          <w:sz w:val="22"/>
          <w:szCs w:val="22"/>
        </w:rPr>
      </w:pPr>
      <w:r w:rsidRPr="00F01D4B">
        <w:rPr>
          <w:rFonts w:asciiTheme="minorHAnsi" w:hAnsiTheme="minorHAnsi" w:cstheme="minorHAnsi"/>
          <w:color w:val="000000"/>
          <w:sz w:val="22"/>
          <w:szCs w:val="22"/>
        </w:rPr>
        <w:t>Navesti mora tudi končno vrednost ponudbe, ki jo dobi tako, da cene pomnoži s količinami in tako dobljene vrednosti sešteje</w:t>
      </w:r>
      <w:r w:rsidR="005A511D" w:rsidRPr="00F01D4B">
        <w:rPr>
          <w:rFonts w:asciiTheme="minorHAnsi" w:hAnsiTheme="minorHAnsi" w:cstheme="minorHAnsi"/>
          <w:color w:val="000000"/>
          <w:sz w:val="22"/>
          <w:szCs w:val="22"/>
        </w:rPr>
        <w:t>.</w:t>
      </w:r>
    </w:p>
    <w:p w14:paraId="10339449" w14:textId="77777777" w:rsidR="00F2638D" w:rsidRDefault="00F2638D" w:rsidP="00F2638D">
      <w:pPr>
        <w:pStyle w:val="Style9"/>
        <w:shd w:val="clear" w:color="auto" w:fill="auto"/>
        <w:tabs>
          <w:tab w:val="left" w:pos="582"/>
        </w:tabs>
        <w:spacing w:before="0" w:line="240" w:lineRule="auto"/>
        <w:ind w:right="40" w:firstLine="0"/>
        <w:jc w:val="both"/>
        <w:rPr>
          <w:rFonts w:asciiTheme="minorHAnsi" w:hAnsiTheme="minorHAnsi" w:cstheme="minorHAnsi"/>
          <w:sz w:val="22"/>
          <w:szCs w:val="22"/>
        </w:rPr>
      </w:pPr>
    </w:p>
    <w:p w14:paraId="6F1D2BC3" w14:textId="63BC9413" w:rsidR="000D4958" w:rsidRPr="000D4958" w:rsidRDefault="000D4958" w:rsidP="00575C41">
      <w:pPr>
        <w:pStyle w:val="Naslov1"/>
      </w:pPr>
      <w:r w:rsidRPr="000D4958">
        <w:t>OKVIRNI SPORAZUM IN POGODBA</w:t>
      </w:r>
    </w:p>
    <w:p w14:paraId="3AA2916B" w14:textId="77777777" w:rsidR="000D4958" w:rsidRPr="00F01D4B" w:rsidRDefault="000D4958" w:rsidP="00F2638D">
      <w:pPr>
        <w:pStyle w:val="Style9"/>
        <w:shd w:val="clear" w:color="auto" w:fill="auto"/>
        <w:tabs>
          <w:tab w:val="left" w:pos="582"/>
        </w:tabs>
        <w:spacing w:before="0" w:line="240" w:lineRule="auto"/>
        <w:ind w:right="40" w:firstLine="0"/>
        <w:jc w:val="both"/>
        <w:rPr>
          <w:rFonts w:asciiTheme="minorHAnsi" w:hAnsiTheme="minorHAnsi" w:cstheme="minorHAnsi"/>
          <w:sz w:val="22"/>
          <w:szCs w:val="22"/>
        </w:rPr>
      </w:pPr>
    </w:p>
    <w:p w14:paraId="61E6F2FB" w14:textId="0B9415CE" w:rsidR="00541B2A" w:rsidRDefault="00636FC0" w:rsidP="00B71178">
      <w:pPr>
        <w:pStyle w:val="Style9"/>
        <w:shd w:val="clear" w:color="auto" w:fill="auto"/>
        <w:tabs>
          <w:tab w:val="left" w:pos="582"/>
        </w:tabs>
        <w:spacing w:before="0" w:line="240" w:lineRule="auto"/>
        <w:ind w:right="40" w:firstLine="0"/>
        <w:jc w:val="both"/>
        <w:rPr>
          <w:rFonts w:asciiTheme="minorHAnsi" w:hAnsiTheme="minorHAnsi" w:cstheme="minorHAnsi"/>
          <w:color w:val="000000"/>
          <w:sz w:val="22"/>
          <w:szCs w:val="22"/>
          <w:shd w:val="clear" w:color="auto" w:fill="DAEEF3" w:themeFill="accent5" w:themeFillTint="33"/>
        </w:rPr>
      </w:pPr>
      <w:r w:rsidRPr="00FF2A23">
        <w:rPr>
          <w:rFonts w:asciiTheme="minorHAnsi" w:hAnsiTheme="minorHAnsi" w:cstheme="minorHAnsi"/>
          <w:sz w:val="22"/>
          <w:szCs w:val="22"/>
        </w:rPr>
        <w:t>Naročnik bo sklenil okvirni sporazum</w:t>
      </w:r>
      <w:r w:rsidR="00BF392E">
        <w:rPr>
          <w:rFonts w:asciiTheme="minorHAnsi" w:hAnsiTheme="minorHAnsi" w:cstheme="minorHAnsi"/>
          <w:sz w:val="22"/>
          <w:szCs w:val="22"/>
        </w:rPr>
        <w:t xml:space="preserve"> s ponudnikom, katerega ponudba bo dopustna in glede na merilo najugodnejša, skladno s pravili te razpisne dokumentacije</w:t>
      </w:r>
      <w:r w:rsidRPr="00FF2A23">
        <w:rPr>
          <w:rFonts w:asciiTheme="minorHAnsi" w:hAnsiTheme="minorHAnsi" w:cstheme="minorHAnsi"/>
          <w:sz w:val="22"/>
          <w:szCs w:val="22"/>
        </w:rPr>
        <w:t>.</w:t>
      </w:r>
      <w:r w:rsidR="005A511D" w:rsidRPr="00636FC0">
        <w:rPr>
          <w:rFonts w:asciiTheme="minorHAnsi" w:hAnsiTheme="minorHAnsi" w:cstheme="minorHAnsi"/>
          <w:color w:val="000000"/>
          <w:sz w:val="22"/>
          <w:szCs w:val="22"/>
        </w:rPr>
        <w:t xml:space="preserve"> </w:t>
      </w:r>
      <w:r w:rsidR="005A511D" w:rsidRPr="00636FC0">
        <w:rPr>
          <w:rFonts w:asciiTheme="minorHAnsi" w:hAnsiTheme="minorHAnsi" w:cstheme="minorHAnsi"/>
          <w:color w:val="000000"/>
          <w:sz w:val="22"/>
          <w:szCs w:val="22"/>
          <w:shd w:val="clear" w:color="auto" w:fill="DAEEF3" w:themeFill="accent5" w:themeFillTint="33"/>
        </w:rPr>
        <w:t>(OBR-</w:t>
      </w:r>
      <w:r w:rsidR="00AB0C1D" w:rsidRPr="00636FC0">
        <w:rPr>
          <w:rFonts w:asciiTheme="minorHAnsi" w:hAnsiTheme="minorHAnsi" w:cstheme="minorHAnsi"/>
          <w:color w:val="000000"/>
          <w:sz w:val="22"/>
          <w:szCs w:val="22"/>
          <w:shd w:val="clear" w:color="auto" w:fill="DAEEF3" w:themeFill="accent5" w:themeFillTint="33"/>
        </w:rPr>
        <w:t>7</w:t>
      </w:r>
      <w:r w:rsidR="005A511D" w:rsidRPr="00636FC0">
        <w:rPr>
          <w:rFonts w:asciiTheme="minorHAnsi" w:hAnsiTheme="minorHAnsi" w:cstheme="minorHAnsi"/>
          <w:color w:val="000000"/>
          <w:sz w:val="22"/>
          <w:szCs w:val="22"/>
          <w:shd w:val="clear" w:color="auto" w:fill="DAEEF3" w:themeFill="accent5" w:themeFillTint="33"/>
        </w:rPr>
        <w:t>)</w:t>
      </w:r>
    </w:p>
    <w:p w14:paraId="06FF7A02" w14:textId="77777777" w:rsidR="00BF392E" w:rsidRDefault="00BF392E" w:rsidP="00B71178">
      <w:pPr>
        <w:pStyle w:val="Style9"/>
        <w:shd w:val="clear" w:color="auto" w:fill="auto"/>
        <w:tabs>
          <w:tab w:val="left" w:pos="582"/>
        </w:tabs>
        <w:spacing w:before="0" w:line="240" w:lineRule="auto"/>
        <w:ind w:right="40" w:firstLine="0"/>
        <w:jc w:val="both"/>
        <w:rPr>
          <w:rFonts w:asciiTheme="minorHAnsi" w:hAnsiTheme="minorHAnsi" w:cstheme="minorHAnsi"/>
          <w:color w:val="000000"/>
          <w:sz w:val="22"/>
          <w:szCs w:val="22"/>
          <w:shd w:val="clear" w:color="auto" w:fill="DAEEF3" w:themeFill="accent5" w:themeFillTint="33"/>
        </w:rPr>
      </w:pPr>
    </w:p>
    <w:p w14:paraId="0BDE8DC9" w14:textId="77777777" w:rsidR="00BF392E" w:rsidRPr="00BF392E" w:rsidRDefault="00BF392E" w:rsidP="00BF392E">
      <w:pPr>
        <w:pStyle w:val="Slog2"/>
        <w:numPr>
          <w:ilvl w:val="0"/>
          <w:numId w:val="0"/>
        </w:numPr>
        <w:jc w:val="both"/>
        <w:rPr>
          <w:rFonts w:asciiTheme="minorHAnsi" w:hAnsiTheme="minorHAnsi" w:cstheme="minorHAnsi"/>
          <w:b w:val="0"/>
          <w:color w:val="auto"/>
          <w:sz w:val="22"/>
          <w:szCs w:val="22"/>
        </w:rPr>
      </w:pPr>
    </w:p>
    <w:p w14:paraId="73F210D0" w14:textId="77777777" w:rsidR="00BF392E" w:rsidRPr="00BF392E" w:rsidRDefault="00BF392E" w:rsidP="00BF392E">
      <w:pPr>
        <w:autoSpaceDE w:val="0"/>
        <w:autoSpaceDN w:val="0"/>
        <w:adjustRightInd w:val="0"/>
        <w:jc w:val="both"/>
        <w:rPr>
          <w:rFonts w:asciiTheme="minorHAnsi" w:hAnsiTheme="minorHAnsi" w:cstheme="minorHAnsi"/>
          <w:color w:val="auto"/>
          <w:sz w:val="22"/>
          <w:szCs w:val="22"/>
        </w:rPr>
      </w:pPr>
      <w:r w:rsidRPr="00BF392E">
        <w:rPr>
          <w:rFonts w:asciiTheme="minorHAnsi" w:hAnsiTheme="minorHAnsi" w:cstheme="minorHAnsi"/>
          <w:sz w:val="22"/>
          <w:szCs w:val="22"/>
        </w:rPr>
        <w:t xml:space="preserve">Naročnik bo okvirni sporazum poslal izbranemu ponudniku najkasneje v roku </w:t>
      </w:r>
      <w:r w:rsidRPr="00BF392E">
        <w:rPr>
          <w:rFonts w:asciiTheme="minorHAnsi" w:hAnsiTheme="minorHAnsi" w:cstheme="minorHAnsi"/>
          <w:bCs/>
          <w:iCs/>
          <w:sz w:val="22"/>
          <w:szCs w:val="22"/>
        </w:rPr>
        <w:t>trideset (30) dni</w:t>
      </w:r>
      <w:r w:rsidRPr="00BF392E">
        <w:rPr>
          <w:rFonts w:asciiTheme="minorHAnsi" w:hAnsiTheme="minorHAnsi" w:cstheme="minorHAnsi"/>
          <w:bCs/>
          <w:sz w:val="22"/>
          <w:szCs w:val="22"/>
        </w:rPr>
        <w:t xml:space="preserve"> od pravnomočnosti </w:t>
      </w:r>
      <w:r w:rsidRPr="00BF392E">
        <w:rPr>
          <w:rFonts w:asciiTheme="minorHAnsi" w:hAnsiTheme="minorHAnsi" w:cstheme="minorHAnsi"/>
          <w:bCs/>
          <w:iCs/>
          <w:sz w:val="22"/>
          <w:szCs w:val="22"/>
        </w:rPr>
        <w:t>odločitve o oddaji javnega naročila</w:t>
      </w:r>
      <w:r w:rsidRPr="00BF392E">
        <w:rPr>
          <w:rFonts w:asciiTheme="minorHAnsi" w:hAnsiTheme="minorHAnsi" w:cstheme="minorHAnsi"/>
          <w:bCs/>
          <w:sz w:val="22"/>
          <w:szCs w:val="22"/>
        </w:rPr>
        <w:t>.</w:t>
      </w:r>
      <w:r w:rsidRPr="00BF392E">
        <w:rPr>
          <w:rFonts w:asciiTheme="minorHAnsi" w:hAnsiTheme="minorHAnsi" w:cstheme="minorHAnsi"/>
          <w:sz w:val="22"/>
          <w:szCs w:val="22"/>
        </w:rPr>
        <w:t xml:space="preserve"> </w:t>
      </w:r>
    </w:p>
    <w:p w14:paraId="287BEFA1" w14:textId="77777777" w:rsidR="00BF392E" w:rsidRPr="00BF392E" w:rsidRDefault="00BF392E" w:rsidP="00BF392E">
      <w:pPr>
        <w:autoSpaceDE w:val="0"/>
        <w:autoSpaceDN w:val="0"/>
        <w:adjustRightInd w:val="0"/>
        <w:jc w:val="both"/>
        <w:rPr>
          <w:rFonts w:asciiTheme="minorHAnsi" w:hAnsiTheme="minorHAnsi" w:cstheme="minorHAnsi"/>
          <w:sz w:val="22"/>
          <w:szCs w:val="22"/>
        </w:rPr>
      </w:pPr>
    </w:p>
    <w:p w14:paraId="35A4B4E7" w14:textId="3E325EC3" w:rsidR="00BF392E" w:rsidRDefault="00BF392E" w:rsidP="00BF392E">
      <w:pPr>
        <w:autoSpaceDE w:val="0"/>
        <w:autoSpaceDN w:val="0"/>
        <w:adjustRightInd w:val="0"/>
        <w:jc w:val="both"/>
        <w:rPr>
          <w:rFonts w:asciiTheme="minorHAnsi" w:hAnsiTheme="minorHAnsi" w:cstheme="minorHAnsi"/>
          <w:sz w:val="22"/>
          <w:szCs w:val="22"/>
        </w:rPr>
      </w:pPr>
      <w:r w:rsidRPr="00BF392E">
        <w:rPr>
          <w:rFonts w:asciiTheme="minorHAnsi" w:hAnsiTheme="minorHAnsi" w:cstheme="minorHAnsi"/>
          <w:sz w:val="22"/>
          <w:szCs w:val="22"/>
        </w:rPr>
        <w:t xml:space="preserve">Ponudnik je dolžan podpisati okvirni sporazum v roku </w:t>
      </w:r>
      <w:r w:rsidR="009E4A07">
        <w:rPr>
          <w:rFonts w:asciiTheme="minorHAnsi" w:hAnsiTheme="minorHAnsi" w:cstheme="minorHAnsi"/>
          <w:sz w:val="22"/>
          <w:szCs w:val="22"/>
        </w:rPr>
        <w:t>sedmih</w:t>
      </w:r>
      <w:r w:rsidRPr="00BF392E">
        <w:rPr>
          <w:rFonts w:asciiTheme="minorHAnsi" w:hAnsiTheme="minorHAnsi" w:cstheme="minorHAnsi"/>
          <w:sz w:val="22"/>
          <w:szCs w:val="22"/>
        </w:rPr>
        <w:t xml:space="preserve"> (</w:t>
      </w:r>
      <w:r w:rsidR="009E4A07">
        <w:rPr>
          <w:rFonts w:asciiTheme="minorHAnsi" w:hAnsiTheme="minorHAnsi" w:cstheme="minorHAnsi"/>
          <w:sz w:val="22"/>
          <w:szCs w:val="22"/>
        </w:rPr>
        <w:t>7</w:t>
      </w:r>
      <w:r w:rsidRPr="00BF392E">
        <w:rPr>
          <w:rFonts w:asciiTheme="minorHAnsi" w:hAnsiTheme="minorHAnsi" w:cstheme="minorHAnsi"/>
          <w:sz w:val="22"/>
          <w:szCs w:val="22"/>
        </w:rPr>
        <w:t>) dni po prejemu, v nasprotnem primeru bo naročnik naročilo oddal drugo uvrščenemu ponudniku.</w:t>
      </w:r>
    </w:p>
    <w:p w14:paraId="0D3BA192" w14:textId="77777777" w:rsidR="0038383A" w:rsidRDefault="0038383A" w:rsidP="00BF392E">
      <w:pPr>
        <w:autoSpaceDE w:val="0"/>
        <w:autoSpaceDN w:val="0"/>
        <w:adjustRightInd w:val="0"/>
        <w:jc w:val="both"/>
        <w:rPr>
          <w:rFonts w:asciiTheme="minorHAnsi" w:hAnsiTheme="minorHAnsi" w:cstheme="minorHAnsi"/>
          <w:sz w:val="22"/>
          <w:szCs w:val="22"/>
        </w:rPr>
      </w:pPr>
    </w:p>
    <w:p w14:paraId="43DF43C6" w14:textId="77777777" w:rsidR="0038383A" w:rsidRPr="00BF392E" w:rsidRDefault="0038383A" w:rsidP="0038383A">
      <w:pPr>
        <w:autoSpaceDE w:val="0"/>
        <w:autoSpaceDN w:val="0"/>
        <w:adjustRightInd w:val="0"/>
        <w:jc w:val="both"/>
        <w:rPr>
          <w:rFonts w:asciiTheme="minorHAnsi" w:hAnsiTheme="minorHAnsi" w:cstheme="minorHAnsi"/>
          <w:noProof/>
          <w:sz w:val="22"/>
          <w:szCs w:val="22"/>
        </w:rPr>
      </w:pPr>
      <w:r w:rsidRPr="00BF392E">
        <w:rPr>
          <w:rFonts w:asciiTheme="minorHAnsi" w:hAnsiTheme="minorHAnsi" w:cstheme="minorHAnsi"/>
          <w:noProof/>
          <w:sz w:val="22"/>
          <w:szCs w:val="22"/>
        </w:rPr>
        <w:t xml:space="preserve">Obvezna priloga in sestavni del okvirnega sporazuma o izvedbi javnega naročila je Izjava na podlagi 14. člena Zakona o integriteti in preprečevanju korupcije </w:t>
      </w:r>
      <w:r w:rsidRPr="00BF392E">
        <w:rPr>
          <w:rFonts w:asciiTheme="minorHAnsi" w:hAnsiTheme="minorHAnsi" w:cstheme="minorHAnsi"/>
          <w:noProof/>
          <w:color w:val="000000" w:themeColor="text1"/>
          <w:sz w:val="22"/>
          <w:szCs w:val="22"/>
        </w:rPr>
        <w:t>(</w:t>
      </w:r>
      <w:r w:rsidRPr="00BF392E">
        <w:rPr>
          <w:rFonts w:asciiTheme="minorHAnsi" w:hAnsiTheme="minorHAnsi" w:cstheme="minorHAnsi"/>
          <w:color w:val="000000" w:themeColor="text1"/>
          <w:sz w:val="22"/>
          <w:szCs w:val="22"/>
          <w:shd w:val="clear" w:color="auto" w:fill="FFFFFF"/>
        </w:rPr>
        <w:t>Uradni list RS, št. </w:t>
      </w:r>
      <w:hyperlink r:id="rId81" w:tgtFrame="_blank" w:tooltip="Zakon o integriteti in preprečevanju korupcije (uradno prečiščeno besedilo)" w:history="1">
        <w:r w:rsidRPr="00BF392E">
          <w:rPr>
            <w:rStyle w:val="Hiperpovezava"/>
            <w:rFonts w:asciiTheme="minorHAnsi" w:eastAsia="Calibri" w:hAnsiTheme="minorHAnsi" w:cstheme="minorHAnsi"/>
            <w:color w:val="000000" w:themeColor="text1"/>
            <w:sz w:val="22"/>
            <w:szCs w:val="22"/>
          </w:rPr>
          <w:t>69/11</w:t>
        </w:r>
      </w:hyperlink>
      <w:r w:rsidRPr="00BF392E">
        <w:rPr>
          <w:rFonts w:asciiTheme="minorHAnsi" w:hAnsiTheme="minorHAnsi" w:cstheme="minorHAnsi"/>
          <w:color w:val="000000" w:themeColor="text1"/>
          <w:sz w:val="22"/>
          <w:szCs w:val="22"/>
          <w:shd w:val="clear" w:color="auto" w:fill="FFFFFF"/>
        </w:rPr>
        <w:t> – uradno prečiščeno besedilo, </w:t>
      </w:r>
      <w:hyperlink r:id="rId82" w:tgtFrame="_blank" w:tooltip="Zakon o spremembah in dopolnitvah Zakona o integriteti in preprečevanju korupcije" w:history="1">
        <w:r w:rsidRPr="00BF392E">
          <w:rPr>
            <w:rStyle w:val="Hiperpovezava"/>
            <w:rFonts w:asciiTheme="minorHAnsi" w:eastAsia="Calibri" w:hAnsiTheme="minorHAnsi" w:cstheme="minorHAnsi"/>
            <w:color w:val="000000" w:themeColor="text1"/>
            <w:sz w:val="22"/>
            <w:szCs w:val="22"/>
          </w:rPr>
          <w:t>158/20</w:t>
        </w:r>
      </w:hyperlink>
      <w:r w:rsidRPr="00BF392E">
        <w:rPr>
          <w:rFonts w:asciiTheme="minorHAnsi" w:hAnsiTheme="minorHAnsi" w:cstheme="minorHAnsi"/>
          <w:color w:val="000000" w:themeColor="text1"/>
          <w:sz w:val="22"/>
          <w:szCs w:val="22"/>
          <w:shd w:val="clear" w:color="auto" w:fill="FFFFFF"/>
        </w:rPr>
        <w:t xml:space="preserve">, </w:t>
      </w:r>
      <w:hyperlink r:id="rId83" w:tgtFrame="_blank" w:tooltip="Zakon o debirokratizaciji" w:history="1">
        <w:r w:rsidRPr="00BF392E">
          <w:rPr>
            <w:rStyle w:val="Hiperpovezava"/>
            <w:rFonts w:asciiTheme="minorHAnsi" w:eastAsia="Calibri" w:hAnsiTheme="minorHAnsi" w:cstheme="minorHAnsi"/>
            <w:color w:val="000000" w:themeColor="text1"/>
            <w:sz w:val="22"/>
            <w:szCs w:val="22"/>
          </w:rPr>
          <w:t>3/22</w:t>
        </w:r>
      </w:hyperlink>
      <w:r w:rsidRPr="00BF392E">
        <w:rPr>
          <w:rFonts w:asciiTheme="minorHAnsi" w:hAnsiTheme="minorHAnsi" w:cstheme="minorHAnsi"/>
          <w:color w:val="000000" w:themeColor="text1"/>
          <w:sz w:val="22"/>
          <w:szCs w:val="22"/>
          <w:shd w:val="clear" w:color="auto" w:fill="FFFFFF"/>
        </w:rPr>
        <w:t xml:space="preserve"> – </w:t>
      </w:r>
      <w:proofErr w:type="spellStart"/>
      <w:r w:rsidRPr="00BF392E">
        <w:rPr>
          <w:rFonts w:asciiTheme="minorHAnsi" w:hAnsiTheme="minorHAnsi" w:cstheme="minorHAnsi"/>
          <w:color w:val="000000" w:themeColor="text1"/>
          <w:sz w:val="22"/>
          <w:szCs w:val="22"/>
          <w:shd w:val="clear" w:color="auto" w:fill="FFFFFF"/>
        </w:rPr>
        <w:t>ZDeb</w:t>
      </w:r>
      <w:proofErr w:type="spellEnd"/>
      <w:r w:rsidRPr="00BF392E">
        <w:rPr>
          <w:rFonts w:asciiTheme="minorHAnsi" w:hAnsiTheme="minorHAnsi" w:cstheme="minorHAnsi"/>
          <w:color w:val="000000" w:themeColor="text1"/>
          <w:sz w:val="22"/>
          <w:szCs w:val="22"/>
          <w:shd w:val="clear" w:color="auto" w:fill="FFFFFF"/>
        </w:rPr>
        <w:t xml:space="preserve"> in 16/23 - </w:t>
      </w:r>
      <w:proofErr w:type="spellStart"/>
      <w:r w:rsidRPr="00BF392E">
        <w:rPr>
          <w:rFonts w:asciiTheme="minorHAnsi" w:hAnsiTheme="minorHAnsi" w:cstheme="minorHAnsi"/>
          <w:color w:val="000000" w:themeColor="text1"/>
          <w:sz w:val="22"/>
          <w:szCs w:val="22"/>
          <w:shd w:val="clear" w:color="auto" w:fill="FFFFFF"/>
        </w:rPr>
        <w:t>ZZPri</w:t>
      </w:r>
      <w:proofErr w:type="spellEnd"/>
      <w:r w:rsidRPr="00BF392E">
        <w:rPr>
          <w:rFonts w:asciiTheme="minorHAnsi" w:hAnsiTheme="minorHAnsi" w:cstheme="minorHAnsi"/>
          <w:noProof/>
          <w:color w:val="000000" w:themeColor="text1"/>
          <w:sz w:val="22"/>
          <w:szCs w:val="22"/>
        </w:rPr>
        <w:t>)</w:t>
      </w:r>
      <w:r w:rsidRPr="00BF392E">
        <w:rPr>
          <w:rFonts w:asciiTheme="minorHAnsi" w:hAnsiTheme="minorHAnsi" w:cstheme="minorHAnsi"/>
          <w:noProof/>
          <w:sz w:val="22"/>
          <w:szCs w:val="22"/>
        </w:rPr>
        <w:t>, ki jo ponudnik v originalu priloži ob podpisu okvirnega sporazuma.</w:t>
      </w:r>
    </w:p>
    <w:p w14:paraId="2464A373" w14:textId="77777777" w:rsidR="0038383A" w:rsidRPr="00BF392E" w:rsidRDefault="0038383A" w:rsidP="00BF392E">
      <w:pPr>
        <w:autoSpaceDE w:val="0"/>
        <w:autoSpaceDN w:val="0"/>
        <w:adjustRightInd w:val="0"/>
        <w:jc w:val="both"/>
        <w:rPr>
          <w:rFonts w:asciiTheme="minorHAnsi" w:hAnsiTheme="minorHAnsi" w:cstheme="minorHAnsi"/>
          <w:sz w:val="22"/>
          <w:szCs w:val="22"/>
        </w:rPr>
      </w:pPr>
    </w:p>
    <w:p w14:paraId="11809077" w14:textId="77777777" w:rsidR="0038383A" w:rsidRDefault="0038383A" w:rsidP="00BF392E">
      <w:pPr>
        <w:autoSpaceDE w:val="0"/>
        <w:autoSpaceDN w:val="0"/>
        <w:adjustRightInd w:val="0"/>
        <w:jc w:val="both"/>
        <w:rPr>
          <w:rFonts w:asciiTheme="minorHAnsi" w:hAnsiTheme="minorHAnsi" w:cstheme="minorHAnsi"/>
          <w:sz w:val="22"/>
          <w:szCs w:val="22"/>
        </w:rPr>
      </w:pPr>
    </w:p>
    <w:p w14:paraId="0ABCCB5A" w14:textId="6EF6EA1F" w:rsidR="00BF392E" w:rsidRPr="0038383A" w:rsidRDefault="0038383A" w:rsidP="00BF392E">
      <w:pPr>
        <w:autoSpaceDE w:val="0"/>
        <w:autoSpaceDN w:val="0"/>
        <w:adjustRightInd w:val="0"/>
        <w:jc w:val="both"/>
        <w:rPr>
          <w:rFonts w:asciiTheme="minorHAnsi" w:hAnsiTheme="minorHAnsi" w:cstheme="minorHAnsi"/>
          <w:b/>
          <w:bCs/>
        </w:rPr>
      </w:pPr>
      <w:r w:rsidRPr="0038383A">
        <w:rPr>
          <w:rFonts w:asciiTheme="minorHAnsi" w:hAnsiTheme="minorHAnsi" w:cstheme="minorHAnsi"/>
          <w:b/>
          <w:bCs/>
        </w:rPr>
        <w:t>Veljavnost okvirnega sporazuma</w:t>
      </w:r>
    </w:p>
    <w:p w14:paraId="07D1EF79" w14:textId="77777777" w:rsidR="00BF392E" w:rsidRPr="00BF392E" w:rsidRDefault="00BF392E" w:rsidP="00BF392E">
      <w:pPr>
        <w:pStyle w:val="Slog2"/>
        <w:numPr>
          <w:ilvl w:val="0"/>
          <w:numId w:val="0"/>
        </w:numPr>
        <w:jc w:val="both"/>
        <w:rPr>
          <w:rFonts w:asciiTheme="minorHAnsi" w:hAnsiTheme="minorHAnsi" w:cstheme="minorHAnsi"/>
          <w:b w:val="0"/>
          <w:color w:val="auto"/>
          <w:sz w:val="22"/>
          <w:szCs w:val="22"/>
        </w:rPr>
      </w:pPr>
      <w:r w:rsidRPr="00BF392E">
        <w:rPr>
          <w:rFonts w:asciiTheme="minorHAnsi" w:hAnsiTheme="minorHAnsi" w:cstheme="minorHAnsi"/>
          <w:b w:val="0"/>
          <w:color w:val="auto"/>
          <w:sz w:val="22"/>
          <w:szCs w:val="22"/>
        </w:rPr>
        <w:t xml:space="preserve">Okvirni sporazum postane veljaven pod pogojem, da ponudnik predloži zavarovanje za dobro izvedbo pogodbenih obveznosti. </w:t>
      </w:r>
    </w:p>
    <w:p w14:paraId="1BDCBC24" w14:textId="32748D3E" w:rsidR="00BF392E" w:rsidRPr="00BF392E" w:rsidRDefault="00BF392E" w:rsidP="00BF392E">
      <w:pPr>
        <w:pStyle w:val="Slog2"/>
        <w:numPr>
          <w:ilvl w:val="0"/>
          <w:numId w:val="0"/>
        </w:numPr>
        <w:jc w:val="both"/>
        <w:rPr>
          <w:rFonts w:asciiTheme="minorHAnsi" w:hAnsiTheme="minorHAnsi" w:cstheme="minorHAnsi"/>
          <w:b w:val="0"/>
          <w:color w:val="auto"/>
          <w:sz w:val="22"/>
          <w:szCs w:val="22"/>
        </w:rPr>
      </w:pPr>
      <w:r w:rsidRPr="00BF392E">
        <w:rPr>
          <w:rFonts w:asciiTheme="minorHAnsi" w:hAnsiTheme="minorHAnsi" w:cstheme="minorHAnsi"/>
          <w:b w:val="0"/>
          <w:color w:val="auto"/>
          <w:sz w:val="22"/>
          <w:szCs w:val="22"/>
        </w:rPr>
        <w:t xml:space="preserve">Okvirni sporazum, ki ga podpišeta naročnik in gospodarski subjekt, v bistvenih delih ne sme odstopati od osnutka okvirnega sporazuma iz dokumentacije v zvezi z oddajo javnega naročila. </w:t>
      </w:r>
    </w:p>
    <w:p w14:paraId="7E2A79FB" w14:textId="77777777" w:rsidR="00BF392E" w:rsidRDefault="00BF392E" w:rsidP="00BF392E">
      <w:pPr>
        <w:autoSpaceDE w:val="0"/>
        <w:autoSpaceDN w:val="0"/>
        <w:adjustRightInd w:val="0"/>
        <w:jc w:val="both"/>
        <w:rPr>
          <w:rFonts w:cs="Arial"/>
          <w:noProof/>
          <w:color w:val="auto"/>
          <w:sz w:val="20"/>
        </w:rPr>
      </w:pPr>
    </w:p>
    <w:p w14:paraId="67258BD4" w14:textId="0FF4FDE7" w:rsidR="0038383A" w:rsidRPr="0038383A" w:rsidRDefault="0038383A" w:rsidP="00BF392E">
      <w:pPr>
        <w:autoSpaceDE w:val="0"/>
        <w:autoSpaceDN w:val="0"/>
        <w:adjustRightInd w:val="0"/>
        <w:jc w:val="both"/>
        <w:rPr>
          <w:rFonts w:asciiTheme="minorHAnsi" w:hAnsiTheme="minorHAnsi" w:cstheme="minorHAnsi"/>
          <w:b/>
          <w:bCs/>
          <w:noProof/>
          <w:color w:val="auto"/>
          <w:sz w:val="20"/>
        </w:rPr>
      </w:pPr>
      <w:r w:rsidRPr="0038383A">
        <w:rPr>
          <w:rFonts w:asciiTheme="minorHAnsi" w:hAnsiTheme="minorHAnsi" w:cstheme="minorHAnsi"/>
          <w:b/>
          <w:bCs/>
          <w:noProof/>
          <w:color w:val="auto"/>
          <w:sz w:val="22"/>
          <w:szCs w:val="28"/>
        </w:rPr>
        <w:t>Vrednost okvirnega sporazuma</w:t>
      </w:r>
    </w:p>
    <w:p w14:paraId="16DB7D94" w14:textId="77777777" w:rsidR="0038383A" w:rsidRPr="0038383A" w:rsidRDefault="0038383A" w:rsidP="0038383A">
      <w:pPr>
        <w:jc w:val="both"/>
        <w:rPr>
          <w:rFonts w:asciiTheme="minorHAnsi" w:hAnsiTheme="minorHAnsi" w:cstheme="minorHAnsi"/>
          <w:noProof/>
          <w:sz w:val="22"/>
          <w:szCs w:val="28"/>
        </w:rPr>
      </w:pPr>
      <w:r w:rsidRPr="0038383A">
        <w:rPr>
          <w:rFonts w:asciiTheme="minorHAnsi" w:hAnsiTheme="minorHAnsi" w:cstheme="minorHAnsi"/>
          <w:sz w:val="22"/>
          <w:szCs w:val="28"/>
        </w:rPr>
        <w:t>Ocenjena vrednost okvirnega sporazuma je določena na podlagi ocenjenih količin in ponudbenih cen. Naročnik ni zavezan naročiti celotnih ocenjenih količin. Dobavitelj ne more zahtevati izvedbe naročil v ocenjeni vrednosti okvirnega sporazuma, prav tako naročnik ne priznava povišanj cen izven pogojev, določenih v ZJN-3, okvirnem sporazumu in razpisni dokumentaciji.</w:t>
      </w:r>
    </w:p>
    <w:p w14:paraId="26B60B80" w14:textId="77777777" w:rsidR="007562DA" w:rsidRDefault="007562DA" w:rsidP="00B71178">
      <w:pPr>
        <w:pStyle w:val="Style9"/>
        <w:shd w:val="clear" w:color="auto" w:fill="auto"/>
        <w:tabs>
          <w:tab w:val="left" w:pos="582"/>
        </w:tabs>
        <w:spacing w:before="0" w:line="240" w:lineRule="auto"/>
        <w:ind w:right="40" w:firstLine="0"/>
        <w:jc w:val="both"/>
        <w:rPr>
          <w:rFonts w:asciiTheme="minorHAnsi" w:hAnsiTheme="minorHAnsi" w:cstheme="minorHAnsi"/>
          <w:color w:val="000000"/>
          <w:sz w:val="22"/>
          <w:szCs w:val="22"/>
        </w:rPr>
      </w:pPr>
    </w:p>
    <w:p w14:paraId="7174225E" w14:textId="728F4E85" w:rsidR="00161ABD" w:rsidRPr="008740E9" w:rsidRDefault="00804BA4" w:rsidP="00B71178">
      <w:pPr>
        <w:pStyle w:val="Style9"/>
        <w:shd w:val="clear" w:color="auto" w:fill="auto"/>
        <w:tabs>
          <w:tab w:val="left" w:pos="582"/>
        </w:tabs>
        <w:spacing w:before="0" w:line="240" w:lineRule="auto"/>
        <w:ind w:right="40" w:firstLine="0"/>
        <w:jc w:val="both"/>
        <w:rPr>
          <w:rFonts w:asciiTheme="minorHAnsi" w:hAnsiTheme="minorHAnsi" w:cstheme="minorHAnsi"/>
          <w:sz w:val="22"/>
          <w:szCs w:val="22"/>
        </w:rPr>
      </w:pPr>
      <w:r w:rsidRPr="00F01D4B">
        <w:rPr>
          <w:rFonts w:asciiTheme="minorHAnsi" w:hAnsiTheme="minorHAnsi" w:cstheme="minorHAnsi"/>
          <w:sz w:val="22"/>
          <w:szCs w:val="22"/>
        </w:rPr>
        <w:t xml:space="preserve">Naročnik bo upošteval ponudbeno ceno, ki bo vpisana v naročnikov </w:t>
      </w:r>
      <w:r w:rsidR="00AB0C1D" w:rsidRPr="00F01D4B">
        <w:rPr>
          <w:rFonts w:asciiTheme="minorHAnsi" w:hAnsiTheme="minorHAnsi" w:cstheme="minorHAnsi"/>
          <w:sz w:val="22"/>
          <w:szCs w:val="22"/>
        </w:rPr>
        <w:t xml:space="preserve">obrazec </w:t>
      </w:r>
      <w:r w:rsidR="00AB0C1D" w:rsidRPr="008740E9">
        <w:rPr>
          <w:rFonts w:asciiTheme="minorHAnsi" w:hAnsiTheme="minorHAnsi" w:cstheme="minorHAnsi"/>
          <w:sz w:val="22"/>
          <w:szCs w:val="22"/>
        </w:rPr>
        <w:t xml:space="preserve">- </w:t>
      </w:r>
      <w:r w:rsidR="00DD3150" w:rsidRPr="008740E9">
        <w:rPr>
          <w:rFonts w:asciiTheme="minorHAnsi" w:hAnsiTheme="minorHAnsi" w:cstheme="minorHAnsi"/>
          <w:sz w:val="22"/>
          <w:szCs w:val="22"/>
          <w:shd w:val="clear" w:color="auto" w:fill="DAEEF3" w:themeFill="accent5" w:themeFillTint="33"/>
        </w:rPr>
        <w:t xml:space="preserve">OBR-2A - Excel – </w:t>
      </w:r>
      <w:r w:rsidR="00BF392E">
        <w:rPr>
          <w:rFonts w:asciiTheme="minorHAnsi" w:hAnsiTheme="minorHAnsi" w:cstheme="minorHAnsi"/>
          <w:sz w:val="22"/>
          <w:szCs w:val="22"/>
          <w:shd w:val="clear" w:color="auto" w:fill="DAEEF3" w:themeFill="accent5" w:themeFillTint="33"/>
        </w:rPr>
        <w:t>pralna sredstva, čistila in čistilni pripomočki</w:t>
      </w:r>
      <w:r w:rsidRPr="008740E9">
        <w:rPr>
          <w:rFonts w:asciiTheme="minorHAnsi" w:hAnsiTheme="minorHAnsi" w:cstheme="minorHAnsi"/>
          <w:sz w:val="22"/>
          <w:szCs w:val="22"/>
        </w:rPr>
        <w:t>.</w:t>
      </w:r>
    </w:p>
    <w:p w14:paraId="22A1E77B" w14:textId="77777777" w:rsidR="00161ABD" w:rsidRDefault="00161ABD" w:rsidP="00161ABD">
      <w:pPr>
        <w:pStyle w:val="Odstavekseznama"/>
        <w:rPr>
          <w:rFonts w:asciiTheme="minorHAnsi" w:hAnsiTheme="minorHAnsi" w:cstheme="minorHAnsi"/>
          <w:sz w:val="22"/>
          <w:szCs w:val="22"/>
        </w:rPr>
      </w:pPr>
    </w:p>
    <w:p w14:paraId="2C7CDDFD" w14:textId="3C5B4097" w:rsidR="00F83693" w:rsidRDefault="00161ABD" w:rsidP="00B71178">
      <w:pPr>
        <w:pStyle w:val="Style9"/>
        <w:shd w:val="clear" w:color="auto" w:fill="auto"/>
        <w:tabs>
          <w:tab w:val="left" w:pos="582"/>
        </w:tabs>
        <w:spacing w:before="0" w:line="240" w:lineRule="auto"/>
        <w:ind w:right="40" w:firstLine="0"/>
        <w:jc w:val="both"/>
        <w:rPr>
          <w:rFonts w:asciiTheme="minorHAnsi" w:hAnsiTheme="minorHAnsi" w:cstheme="minorHAnsi"/>
          <w:sz w:val="22"/>
          <w:szCs w:val="22"/>
        </w:rPr>
      </w:pPr>
      <w:r>
        <w:rPr>
          <w:rFonts w:asciiTheme="minorHAnsi" w:hAnsiTheme="minorHAnsi" w:cstheme="minorHAnsi"/>
          <w:sz w:val="22"/>
          <w:szCs w:val="22"/>
        </w:rPr>
        <w:t>V primeru spremembe Zakona o davku na dodano vrednost, kakšnega drugega zakona ali podzakonskega predpisa, s katerim se spremeni davčna stopnja za materiale iz ponudnikovega predračuna v času trajanja pogodb, lahko ponudnik spremeni cene iz svoje ponudbe izključno v višini nastale davčne spremembe.</w:t>
      </w:r>
    </w:p>
    <w:p w14:paraId="3D42ADE1" w14:textId="77777777" w:rsidR="00E97DBF" w:rsidRDefault="00E97DBF" w:rsidP="00B71178">
      <w:pPr>
        <w:pStyle w:val="Style9"/>
        <w:shd w:val="clear" w:color="auto" w:fill="auto"/>
        <w:tabs>
          <w:tab w:val="left" w:pos="582"/>
        </w:tabs>
        <w:spacing w:before="0" w:line="240" w:lineRule="auto"/>
        <w:ind w:right="40" w:firstLine="0"/>
        <w:jc w:val="both"/>
        <w:rPr>
          <w:rFonts w:asciiTheme="minorHAnsi" w:hAnsiTheme="minorHAnsi" w:cstheme="minorHAnsi"/>
          <w:sz w:val="22"/>
          <w:szCs w:val="22"/>
        </w:rPr>
      </w:pPr>
    </w:p>
    <w:p w14:paraId="4A58E4EE" w14:textId="77777777" w:rsidR="00E97DBF" w:rsidRDefault="00E97DBF" w:rsidP="00B71178">
      <w:pPr>
        <w:pStyle w:val="Style9"/>
        <w:shd w:val="clear" w:color="auto" w:fill="auto"/>
        <w:tabs>
          <w:tab w:val="left" w:pos="582"/>
        </w:tabs>
        <w:spacing w:before="0" w:line="240" w:lineRule="auto"/>
        <w:ind w:right="40" w:firstLine="0"/>
        <w:jc w:val="both"/>
        <w:rPr>
          <w:rFonts w:asciiTheme="minorHAnsi" w:hAnsiTheme="minorHAnsi" w:cstheme="minorHAnsi"/>
          <w:sz w:val="22"/>
          <w:szCs w:val="22"/>
        </w:rPr>
      </w:pPr>
    </w:p>
    <w:p w14:paraId="4ACB7B04" w14:textId="77777777" w:rsidR="00E97DBF" w:rsidRDefault="00E97DBF" w:rsidP="00B71178">
      <w:pPr>
        <w:pStyle w:val="Style9"/>
        <w:shd w:val="clear" w:color="auto" w:fill="auto"/>
        <w:tabs>
          <w:tab w:val="left" w:pos="582"/>
        </w:tabs>
        <w:spacing w:before="0" w:line="240" w:lineRule="auto"/>
        <w:ind w:right="40" w:firstLine="0"/>
        <w:jc w:val="both"/>
        <w:rPr>
          <w:rFonts w:asciiTheme="minorHAnsi" w:hAnsiTheme="minorHAnsi" w:cstheme="minorHAnsi"/>
          <w:sz w:val="22"/>
          <w:szCs w:val="22"/>
        </w:rPr>
      </w:pPr>
    </w:p>
    <w:p w14:paraId="2743418C" w14:textId="77777777" w:rsidR="00E97DBF" w:rsidRDefault="00E97DBF" w:rsidP="00B71178">
      <w:pPr>
        <w:pStyle w:val="Style9"/>
        <w:shd w:val="clear" w:color="auto" w:fill="auto"/>
        <w:tabs>
          <w:tab w:val="left" w:pos="582"/>
        </w:tabs>
        <w:spacing w:before="0" w:line="240" w:lineRule="auto"/>
        <w:ind w:right="40" w:firstLine="0"/>
        <w:jc w:val="both"/>
        <w:rPr>
          <w:rFonts w:asciiTheme="minorHAnsi" w:hAnsiTheme="minorHAnsi" w:cstheme="minorHAnsi"/>
          <w:sz w:val="22"/>
          <w:szCs w:val="22"/>
        </w:rPr>
      </w:pPr>
    </w:p>
    <w:p w14:paraId="74F13A7E" w14:textId="77777777" w:rsidR="00E97DBF" w:rsidRPr="00161ABD" w:rsidRDefault="00E97DBF" w:rsidP="00B71178">
      <w:pPr>
        <w:pStyle w:val="Style9"/>
        <w:shd w:val="clear" w:color="auto" w:fill="auto"/>
        <w:tabs>
          <w:tab w:val="left" w:pos="582"/>
        </w:tabs>
        <w:spacing w:before="0" w:line="240" w:lineRule="auto"/>
        <w:ind w:right="40" w:firstLine="0"/>
        <w:jc w:val="both"/>
        <w:rPr>
          <w:rFonts w:asciiTheme="minorHAnsi" w:hAnsiTheme="minorHAnsi" w:cstheme="minorHAnsi"/>
          <w:sz w:val="22"/>
          <w:szCs w:val="22"/>
        </w:rPr>
      </w:pPr>
    </w:p>
    <w:p w14:paraId="61585E33" w14:textId="77777777" w:rsidR="00E07F1C" w:rsidRPr="00F01D4B" w:rsidRDefault="00E07F1C" w:rsidP="00F2638D">
      <w:pPr>
        <w:pStyle w:val="Style9"/>
        <w:shd w:val="clear" w:color="auto" w:fill="auto"/>
        <w:tabs>
          <w:tab w:val="left" w:pos="582"/>
        </w:tabs>
        <w:spacing w:before="0" w:line="240" w:lineRule="auto"/>
        <w:ind w:right="40" w:firstLine="0"/>
        <w:jc w:val="both"/>
        <w:rPr>
          <w:rFonts w:asciiTheme="minorHAnsi" w:hAnsiTheme="minorHAnsi" w:cstheme="minorHAnsi"/>
          <w:sz w:val="22"/>
          <w:szCs w:val="22"/>
        </w:rPr>
      </w:pPr>
    </w:p>
    <w:p w14:paraId="1622ADE3" w14:textId="77777777" w:rsidR="005F4358" w:rsidRPr="00F01D4B" w:rsidRDefault="00C75AC0" w:rsidP="00575C41">
      <w:pPr>
        <w:pStyle w:val="Naslov1"/>
      </w:pPr>
      <w:r w:rsidRPr="00F01D4B">
        <w:lastRenderedPageBreak/>
        <w:t xml:space="preserve"> </w:t>
      </w:r>
      <w:bookmarkStart w:id="62" w:name="_Toc215219000"/>
      <w:bookmarkStart w:id="63" w:name="_Toc222982836"/>
      <w:r w:rsidR="005F4358" w:rsidRPr="00F01D4B">
        <w:t>FINANČNA ZAVAROVANJA</w:t>
      </w:r>
      <w:bookmarkEnd w:id="62"/>
      <w:bookmarkEnd w:id="63"/>
    </w:p>
    <w:p w14:paraId="4B758B65" w14:textId="77777777" w:rsidR="00F2638D" w:rsidRPr="00F01D4B" w:rsidRDefault="00F2638D" w:rsidP="00631087">
      <w:pPr>
        <w:pStyle w:val="Style20"/>
        <w:shd w:val="clear" w:color="auto" w:fill="auto"/>
        <w:tabs>
          <w:tab w:val="left" w:pos="381"/>
        </w:tabs>
        <w:spacing w:before="0" w:after="0" w:line="240" w:lineRule="auto"/>
        <w:ind w:left="540" w:firstLine="0"/>
        <w:rPr>
          <w:rFonts w:asciiTheme="minorHAnsi" w:hAnsiTheme="minorHAnsi" w:cstheme="minorHAnsi"/>
          <w:b w:val="0"/>
          <w:bCs w:val="0"/>
          <w:sz w:val="22"/>
          <w:szCs w:val="22"/>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6"/>
        <w:gridCol w:w="2547"/>
        <w:gridCol w:w="1989"/>
        <w:gridCol w:w="1950"/>
      </w:tblGrid>
      <w:tr w:rsidR="00260858" w:rsidRPr="00F01D4B" w14:paraId="2347A90B" w14:textId="77777777" w:rsidTr="00F015F8">
        <w:trPr>
          <w:trHeight w:val="340"/>
        </w:trPr>
        <w:tc>
          <w:tcPr>
            <w:tcW w:w="2836" w:type="dxa"/>
            <w:vAlign w:val="center"/>
          </w:tcPr>
          <w:p w14:paraId="7BC992A1" w14:textId="77777777" w:rsidR="00260858" w:rsidRPr="00F01D4B" w:rsidRDefault="00260858" w:rsidP="00F015F8">
            <w:pPr>
              <w:keepNext/>
              <w:jc w:val="center"/>
              <w:outlineLvl w:val="0"/>
              <w:rPr>
                <w:rFonts w:asciiTheme="minorHAnsi" w:hAnsiTheme="minorHAnsi" w:cstheme="minorHAnsi"/>
                <w:b/>
                <w:bCs/>
                <w:kern w:val="32"/>
                <w:sz w:val="22"/>
                <w:szCs w:val="22"/>
                <w:lang w:eastAsia="x-none"/>
              </w:rPr>
            </w:pPr>
            <w:bookmarkStart w:id="64" w:name="_Hlk65656028"/>
          </w:p>
        </w:tc>
        <w:tc>
          <w:tcPr>
            <w:tcW w:w="2547" w:type="dxa"/>
            <w:vAlign w:val="center"/>
          </w:tcPr>
          <w:p w14:paraId="7F0B236B" w14:textId="77777777" w:rsidR="00260858" w:rsidRPr="00F01D4B" w:rsidRDefault="00260858" w:rsidP="00F015F8">
            <w:pPr>
              <w:keepNext/>
              <w:jc w:val="center"/>
              <w:outlineLvl w:val="0"/>
              <w:rPr>
                <w:rFonts w:asciiTheme="minorHAnsi" w:hAnsiTheme="minorHAnsi" w:cstheme="minorHAnsi"/>
                <w:b/>
                <w:bCs/>
                <w:kern w:val="32"/>
                <w:sz w:val="22"/>
                <w:szCs w:val="22"/>
                <w:lang w:val="x-none" w:eastAsia="x-none"/>
              </w:rPr>
            </w:pPr>
            <w:bookmarkStart w:id="65" w:name="_Toc222982837"/>
            <w:r w:rsidRPr="00F01D4B">
              <w:rPr>
                <w:rFonts w:asciiTheme="minorHAnsi" w:hAnsiTheme="minorHAnsi" w:cstheme="minorHAnsi"/>
                <w:b/>
                <w:bCs/>
                <w:kern w:val="32"/>
                <w:sz w:val="22"/>
                <w:szCs w:val="22"/>
                <w:lang w:eastAsia="x-none"/>
              </w:rPr>
              <w:t>Vrsta zavarovanja</w:t>
            </w:r>
            <w:bookmarkEnd w:id="65"/>
          </w:p>
        </w:tc>
        <w:tc>
          <w:tcPr>
            <w:tcW w:w="1989" w:type="dxa"/>
            <w:vAlign w:val="center"/>
          </w:tcPr>
          <w:p w14:paraId="695AC6AA" w14:textId="77777777" w:rsidR="00260858" w:rsidRPr="00F01D4B" w:rsidRDefault="00260858" w:rsidP="00F015F8">
            <w:pPr>
              <w:keepNext/>
              <w:jc w:val="center"/>
              <w:outlineLvl w:val="0"/>
              <w:rPr>
                <w:rFonts w:asciiTheme="minorHAnsi" w:hAnsiTheme="minorHAnsi" w:cstheme="minorHAnsi"/>
                <w:b/>
                <w:bCs/>
                <w:kern w:val="32"/>
                <w:sz w:val="22"/>
                <w:szCs w:val="22"/>
                <w:lang w:eastAsia="x-none"/>
              </w:rPr>
            </w:pPr>
            <w:bookmarkStart w:id="66" w:name="_Toc222982838"/>
            <w:r w:rsidRPr="00F01D4B">
              <w:rPr>
                <w:rFonts w:asciiTheme="minorHAnsi" w:hAnsiTheme="minorHAnsi" w:cstheme="minorHAnsi"/>
                <w:b/>
                <w:bCs/>
                <w:kern w:val="32"/>
                <w:sz w:val="22"/>
                <w:szCs w:val="22"/>
                <w:lang w:eastAsia="x-none"/>
              </w:rPr>
              <w:t>Znesek</w:t>
            </w:r>
            <w:bookmarkEnd w:id="66"/>
          </w:p>
        </w:tc>
        <w:tc>
          <w:tcPr>
            <w:tcW w:w="1950" w:type="dxa"/>
            <w:vAlign w:val="center"/>
          </w:tcPr>
          <w:p w14:paraId="5A845F44" w14:textId="77777777" w:rsidR="00260858" w:rsidRPr="00F01D4B" w:rsidRDefault="00260858" w:rsidP="00F015F8">
            <w:pPr>
              <w:keepNext/>
              <w:jc w:val="center"/>
              <w:outlineLvl w:val="0"/>
              <w:rPr>
                <w:rFonts w:asciiTheme="minorHAnsi" w:hAnsiTheme="minorHAnsi" w:cstheme="minorHAnsi"/>
                <w:b/>
                <w:bCs/>
                <w:kern w:val="32"/>
                <w:sz w:val="22"/>
                <w:szCs w:val="22"/>
                <w:lang w:eastAsia="x-none"/>
              </w:rPr>
            </w:pPr>
            <w:bookmarkStart w:id="67" w:name="_Toc222982839"/>
            <w:r w:rsidRPr="00F01D4B">
              <w:rPr>
                <w:rFonts w:asciiTheme="minorHAnsi" w:hAnsiTheme="minorHAnsi" w:cstheme="minorHAnsi"/>
                <w:b/>
                <w:bCs/>
                <w:kern w:val="32"/>
                <w:sz w:val="22"/>
                <w:szCs w:val="22"/>
                <w:lang w:eastAsia="x-none"/>
              </w:rPr>
              <w:t>Veljavnost</w:t>
            </w:r>
            <w:bookmarkEnd w:id="67"/>
          </w:p>
        </w:tc>
      </w:tr>
      <w:tr w:rsidR="00260858" w:rsidRPr="00F01D4B" w14:paraId="5C368F42" w14:textId="77777777" w:rsidTr="00F015F8">
        <w:trPr>
          <w:trHeight w:val="680"/>
        </w:trPr>
        <w:tc>
          <w:tcPr>
            <w:tcW w:w="2836" w:type="dxa"/>
            <w:vAlign w:val="center"/>
          </w:tcPr>
          <w:p w14:paraId="00C74382" w14:textId="77777777" w:rsidR="00260858" w:rsidRPr="00F01D4B" w:rsidRDefault="00260858" w:rsidP="00F015F8">
            <w:pPr>
              <w:keepNext/>
              <w:outlineLvl w:val="0"/>
              <w:rPr>
                <w:rFonts w:asciiTheme="minorHAnsi" w:hAnsiTheme="minorHAnsi" w:cstheme="minorHAnsi"/>
                <w:b/>
                <w:bCs/>
                <w:kern w:val="32"/>
                <w:sz w:val="22"/>
                <w:szCs w:val="22"/>
                <w:lang w:val="x-none" w:eastAsia="x-none"/>
              </w:rPr>
            </w:pPr>
            <w:bookmarkStart w:id="68" w:name="_Toc222982840"/>
            <w:r w:rsidRPr="00F01D4B">
              <w:rPr>
                <w:rFonts w:asciiTheme="minorHAnsi" w:hAnsiTheme="minorHAnsi" w:cstheme="minorHAnsi"/>
                <w:b/>
                <w:bCs/>
                <w:kern w:val="32"/>
                <w:sz w:val="22"/>
                <w:szCs w:val="22"/>
                <w:lang w:eastAsia="x-none"/>
              </w:rPr>
              <w:t>Dobra izvedba pogodbenih obveznosti</w:t>
            </w:r>
            <w:bookmarkEnd w:id="68"/>
          </w:p>
        </w:tc>
        <w:tc>
          <w:tcPr>
            <w:tcW w:w="2547" w:type="dxa"/>
            <w:vAlign w:val="center"/>
          </w:tcPr>
          <w:p w14:paraId="77759596" w14:textId="11AA3808" w:rsidR="00260858" w:rsidRPr="00F01D4B" w:rsidRDefault="00DD3150" w:rsidP="00F015F8">
            <w:pPr>
              <w:keepNext/>
              <w:jc w:val="center"/>
              <w:outlineLvl w:val="0"/>
              <w:rPr>
                <w:rFonts w:asciiTheme="minorHAnsi" w:hAnsiTheme="minorHAnsi" w:cstheme="minorHAnsi"/>
                <w:bCs/>
                <w:kern w:val="32"/>
                <w:sz w:val="22"/>
                <w:szCs w:val="22"/>
                <w:lang w:eastAsia="x-none"/>
              </w:rPr>
            </w:pPr>
            <w:bookmarkStart w:id="69" w:name="_Toc222982841"/>
            <w:r w:rsidRPr="00F01D4B">
              <w:rPr>
                <w:rFonts w:asciiTheme="minorHAnsi" w:hAnsiTheme="minorHAnsi" w:cstheme="minorHAnsi"/>
                <w:sz w:val="22"/>
                <w:szCs w:val="22"/>
              </w:rPr>
              <w:t>b</w:t>
            </w:r>
            <w:r w:rsidR="00260858" w:rsidRPr="00F01D4B">
              <w:rPr>
                <w:rFonts w:asciiTheme="minorHAnsi" w:hAnsiTheme="minorHAnsi" w:cstheme="minorHAnsi"/>
                <w:sz w:val="22"/>
                <w:szCs w:val="22"/>
              </w:rPr>
              <w:t>ianco menica s pooblastilom za izpolnitev</w:t>
            </w:r>
            <w:r w:rsidR="00E20011" w:rsidRPr="00F01D4B">
              <w:rPr>
                <w:rFonts w:asciiTheme="minorHAnsi" w:hAnsiTheme="minorHAnsi" w:cstheme="minorHAnsi"/>
                <w:sz w:val="22"/>
                <w:szCs w:val="22"/>
              </w:rPr>
              <w:t xml:space="preserve"> za posamezni sklop</w:t>
            </w:r>
            <w:bookmarkEnd w:id="69"/>
          </w:p>
        </w:tc>
        <w:tc>
          <w:tcPr>
            <w:tcW w:w="1989" w:type="dxa"/>
            <w:vAlign w:val="center"/>
          </w:tcPr>
          <w:p w14:paraId="74F880A5" w14:textId="77777777" w:rsidR="00260858" w:rsidRPr="00F01D4B" w:rsidRDefault="00260858" w:rsidP="00F015F8">
            <w:pPr>
              <w:keepNext/>
              <w:jc w:val="center"/>
              <w:outlineLvl w:val="0"/>
              <w:rPr>
                <w:rFonts w:asciiTheme="minorHAnsi" w:hAnsiTheme="minorHAnsi" w:cstheme="minorHAnsi"/>
                <w:bCs/>
                <w:kern w:val="32"/>
                <w:sz w:val="22"/>
                <w:szCs w:val="22"/>
                <w:lang w:eastAsia="x-none"/>
              </w:rPr>
            </w:pPr>
            <w:bookmarkStart w:id="70" w:name="_Toc222982842"/>
            <w:r w:rsidRPr="00F01D4B">
              <w:rPr>
                <w:rFonts w:asciiTheme="minorHAnsi" w:hAnsiTheme="minorHAnsi" w:cstheme="minorHAnsi"/>
                <w:b/>
                <w:kern w:val="32"/>
                <w:sz w:val="22"/>
                <w:szCs w:val="22"/>
                <w:lang w:eastAsia="x-none"/>
              </w:rPr>
              <w:t>10 %</w:t>
            </w:r>
            <w:r w:rsidRPr="00F01D4B">
              <w:rPr>
                <w:rFonts w:asciiTheme="minorHAnsi" w:hAnsiTheme="minorHAnsi" w:cstheme="minorHAnsi"/>
                <w:bCs/>
                <w:kern w:val="32"/>
                <w:sz w:val="22"/>
                <w:szCs w:val="22"/>
                <w:lang w:eastAsia="x-none"/>
              </w:rPr>
              <w:t xml:space="preserve"> pogodbene vrednosti z DDV za posamezen sklop</w:t>
            </w:r>
            <w:bookmarkEnd w:id="70"/>
            <w:r w:rsidRPr="00F01D4B">
              <w:rPr>
                <w:rFonts w:asciiTheme="minorHAnsi" w:hAnsiTheme="minorHAnsi" w:cstheme="minorHAnsi"/>
                <w:bCs/>
                <w:kern w:val="32"/>
                <w:sz w:val="22"/>
                <w:szCs w:val="22"/>
                <w:lang w:eastAsia="x-none"/>
              </w:rPr>
              <w:t xml:space="preserve"> </w:t>
            </w:r>
          </w:p>
        </w:tc>
        <w:tc>
          <w:tcPr>
            <w:tcW w:w="1950" w:type="dxa"/>
            <w:vAlign w:val="center"/>
          </w:tcPr>
          <w:p w14:paraId="7C6C278F" w14:textId="3645BE2C" w:rsidR="00260858" w:rsidRPr="00F01D4B" w:rsidRDefault="00DD3150" w:rsidP="00F015F8">
            <w:pPr>
              <w:keepNext/>
              <w:jc w:val="center"/>
              <w:outlineLvl w:val="0"/>
              <w:rPr>
                <w:rFonts w:asciiTheme="minorHAnsi" w:hAnsiTheme="minorHAnsi" w:cstheme="minorHAnsi"/>
                <w:bCs/>
                <w:kern w:val="32"/>
                <w:sz w:val="22"/>
                <w:szCs w:val="22"/>
                <w:lang w:eastAsia="x-none"/>
              </w:rPr>
            </w:pPr>
            <w:bookmarkStart w:id="71" w:name="_Toc222982843"/>
            <w:r w:rsidRPr="00F01D4B">
              <w:rPr>
                <w:rFonts w:asciiTheme="minorHAnsi" w:hAnsiTheme="minorHAnsi" w:cstheme="minorHAnsi"/>
                <w:bCs/>
                <w:kern w:val="32"/>
                <w:sz w:val="22"/>
                <w:szCs w:val="22"/>
                <w:lang w:eastAsia="x-none"/>
              </w:rPr>
              <w:t>v času v</w:t>
            </w:r>
            <w:r w:rsidR="00260858" w:rsidRPr="00F01D4B">
              <w:rPr>
                <w:rFonts w:asciiTheme="minorHAnsi" w:hAnsiTheme="minorHAnsi" w:cstheme="minorHAnsi"/>
                <w:bCs/>
                <w:kern w:val="32"/>
                <w:sz w:val="22"/>
                <w:szCs w:val="22"/>
                <w:lang w:eastAsia="x-none"/>
              </w:rPr>
              <w:t>eljavnost</w:t>
            </w:r>
            <w:r w:rsidRPr="00F01D4B">
              <w:rPr>
                <w:rFonts w:asciiTheme="minorHAnsi" w:hAnsiTheme="minorHAnsi" w:cstheme="minorHAnsi"/>
                <w:bCs/>
                <w:kern w:val="32"/>
                <w:sz w:val="22"/>
                <w:szCs w:val="22"/>
                <w:lang w:eastAsia="x-none"/>
              </w:rPr>
              <w:t>i</w:t>
            </w:r>
            <w:r w:rsidR="00260858" w:rsidRPr="00F01D4B">
              <w:rPr>
                <w:rFonts w:asciiTheme="minorHAnsi" w:hAnsiTheme="minorHAnsi" w:cstheme="minorHAnsi"/>
                <w:bCs/>
                <w:kern w:val="32"/>
                <w:sz w:val="22"/>
                <w:szCs w:val="22"/>
                <w:lang w:eastAsia="x-none"/>
              </w:rPr>
              <w:t xml:space="preserve"> </w:t>
            </w:r>
            <w:r w:rsidRPr="00F01D4B">
              <w:rPr>
                <w:rFonts w:asciiTheme="minorHAnsi" w:hAnsiTheme="minorHAnsi" w:cstheme="minorHAnsi"/>
                <w:bCs/>
                <w:kern w:val="32"/>
                <w:sz w:val="22"/>
                <w:szCs w:val="22"/>
                <w:lang w:eastAsia="x-none"/>
              </w:rPr>
              <w:t>okvirne</w:t>
            </w:r>
            <w:r w:rsidR="00926B5C">
              <w:rPr>
                <w:rFonts w:asciiTheme="minorHAnsi" w:hAnsiTheme="minorHAnsi" w:cstheme="minorHAnsi"/>
                <w:bCs/>
                <w:kern w:val="32"/>
                <w:sz w:val="22"/>
                <w:szCs w:val="22"/>
                <w:lang w:eastAsia="x-none"/>
              </w:rPr>
              <w:t xml:space="preserve">ga sporazuma </w:t>
            </w:r>
            <w:r w:rsidRPr="00F01D4B">
              <w:rPr>
                <w:rFonts w:asciiTheme="minorHAnsi" w:hAnsiTheme="minorHAnsi" w:cstheme="minorHAnsi"/>
                <w:bCs/>
                <w:kern w:val="32"/>
                <w:sz w:val="22"/>
                <w:szCs w:val="22"/>
                <w:lang w:eastAsia="x-none"/>
              </w:rPr>
              <w:t>+ 30 dni</w:t>
            </w:r>
            <w:bookmarkEnd w:id="71"/>
          </w:p>
        </w:tc>
      </w:tr>
    </w:tbl>
    <w:p w14:paraId="6186647A" w14:textId="77777777" w:rsidR="00260858" w:rsidRPr="00F01D4B" w:rsidRDefault="00260858" w:rsidP="00631087">
      <w:pPr>
        <w:tabs>
          <w:tab w:val="left" w:pos="567"/>
        </w:tabs>
        <w:jc w:val="both"/>
        <w:rPr>
          <w:rFonts w:asciiTheme="minorHAnsi" w:hAnsiTheme="minorHAnsi" w:cstheme="minorHAnsi"/>
          <w:color w:val="auto"/>
          <w:sz w:val="22"/>
          <w:szCs w:val="22"/>
          <w:highlight w:val="lightGray"/>
        </w:rPr>
      </w:pPr>
    </w:p>
    <w:p w14:paraId="074B88B8" w14:textId="3C609D7C" w:rsidR="00631087" w:rsidRPr="00F01D4B" w:rsidRDefault="00631087" w:rsidP="00631087">
      <w:pPr>
        <w:tabs>
          <w:tab w:val="left" w:pos="567"/>
        </w:tabs>
        <w:jc w:val="both"/>
        <w:rPr>
          <w:rFonts w:asciiTheme="minorHAnsi" w:hAnsiTheme="minorHAnsi" w:cstheme="minorHAnsi"/>
          <w:color w:val="auto"/>
          <w:sz w:val="22"/>
          <w:szCs w:val="22"/>
        </w:rPr>
      </w:pPr>
      <w:r w:rsidRPr="00F01D4B">
        <w:rPr>
          <w:rFonts w:asciiTheme="minorHAnsi" w:hAnsiTheme="minorHAnsi" w:cstheme="minorHAnsi"/>
          <w:color w:val="auto"/>
          <w:sz w:val="22"/>
          <w:szCs w:val="22"/>
        </w:rPr>
        <w:t>Ponudnik bo naročniku izročil finančno zavarovanje za dobro izvedbo pogodbenih obveznosti bianco menico s pooblastilom za izpolnitev (menično izjavo z oznako »brez protesta« in plačljivo na prvi poziv) v višini 10 % pogodbene vrednosti z DDV za posamezen sklop in jo predložil ob podpisu okvirnega sporazuma, če bo izbran kot dobavitelj.</w:t>
      </w:r>
    </w:p>
    <w:p w14:paraId="66E5E7B4" w14:textId="7C5B86F4" w:rsidR="00631087" w:rsidRDefault="00631087" w:rsidP="00631087">
      <w:pPr>
        <w:tabs>
          <w:tab w:val="left" w:pos="567"/>
        </w:tabs>
        <w:jc w:val="both"/>
        <w:rPr>
          <w:rFonts w:asciiTheme="minorHAnsi" w:hAnsiTheme="minorHAnsi" w:cstheme="minorHAnsi"/>
          <w:color w:val="auto"/>
          <w:sz w:val="22"/>
          <w:szCs w:val="22"/>
        </w:rPr>
      </w:pPr>
      <w:r w:rsidRPr="00F01D4B">
        <w:rPr>
          <w:rFonts w:asciiTheme="minorHAnsi" w:hAnsiTheme="minorHAnsi" w:cstheme="minorHAnsi"/>
          <w:color w:val="auto"/>
          <w:sz w:val="22"/>
          <w:szCs w:val="22"/>
        </w:rPr>
        <w:t>Finančno zavarovanje za dobro izvedbo pogodbenih obveznosti bo moralo biti izdano brezpogojno ter plačljivo na prvi poziv.</w:t>
      </w:r>
      <w:bookmarkEnd w:id="64"/>
    </w:p>
    <w:p w14:paraId="5E5528BD" w14:textId="77777777" w:rsidR="00636FC0" w:rsidRPr="00F01D4B" w:rsidRDefault="00636FC0" w:rsidP="00631087">
      <w:pPr>
        <w:tabs>
          <w:tab w:val="left" w:pos="567"/>
        </w:tabs>
        <w:jc w:val="both"/>
        <w:rPr>
          <w:rFonts w:asciiTheme="minorHAnsi" w:hAnsiTheme="minorHAnsi" w:cstheme="minorHAnsi"/>
          <w:color w:val="auto"/>
          <w:sz w:val="22"/>
          <w:szCs w:val="22"/>
        </w:rPr>
      </w:pPr>
    </w:p>
    <w:p w14:paraId="3A240FF5" w14:textId="15231281" w:rsidR="005324B9" w:rsidRPr="00F01D4B" w:rsidRDefault="00C75AC0" w:rsidP="00575C41">
      <w:pPr>
        <w:pStyle w:val="Naslov1"/>
      </w:pPr>
      <w:r w:rsidRPr="00F01D4B">
        <w:t xml:space="preserve"> </w:t>
      </w:r>
      <w:bookmarkStart w:id="72" w:name="_Toc215219001"/>
      <w:bookmarkStart w:id="73" w:name="_Toc222982844"/>
      <w:r w:rsidR="005F4358" w:rsidRPr="00F01D4B">
        <w:t>NAVODILA ZA IZPOLNJEVANJE PONUDBE</w:t>
      </w:r>
      <w:bookmarkEnd w:id="72"/>
      <w:bookmarkEnd w:id="73"/>
    </w:p>
    <w:p w14:paraId="7D898AB1" w14:textId="77777777" w:rsidR="00F84232" w:rsidRPr="00F01D4B" w:rsidRDefault="00F84232" w:rsidP="00575C41">
      <w:pPr>
        <w:pStyle w:val="Naslov1"/>
        <w:numPr>
          <w:ilvl w:val="0"/>
          <w:numId w:val="0"/>
        </w:numPr>
        <w:ind w:left="720"/>
      </w:pPr>
    </w:p>
    <w:p w14:paraId="43FC131D" w14:textId="77777777" w:rsidR="005324B9" w:rsidRPr="00F01D4B" w:rsidRDefault="005324B9" w:rsidP="005324B9">
      <w:pPr>
        <w:spacing w:line="276" w:lineRule="auto"/>
        <w:jc w:val="both"/>
        <w:rPr>
          <w:rFonts w:asciiTheme="minorHAnsi" w:hAnsiTheme="minorHAnsi" w:cstheme="minorHAnsi"/>
          <w:sz w:val="22"/>
          <w:szCs w:val="22"/>
        </w:rPr>
      </w:pPr>
      <w:r w:rsidRPr="00F01D4B">
        <w:rPr>
          <w:rFonts w:asciiTheme="minorHAnsi" w:hAnsiTheme="minorHAnsi" w:cstheme="minorHAnsi"/>
          <w:sz w:val="22"/>
          <w:szCs w:val="22"/>
        </w:rPr>
        <w:t>Ponudnik predloži ponudbo v sistem e-JN v elektronski obliki. Za oddano ponudbo se šteje ponudba, ki je v informacijskem sistemu e-JN označena s statusom »ODDANO«. V kolikor ponudnik ne odda ponudbe v skladu z zahtevami naročnika, se takšna ponudba zavrne kot nedopustna.</w:t>
      </w:r>
    </w:p>
    <w:p w14:paraId="7E5F2858" w14:textId="77777777" w:rsidR="005324B9" w:rsidRPr="00F01D4B" w:rsidRDefault="005324B9" w:rsidP="005324B9">
      <w:pPr>
        <w:spacing w:line="276" w:lineRule="auto"/>
        <w:jc w:val="both"/>
        <w:rPr>
          <w:rFonts w:asciiTheme="minorHAnsi" w:hAnsiTheme="minorHAnsi" w:cstheme="minorHAnsi"/>
          <w:sz w:val="22"/>
          <w:szCs w:val="22"/>
        </w:rPr>
      </w:pPr>
    </w:p>
    <w:p w14:paraId="5BBC8994" w14:textId="77777777" w:rsidR="005324B9" w:rsidRPr="00F01D4B" w:rsidRDefault="005324B9" w:rsidP="005324B9">
      <w:pPr>
        <w:spacing w:line="276" w:lineRule="auto"/>
        <w:jc w:val="both"/>
        <w:rPr>
          <w:rFonts w:asciiTheme="minorHAnsi" w:hAnsiTheme="minorHAnsi" w:cstheme="minorHAnsi"/>
          <w:sz w:val="22"/>
          <w:szCs w:val="22"/>
        </w:rPr>
      </w:pPr>
      <w:r w:rsidRPr="00F01D4B">
        <w:rPr>
          <w:rFonts w:asciiTheme="minorHAnsi" w:hAnsiTheme="minorHAnsi" w:cstheme="minorHAnsi"/>
          <w:sz w:val="22"/>
          <w:szCs w:val="22"/>
        </w:rPr>
        <w:t>Ponudniki morajo izjave in predračune predložiti na predpisanih obrazcih naročnika brez dodatnih pogojev; pripisi in dodatni pogoji ponudnika se ne upoštevajo. Dokumenti so lahko predloženi v sistem e-JN v kopijah, vendar morajo ustrezati vsebini originala.</w:t>
      </w:r>
    </w:p>
    <w:p w14:paraId="6AF6E8A0" w14:textId="77777777" w:rsidR="005324B9" w:rsidRPr="00F01D4B" w:rsidRDefault="005324B9" w:rsidP="005324B9">
      <w:pPr>
        <w:spacing w:line="276" w:lineRule="auto"/>
        <w:jc w:val="both"/>
        <w:rPr>
          <w:rFonts w:asciiTheme="minorHAnsi" w:hAnsiTheme="minorHAnsi" w:cstheme="minorHAnsi"/>
          <w:sz w:val="22"/>
          <w:szCs w:val="22"/>
        </w:rPr>
      </w:pPr>
    </w:p>
    <w:p w14:paraId="1D47379D" w14:textId="77777777" w:rsidR="005324B9" w:rsidRPr="00F01D4B" w:rsidRDefault="005324B9" w:rsidP="005324B9">
      <w:pPr>
        <w:spacing w:line="276" w:lineRule="auto"/>
        <w:jc w:val="both"/>
        <w:rPr>
          <w:rFonts w:asciiTheme="minorHAnsi" w:hAnsiTheme="minorHAnsi" w:cstheme="minorHAnsi"/>
          <w:sz w:val="22"/>
          <w:szCs w:val="22"/>
        </w:rPr>
      </w:pPr>
      <w:r w:rsidRPr="00F01D4B">
        <w:rPr>
          <w:rFonts w:asciiTheme="minorHAnsi" w:hAnsiTheme="minorHAnsi" w:cstheme="minorHAnsi"/>
          <w:sz w:val="22"/>
          <w:szCs w:val="22"/>
        </w:rPr>
        <w:t>Ponudnik mora pripraviti en izvod ponudbene dokumentacije, ki ga sestavljajo izpolnjeni obrazci in zahtevane priloge. Celotna ponudbena dokumentacija mora biti podpisana od osebe, ki ima pravico zastopanja ponudnika.</w:t>
      </w:r>
    </w:p>
    <w:p w14:paraId="502D54AE" w14:textId="77777777" w:rsidR="005324B9" w:rsidRPr="00F01D4B" w:rsidRDefault="005324B9" w:rsidP="005324B9">
      <w:pPr>
        <w:spacing w:line="276" w:lineRule="auto"/>
        <w:jc w:val="both"/>
        <w:rPr>
          <w:rFonts w:asciiTheme="minorHAnsi" w:hAnsiTheme="minorHAnsi" w:cstheme="minorHAnsi"/>
          <w:sz w:val="22"/>
          <w:szCs w:val="22"/>
        </w:rPr>
      </w:pPr>
      <w:r w:rsidRPr="00F01D4B">
        <w:rPr>
          <w:rFonts w:asciiTheme="minorHAnsi" w:hAnsiTheme="minorHAnsi" w:cstheme="minorHAnsi"/>
          <w:sz w:val="22"/>
          <w:szCs w:val="22"/>
        </w:rPr>
        <w:tab/>
      </w:r>
    </w:p>
    <w:p w14:paraId="76167E76" w14:textId="77777777" w:rsidR="005324B9" w:rsidRPr="00F01D4B" w:rsidRDefault="005324B9" w:rsidP="005324B9">
      <w:pPr>
        <w:spacing w:line="276" w:lineRule="auto"/>
        <w:jc w:val="both"/>
        <w:rPr>
          <w:rFonts w:asciiTheme="minorHAnsi" w:hAnsiTheme="minorHAnsi" w:cstheme="minorHAnsi"/>
          <w:sz w:val="22"/>
          <w:szCs w:val="22"/>
        </w:rPr>
      </w:pPr>
      <w:r w:rsidRPr="00F01D4B">
        <w:rPr>
          <w:rFonts w:asciiTheme="minorHAnsi" w:hAnsiTheme="minorHAnsi" w:cstheme="minorHAnsi"/>
          <w:sz w:val="22"/>
          <w:szCs w:val="22"/>
        </w:rPr>
        <w:t xml:space="preserve">Ponudba ne sme vsebovati nobenih sprememb in dodatkov (ni dovoljeno spreminjati tehničnih popisov naročnika), ki niso v skladu z razpisno dokumentacijo ali potrebni zaradi odprave napak ponudnika. </w:t>
      </w:r>
    </w:p>
    <w:p w14:paraId="3E10631E" w14:textId="77777777" w:rsidR="00514F00" w:rsidRDefault="00514F00" w:rsidP="005324B9">
      <w:pPr>
        <w:spacing w:line="276" w:lineRule="auto"/>
        <w:jc w:val="both"/>
        <w:rPr>
          <w:rFonts w:asciiTheme="minorHAnsi" w:hAnsiTheme="minorHAnsi" w:cstheme="minorHAnsi"/>
          <w:sz w:val="22"/>
          <w:szCs w:val="22"/>
        </w:rPr>
      </w:pPr>
    </w:p>
    <w:p w14:paraId="53D8F395" w14:textId="4E4742A3" w:rsidR="005324B9" w:rsidRDefault="005324B9" w:rsidP="005324B9">
      <w:pPr>
        <w:spacing w:line="276" w:lineRule="auto"/>
        <w:jc w:val="both"/>
        <w:rPr>
          <w:rFonts w:asciiTheme="minorHAnsi" w:hAnsiTheme="minorHAnsi" w:cstheme="minorHAnsi"/>
          <w:sz w:val="22"/>
          <w:szCs w:val="22"/>
        </w:rPr>
      </w:pPr>
      <w:bookmarkStart w:id="74" w:name="_Hlk223071407"/>
      <w:r w:rsidRPr="00F01D4B">
        <w:rPr>
          <w:rFonts w:asciiTheme="minorHAnsi" w:hAnsiTheme="minorHAnsi" w:cstheme="minorHAnsi"/>
          <w:sz w:val="22"/>
          <w:szCs w:val="22"/>
        </w:rPr>
        <w:t>Za pravilnost ponudbe mora ponudnik predložiti naslednjo izpolnjeno dokumentacijo:</w:t>
      </w:r>
    </w:p>
    <w:p w14:paraId="00FFD642" w14:textId="5D372386" w:rsidR="005324B9" w:rsidRPr="008740E9" w:rsidRDefault="009A0E86" w:rsidP="000F4E68">
      <w:pPr>
        <w:widowControl/>
        <w:numPr>
          <w:ilvl w:val="0"/>
          <w:numId w:val="18"/>
        </w:numPr>
        <w:spacing w:line="276" w:lineRule="auto"/>
        <w:jc w:val="both"/>
        <w:rPr>
          <w:rFonts w:asciiTheme="minorHAnsi" w:hAnsiTheme="minorHAnsi" w:cstheme="minorHAnsi"/>
          <w:sz w:val="22"/>
          <w:szCs w:val="22"/>
        </w:rPr>
      </w:pPr>
      <w:r w:rsidRPr="008740E9">
        <w:rPr>
          <w:rFonts w:asciiTheme="minorHAnsi" w:hAnsiTheme="minorHAnsi" w:cstheme="minorHAnsi"/>
          <w:sz w:val="22"/>
          <w:szCs w:val="22"/>
        </w:rPr>
        <w:t>OBR-1</w:t>
      </w:r>
      <w:r w:rsidR="005324B9" w:rsidRPr="008740E9">
        <w:rPr>
          <w:rFonts w:asciiTheme="minorHAnsi" w:hAnsiTheme="minorHAnsi" w:cstheme="minorHAnsi"/>
          <w:sz w:val="22"/>
          <w:szCs w:val="22"/>
        </w:rPr>
        <w:t xml:space="preserve"> </w:t>
      </w:r>
      <w:r w:rsidRPr="008740E9">
        <w:rPr>
          <w:rFonts w:asciiTheme="minorHAnsi" w:hAnsiTheme="minorHAnsi" w:cstheme="minorHAnsi"/>
          <w:sz w:val="22"/>
          <w:szCs w:val="22"/>
        </w:rPr>
        <w:t>–</w:t>
      </w:r>
      <w:r w:rsidR="005324B9" w:rsidRPr="008740E9">
        <w:rPr>
          <w:rFonts w:asciiTheme="minorHAnsi" w:hAnsiTheme="minorHAnsi" w:cstheme="minorHAnsi"/>
          <w:sz w:val="22"/>
          <w:szCs w:val="22"/>
        </w:rPr>
        <w:t xml:space="preserve"> </w:t>
      </w:r>
      <w:r w:rsidRPr="008740E9">
        <w:rPr>
          <w:rFonts w:asciiTheme="minorHAnsi" w:hAnsiTheme="minorHAnsi" w:cstheme="minorHAnsi"/>
          <w:sz w:val="22"/>
          <w:szCs w:val="22"/>
        </w:rPr>
        <w:t>Obrazec Ponudba</w:t>
      </w:r>
      <w:r w:rsidR="005324B9" w:rsidRPr="008740E9">
        <w:rPr>
          <w:rFonts w:asciiTheme="minorHAnsi" w:hAnsiTheme="minorHAnsi" w:cstheme="minorHAnsi"/>
          <w:sz w:val="22"/>
          <w:szCs w:val="22"/>
        </w:rPr>
        <w:t>,</w:t>
      </w:r>
    </w:p>
    <w:p w14:paraId="60D6532E" w14:textId="77777777" w:rsidR="00260858" w:rsidRPr="008740E9" w:rsidRDefault="009A0E86" w:rsidP="000F4E68">
      <w:pPr>
        <w:widowControl/>
        <w:numPr>
          <w:ilvl w:val="0"/>
          <w:numId w:val="18"/>
        </w:numPr>
        <w:spacing w:line="276" w:lineRule="auto"/>
        <w:jc w:val="both"/>
        <w:rPr>
          <w:rFonts w:asciiTheme="minorHAnsi" w:hAnsiTheme="minorHAnsi" w:cstheme="minorHAnsi"/>
          <w:sz w:val="22"/>
          <w:szCs w:val="22"/>
        </w:rPr>
      </w:pPr>
      <w:r w:rsidRPr="008740E9">
        <w:rPr>
          <w:rFonts w:asciiTheme="minorHAnsi" w:hAnsiTheme="minorHAnsi" w:cstheme="minorHAnsi"/>
          <w:sz w:val="22"/>
          <w:szCs w:val="22"/>
        </w:rPr>
        <w:t>OBR-2</w:t>
      </w:r>
      <w:r w:rsidR="005324B9" w:rsidRPr="008740E9">
        <w:rPr>
          <w:rFonts w:asciiTheme="minorHAnsi" w:hAnsiTheme="minorHAnsi" w:cstheme="minorHAnsi"/>
          <w:sz w:val="22"/>
          <w:szCs w:val="22"/>
        </w:rPr>
        <w:t xml:space="preserve"> </w:t>
      </w:r>
      <w:r w:rsidRPr="008740E9">
        <w:rPr>
          <w:rFonts w:asciiTheme="minorHAnsi" w:hAnsiTheme="minorHAnsi" w:cstheme="minorHAnsi"/>
          <w:sz w:val="22"/>
          <w:szCs w:val="22"/>
        </w:rPr>
        <w:t>–</w:t>
      </w:r>
      <w:r w:rsidR="005324B9" w:rsidRPr="008740E9">
        <w:rPr>
          <w:rFonts w:asciiTheme="minorHAnsi" w:hAnsiTheme="minorHAnsi" w:cstheme="minorHAnsi"/>
          <w:sz w:val="22"/>
          <w:szCs w:val="22"/>
        </w:rPr>
        <w:t xml:space="preserve"> </w:t>
      </w:r>
      <w:r w:rsidRPr="008740E9">
        <w:rPr>
          <w:rFonts w:asciiTheme="minorHAnsi" w:hAnsiTheme="minorHAnsi" w:cstheme="minorHAnsi"/>
          <w:sz w:val="22"/>
          <w:szCs w:val="22"/>
        </w:rPr>
        <w:t xml:space="preserve">Ponudbeni predračun </w:t>
      </w:r>
    </w:p>
    <w:p w14:paraId="1DC2D589" w14:textId="0695A3B8" w:rsidR="005324B9" w:rsidRPr="008740E9" w:rsidRDefault="00DD3150" w:rsidP="000F4E68">
      <w:pPr>
        <w:widowControl/>
        <w:numPr>
          <w:ilvl w:val="0"/>
          <w:numId w:val="18"/>
        </w:numPr>
        <w:spacing w:line="276" w:lineRule="auto"/>
        <w:jc w:val="both"/>
        <w:rPr>
          <w:rFonts w:asciiTheme="minorHAnsi" w:hAnsiTheme="minorHAnsi" w:cstheme="minorHAnsi"/>
          <w:sz w:val="22"/>
          <w:szCs w:val="22"/>
        </w:rPr>
      </w:pPr>
      <w:r w:rsidRPr="008740E9">
        <w:rPr>
          <w:rFonts w:asciiTheme="minorHAnsi" w:hAnsiTheme="minorHAnsi" w:cstheme="minorHAnsi"/>
          <w:sz w:val="22"/>
          <w:szCs w:val="22"/>
        </w:rPr>
        <w:t>OBR-2A - E</w:t>
      </w:r>
      <w:r w:rsidR="00260858" w:rsidRPr="008740E9">
        <w:rPr>
          <w:rFonts w:asciiTheme="minorHAnsi" w:hAnsiTheme="minorHAnsi" w:cstheme="minorHAnsi"/>
          <w:sz w:val="22"/>
          <w:szCs w:val="22"/>
        </w:rPr>
        <w:t xml:space="preserve">xcel </w:t>
      </w:r>
      <w:r w:rsidRPr="008740E9">
        <w:rPr>
          <w:rFonts w:asciiTheme="minorHAnsi" w:hAnsiTheme="minorHAnsi" w:cstheme="minorHAnsi"/>
          <w:sz w:val="22"/>
          <w:szCs w:val="22"/>
        </w:rPr>
        <w:t>–</w:t>
      </w:r>
      <w:r w:rsidR="00260858" w:rsidRPr="008740E9">
        <w:rPr>
          <w:rFonts w:asciiTheme="minorHAnsi" w:hAnsiTheme="minorHAnsi" w:cstheme="minorHAnsi"/>
          <w:sz w:val="22"/>
          <w:szCs w:val="22"/>
        </w:rPr>
        <w:t xml:space="preserve"> </w:t>
      </w:r>
      <w:r w:rsidR="00063FD5">
        <w:rPr>
          <w:rFonts w:asciiTheme="minorHAnsi" w:hAnsiTheme="minorHAnsi" w:cstheme="minorHAnsi"/>
          <w:sz w:val="22"/>
          <w:szCs w:val="22"/>
        </w:rPr>
        <w:t>pralna sredstva, čistila in čistilni pripomočki</w:t>
      </w:r>
    </w:p>
    <w:p w14:paraId="4D910457" w14:textId="47A4A1B2" w:rsidR="00260858" w:rsidRPr="008740E9" w:rsidRDefault="00260858" w:rsidP="000F4E68">
      <w:pPr>
        <w:widowControl/>
        <w:numPr>
          <w:ilvl w:val="0"/>
          <w:numId w:val="18"/>
        </w:numPr>
        <w:spacing w:line="276" w:lineRule="auto"/>
        <w:jc w:val="both"/>
        <w:rPr>
          <w:rFonts w:asciiTheme="minorHAnsi" w:hAnsiTheme="minorHAnsi" w:cstheme="minorHAnsi"/>
          <w:sz w:val="22"/>
          <w:szCs w:val="22"/>
        </w:rPr>
      </w:pPr>
      <w:r w:rsidRPr="008740E9">
        <w:rPr>
          <w:rFonts w:asciiTheme="minorHAnsi" w:hAnsiTheme="minorHAnsi" w:cstheme="minorHAnsi"/>
          <w:sz w:val="22"/>
          <w:szCs w:val="22"/>
        </w:rPr>
        <w:t>OBR-3 – Soglasje o odpravi računskih napak</w:t>
      </w:r>
    </w:p>
    <w:p w14:paraId="7614D236" w14:textId="6FBFC2FD" w:rsidR="00260858" w:rsidRPr="008740E9" w:rsidRDefault="00260858" w:rsidP="000F4E68">
      <w:pPr>
        <w:widowControl/>
        <w:numPr>
          <w:ilvl w:val="0"/>
          <w:numId w:val="18"/>
        </w:numPr>
        <w:spacing w:line="276" w:lineRule="auto"/>
        <w:jc w:val="both"/>
        <w:rPr>
          <w:rFonts w:asciiTheme="minorHAnsi" w:hAnsiTheme="minorHAnsi" w:cstheme="minorHAnsi"/>
          <w:sz w:val="22"/>
          <w:szCs w:val="22"/>
        </w:rPr>
      </w:pPr>
      <w:r w:rsidRPr="008740E9">
        <w:rPr>
          <w:rFonts w:asciiTheme="minorHAnsi" w:hAnsiTheme="minorHAnsi" w:cstheme="minorHAnsi"/>
          <w:sz w:val="22"/>
          <w:szCs w:val="22"/>
        </w:rPr>
        <w:t>OBR-4 – Izjava o posredovanju podatkov</w:t>
      </w:r>
    </w:p>
    <w:p w14:paraId="2AA85FD8" w14:textId="37C9323A" w:rsidR="00260858" w:rsidRPr="008740E9" w:rsidRDefault="00260858" w:rsidP="000F4E68">
      <w:pPr>
        <w:widowControl/>
        <w:numPr>
          <w:ilvl w:val="0"/>
          <w:numId w:val="18"/>
        </w:numPr>
        <w:spacing w:line="276" w:lineRule="auto"/>
        <w:jc w:val="both"/>
        <w:rPr>
          <w:rFonts w:asciiTheme="minorHAnsi" w:hAnsiTheme="minorHAnsi" w:cstheme="minorHAnsi"/>
          <w:sz w:val="22"/>
          <w:szCs w:val="22"/>
        </w:rPr>
      </w:pPr>
      <w:r w:rsidRPr="008740E9">
        <w:rPr>
          <w:rFonts w:asciiTheme="minorHAnsi" w:hAnsiTheme="minorHAnsi" w:cstheme="minorHAnsi"/>
          <w:sz w:val="22"/>
          <w:szCs w:val="22"/>
        </w:rPr>
        <w:t>OBR-5 – Izjava za pridobitev osebnih podatkov iz uradnih evidenc</w:t>
      </w:r>
    </w:p>
    <w:p w14:paraId="3C98AB78" w14:textId="16B3C837" w:rsidR="008C5118" w:rsidRPr="008740E9" w:rsidRDefault="008C5118" w:rsidP="000F4E68">
      <w:pPr>
        <w:widowControl/>
        <w:numPr>
          <w:ilvl w:val="0"/>
          <w:numId w:val="18"/>
        </w:numPr>
        <w:spacing w:line="276" w:lineRule="auto"/>
        <w:jc w:val="both"/>
        <w:rPr>
          <w:rFonts w:asciiTheme="minorHAnsi" w:hAnsiTheme="minorHAnsi" w:cstheme="minorHAnsi"/>
          <w:sz w:val="22"/>
          <w:szCs w:val="22"/>
        </w:rPr>
      </w:pPr>
      <w:r w:rsidRPr="008740E9">
        <w:rPr>
          <w:rFonts w:asciiTheme="minorHAnsi" w:hAnsiTheme="minorHAnsi" w:cstheme="minorHAnsi"/>
          <w:sz w:val="22"/>
          <w:szCs w:val="22"/>
        </w:rPr>
        <w:t>OBR-6 – Reference</w:t>
      </w:r>
    </w:p>
    <w:p w14:paraId="0A149F01" w14:textId="038C3370" w:rsidR="008C5118" w:rsidRPr="008740E9" w:rsidRDefault="008C5118" w:rsidP="000F4E68">
      <w:pPr>
        <w:widowControl/>
        <w:numPr>
          <w:ilvl w:val="0"/>
          <w:numId w:val="18"/>
        </w:numPr>
        <w:spacing w:line="276" w:lineRule="auto"/>
        <w:jc w:val="both"/>
        <w:rPr>
          <w:rFonts w:asciiTheme="minorHAnsi" w:hAnsiTheme="minorHAnsi" w:cstheme="minorHAnsi"/>
          <w:sz w:val="22"/>
          <w:szCs w:val="22"/>
        </w:rPr>
      </w:pPr>
      <w:r w:rsidRPr="008740E9">
        <w:rPr>
          <w:rFonts w:asciiTheme="minorHAnsi" w:hAnsiTheme="minorHAnsi" w:cstheme="minorHAnsi"/>
          <w:sz w:val="22"/>
          <w:szCs w:val="22"/>
        </w:rPr>
        <w:t>OBR-6A – Referenčno potrdilo</w:t>
      </w:r>
    </w:p>
    <w:p w14:paraId="5686AE3A" w14:textId="504C8C3F" w:rsidR="005324B9" w:rsidRDefault="00260858" w:rsidP="000F4E68">
      <w:pPr>
        <w:widowControl/>
        <w:numPr>
          <w:ilvl w:val="0"/>
          <w:numId w:val="18"/>
        </w:numPr>
        <w:spacing w:line="276" w:lineRule="auto"/>
        <w:jc w:val="both"/>
        <w:rPr>
          <w:rFonts w:asciiTheme="minorHAnsi" w:hAnsiTheme="minorHAnsi" w:cstheme="minorHAnsi"/>
          <w:sz w:val="22"/>
          <w:szCs w:val="22"/>
        </w:rPr>
      </w:pPr>
      <w:r w:rsidRPr="008740E9">
        <w:rPr>
          <w:rFonts w:asciiTheme="minorHAnsi" w:hAnsiTheme="minorHAnsi" w:cstheme="minorHAnsi"/>
          <w:sz w:val="22"/>
          <w:szCs w:val="22"/>
        </w:rPr>
        <w:t>OBR-</w:t>
      </w:r>
      <w:r w:rsidR="008C5118" w:rsidRPr="008740E9">
        <w:rPr>
          <w:rFonts w:asciiTheme="minorHAnsi" w:hAnsiTheme="minorHAnsi" w:cstheme="minorHAnsi"/>
          <w:sz w:val="22"/>
          <w:szCs w:val="22"/>
        </w:rPr>
        <w:t>7</w:t>
      </w:r>
      <w:r w:rsidRPr="008740E9">
        <w:rPr>
          <w:rFonts w:asciiTheme="minorHAnsi" w:hAnsiTheme="minorHAnsi" w:cstheme="minorHAnsi"/>
          <w:sz w:val="22"/>
          <w:szCs w:val="22"/>
        </w:rPr>
        <w:t xml:space="preserve"> - </w:t>
      </w:r>
      <w:r w:rsidR="005324B9" w:rsidRPr="008740E9">
        <w:rPr>
          <w:rFonts w:asciiTheme="minorHAnsi" w:hAnsiTheme="minorHAnsi" w:cstheme="minorHAnsi"/>
          <w:sz w:val="22"/>
          <w:szCs w:val="22"/>
        </w:rPr>
        <w:t>Parafiran vzorec</w:t>
      </w:r>
      <w:r w:rsidRPr="008740E9">
        <w:rPr>
          <w:rFonts w:asciiTheme="minorHAnsi" w:hAnsiTheme="minorHAnsi" w:cstheme="minorHAnsi"/>
          <w:sz w:val="22"/>
          <w:szCs w:val="22"/>
        </w:rPr>
        <w:t xml:space="preserve"> okvirne</w:t>
      </w:r>
      <w:r w:rsidR="008740E9">
        <w:rPr>
          <w:rFonts w:asciiTheme="minorHAnsi" w:hAnsiTheme="minorHAnsi" w:cstheme="minorHAnsi"/>
          <w:sz w:val="22"/>
          <w:szCs w:val="22"/>
        </w:rPr>
        <w:t>ga sporazuma</w:t>
      </w:r>
      <w:r w:rsidR="00E4626D">
        <w:rPr>
          <w:rFonts w:asciiTheme="minorHAnsi" w:hAnsiTheme="minorHAnsi" w:cstheme="minorHAnsi"/>
          <w:sz w:val="22"/>
          <w:szCs w:val="22"/>
        </w:rPr>
        <w:t xml:space="preserve"> </w:t>
      </w:r>
      <w:r w:rsidR="005324B9" w:rsidRPr="008740E9">
        <w:rPr>
          <w:rFonts w:asciiTheme="minorHAnsi" w:hAnsiTheme="minorHAnsi" w:cstheme="minorHAnsi"/>
          <w:sz w:val="22"/>
          <w:szCs w:val="22"/>
        </w:rPr>
        <w:t xml:space="preserve"> (s tem potrjuje, da se strinja z vsebino </w:t>
      </w:r>
      <w:r w:rsidR="008C5118" w:rsidRPr="008740E9">
        <w:rPr>
          <w:rFonts w:asciiTheme="minorHAnsi" w:hAnsiTheme="minorHAnsi" w:cstheme="minorHAnsi"/>
          <w:sz w:val="22"/>
          <w:szCs w:val="22"/>
        </w:rPr>
        <w:t>vzorca</w:t>
      </w:r>
      <w:r w:rsidR="005324B9" w:rsidRPr="008740E9">
        <w:rPr>
          <w:rFonts w:asciiTheme="minorHAnsi" w:hAnsiTheme="minorHAnsi" w:cstheme="minorHAnsi"/>
          <w:sz w:val="22"/>
          <w:szCs w:val="22"/>
        </w:rPr>
        <w:t>),</w:t>
      </w:r>
    </w:p>
    <w:p w14:paraId="55A4A4F0" w14:textId="63343DB0" w:rsidR="00946AD2" w:rsidRPr="008740E9" w:rsidRDefault="00946AD2" w:rsidP="000F4E68">
      <w:pPr>
        <w:widowControl/>
        <w:numPr>
          <w:ilvl w:val="0"/>
          <w:numId w:val="18"/>
        </w:numPr>
        <w:spacing w:line="276" w:lineRule="auto"/>
        <w:jc w:val="both"/>
        <w:rPr>
          <w:rFonts w:asciiTheme="minorHAnsi" w:hAnsiTheme="minorHAnsi" w:cstheme="minorHAnsi"/>
          <w:sz w:val="22"/>
          <w:szCs w:val="22"/>
        </w:rPr>
      </w:pPr>
      <w:r>
        <w:rPr>
          <w:rFonts w:asciiTheme="minorHAnsi" w:hAnsiTheme="minorHAnsi" w:cstheme="minorHAnsi"/>
          <w:sz w:val="22"/>
          <w:szCs w:val="22"/>
        </w:rPr>
        <w:t>Izjava o predložitvi zavarovanja</w:t>
      </w:r>
    </w:p>
    <w:p w14:paraId="6BE97CA8" w14:textId="66706658" w:rsidR="00957A38" w:rsidRDefault="00957A38" w:rsidP="000F4E68">
      <w:pPr>
        <w:widowControl/>
        <w:numPr>
          <w:ilvl w:val="0"/>
          <w:numId w:val="18"/>
        </w:numPr>
        <w:spacing w:line="276" w:lineRule="auto"/>
        <w:jc w:val="both"/>
        <w:rPr>
          <w:rFonts w:asciiTheme="minorHAnsi" w:hAnsiTheme="minorHAnsi" w:cstheme="minorHAnsi"/>
          <w:sz w:val="22"/>
          <w:szCs w:val="22"/>
        </w:rPr>
      </w:pPr>
      <w:r>
        <w:rPr>
          <w:rFonts w:asciiTheme="minorHAnsi" w:hAnsiTheme="minorHAnsi" w:cstheme="minorHAnsi"/>
          <w:sz w:val="22"/>
          <w:szCs w:val="22"/>
        </w:rPr>
        <w:t xml:space="preserve">Menična izjava s pooblastilom za izpolnitev </w:t>
      </w:r>
    </w:p>
    <w:p w14:paraId="61ED5CC6" w14:textId="528A4344" w:rsidR="00957A38" w:rsidRDefault="00957A38" w:rsidP="00957A38">
      <w:pPr>
        <w:widowControl/>
        <w:numPr>
          <w:ilvl w:val="0"/>
          <w:numId w:val="18"/>
        </w:numPr>
        <w:spacing w:line="276" w:lineRule="auto"/>
        <w:jc w:val="both"/>
        <w:rPr>
          <w:rFonts w:asciiTheme="minorHAnsi" w:hAnsiTheme="minorHAnsi" w:cstheme="minorHAnsi"/>
          <w:sz w:val="22"/>
          <w:szCs w:val="22"/>
        </w:rPr>
      </w:pPr>
      <w:r>
        <w:rPr>
          <w:rFonts w:asciiTheme="minorHAnsi" w:hAnsiTheme="minorHAnsi" w:cstheme="minorHAnsi"/>
          <w:sz w:val="22"/>
          <w:szCs w:val="22"/>
        </w:rPr>
        <w:t>Izjava po 14. členu zakona o integriteti in preprečevanju korupcije (</w:t>
      </w:r>
      <w:r w:rsidR="00946AD2" w:rsidRPr="00946AD2">
        <w:rPr>
          <w:rFonts w:asciiTheme="minorHAnsi" w:hAnsiTheme="minorHAnsi" w:cstheme="minorHAnsi"/>
          <w:bCs/>
          <w:sz w:val="22"/>
          <w:szCs w:val="22"/>
        </w:rPr>
        <w:t>ZIntPK</w:t>
      </w:r>
      <w:r w:rsidRPr="00946AD2">
        <w:rPr>
          <w:rFonts w:asciiTheme="minorHAnsi" w:hAnsiTheme="minorHAnsi" w:cstheme="minorHAnsi"/>
          <w:bCs/>
          <w:sz w:val="22"/>
          <w:szCs w:val="22"/>
        </w:rPr>
        <w:t>)</w:t>
      </w:r>
    </w:p>
    <w:p w14:paraId="7B4EB2D6" w14:textId="0ECB0322" w:rsidR="00957A38" w:rsidRDefault="00957A38" w:rsidP="00957A38">
      <w:pPr>
        <w:widowControl/>
        <w:numPr>
          <w:ilvl w:val="0"/>
          <w:numId w:val="18"/>
        </w:numPr>
        <w:spacing w:line="276" w:lineRule="auto"/>
        <w:jc w:val="both"/>
        <w:rPr>
          <w:rFonts w:asciiTheme="minorHAnsi" w:hAnsiTheme="minorHAnsi" w:cstheme="minorHAnsi"/>
          <w:sz w:val="22"/>
          <w:szCs w:val="22"/>
        </w:rPr>
      </w:pPr>
      <w:r>
        <w:rPr>
          <w:rFonts w:asciiTheme="minorHAnsi" w:hAnsiTheme="minorHAnsi" w:cstheme="minorHAnsi"/>
          <w:sz w:val="22"/>
          <w:szCs w:val="22"/>
        </w:rPr>
        <w:t>krovna izjava</w:t>
      </w:r>
    </w:p>
    <w:p w14:paraId="5FE01A0C" w14:textId="0380618E" w:rsidR="00946AD2" w:rsidRDefault="00946AD2" w:rsidP="00957A38">
      <w:pPr>
        <w:widowControl/>
        <w:numPr>
          <w:ilvl w:val="0"/>
          <w:numId w:val="18"/>
        </w:numPr>
        <w:spacing w:line="276" w:lineRule="auto"/>
        <w:jc w:val="both"/>
        <w:rPr>
          <w:rFonts w:asciiTheme="minorHAnsi" w:hAnsiTheme="minorHAnsi" w:cstheme="minorHAnsi"/>
          <w:sz w:val="22"/>
          <w:szCs w:val="22"/>
        </w:rPr>
      </w:pPr>
      <w:r>
        <w:rPr>
          <w:rFonts w:asciiTheme="minorHAnsi" w:hAnsiTheme="minorHAnsi" w:cstheme="minorHAnsi"/>
          <w:sz w:val="22"/>
          <w:szCs w:val="22"/>
        </w:rPr>
        <w:t>Dokumentacija v primeru ponudbe s podizvajalcem</w:t>
      </w:r>
    </w:p>
    <w:p w14:paraId="69B07CDC" w14:textId="1728BD89" w:rsidR="00946AD2" w:rsidRPr="00957A38" w:rsidRDefault="00946AD2" w:rsidP="00957A38">
      <w:pPr>
        <w:widowControl/>
        <w:numPr>
          <w:ilvl w:val="0"/>
          <w:numId w:val="18"/>
        </w:numPr>
        <w:spacing w:line="276" w:lineRule="auto"/>
        <w:jc w:val="both"/>
        <w:rPr>
          <w:rFonts w:asciiTheme="minorHAnsi" w:hAnsiTheme="minorHAnsi" w:cstheme="minorHAnsi"/>
          <w:sz w:val="22"/>
          <w:szCs w:val="22"/>
        </w:rPr>
      </w:pPr>
      <w:r>
        <w:rPr>
          <w:rFonts w:asciiTheme="minorHAnsi" w:hAnsiTheme="minorHAnsi" w:cstheme="minorHAnsi"/>
          <w:sz w:val="22"/>
          <w:szCs w:val="22"/>
        </w:rPr>
        <w:lastRenderedPageBreak/>
        <w:t>Dokumentacija v primeru skupne ponudbe</w:t>
      </w:r>
    </w:p>
    <w:bookmarkEnd w:id="74"/>
    <w:p w14:paraId="33411FB1" w14:textId="77777777" w:rsidR="005324B9" w:rsidRPr="00F01D4B" w:rsidRDefault="005324B9" w:rsidP="005324B9">
      <w:pPr>
        <w:spacing w:line="276" w:lineRule="auto"/>
        <w:jc w:val="both"/>
        <w:rPr>
          <w:rFonts w:asciiTheme="minorHAnsi" w:hAnsiTheme="minorHAnsi" w:cstheme="minorHAnsi"/>
          <w:sz w:val="22"/>
          <w:szCs w:val="22"/>
        </w:rPr>
      </w:pPr>
    </w:p>
    <w:p w14:paraId="646998DF" w14:textId="7ECB39F3" w:rsidR="005324B9" w:rsidRPr="00F01D4B" w:rsidRDefault="005324B9" w:rsidP="005324B9">
      <w:pPr>
        <w:spacing w:line="276" w:lineRule="auto"/>
        <w:jc w:val="both"/>
        <w:rPr>
          <w:rFonts w:asciiTheme="minorHAnsi" w:hAnsiTheme="minorHAnsi" w:cstheme="minorHAnsi"/>
          <w:sz w:val="22"/>
          <w:szCs w:val="22"/>
        </w:rPr>
      </w:pPr>
      <w:r w:rsidRPr="00F01D4B">
        <w:rPr>
          <w:rFonts w:asciiTheme="minorHAnsi" w:hAnsiTheme="minorHAnsi" w:cstheme="minorHAnsi"/>
          <w:sz w:val="22"/>
          <w:szCs w:val="22"/>
        </w:rPr>
        <w:t>Ponudnik v informacijskem sistemu e-JN v razdelek »</w:t>
      </w:r>
      <w:r w:rsidRPr="00F01D4B">
        <w:rPr>
          <w:rFonts w:asciiTheme="minorHAnsi" w:hAnsiTheme="minorHAnsi" w:cstheme="minorHAnsi"/>
          <w:b/>
          <w:bCs/>
          <w:sz w:val="22"/>
          <w:szCs w:val="22"/>
        </w:rPr>
        <w:t>Predračun</w:t>
      </w:r>
      <w:r w:rsidRPr="00F01D4B">
        <w:rPr>
          <w:rFonts w:asciiTheme="minorHAnsi" w:hAnsiTheme="minorHAnsi" w:cstheme="minorHAnsi"/>
          <w:sz w:val="22"/>
          <w:szCs w:val="22"/>
        </w:rPr>
        <w:t>« naloži izpolnjen obrazec »ponudba s ponudbenim predračunom</w:t>
      </w:r>
      <w:r w:rsidR="008C5118" w:rsidRPr="00F01D4B">
        <w:rPr>
          <w:rFonts w:asciiTheme="minorHAnsi" w:hAnsiTheme="minorHAnsi" w:cstheme="minorHAnsi"/>
          <w:sz w:val="22"/>
          <w:szCs w:val="22"/>
        </w:rPr>
        <w:t>«</w:t>
      </w:r>
      <w:r w:rsidRPr="00F01D4B">
        <w:rPr>
          <w:rFonts w:asciiTheme="minorHAnsi" w:hAnsiTheme="minorHAnsi" w:cstheme="minorHAnsi"/>
          <w:sz w:val="22"/>
          <w:szCs w:val="22"/>
        </w:rPr>
        <w:t xml:space="preserve"> – </w:t>
      </w:r>
      <w:r w:rsidR="008C5118" w:rsidRPr="00F01D4B">
        <w:rPr>
          <w:rFonts w:asciiTheme="minorHAnsi" w:hAnsiTheme="minorHAnsi" w:cstheme="minorHAnsi"/>
          <w:sz w:val="22"/>
          <w:szCs w:val="22"/>
        </w:rPr>
        <w:t>OBR-1 in OBR-2</w:t>
      </w:r>
      <w:r w:rsidRPr="00F01D4B">
        <w:rPr>
          <w:rFonts w:asciiTheme="minorHAnsi" w:hAnsiTheme="minorHAnsi" w:cstheme="minorHAnsi"/>
          <w:sz w:val="22"/>
          <w:szCs w:val="22"/>
        </w:rPr>
        <w:t xml:space="preserve"> v *.pdf datoteki, ki bo dostopen na javnem odpiranju ponudb, obraze</w:t>
      </w:r>
      <w:r w:rsidR="008C5118" w:rsidRPr="00F01D4B">
        <w:rPr>
          <w:rFonts w:asciiTheme="minorHAnsi" w:hAnsiTheme="minorHAnsi" w:cstheme="minorHAnsi"/>
          <w:sz w:val="22"/>
          <w:szCs w:val="22"/>
        </w:rPr>
        <w:t>c OBR-2A</w:t>
      </w:r>
      <w:r w:rsidRPr="00F01D4B">
        <w:rPr>
          <w:rFonts w:asciiTheme="minorHAnsi" w:hAnsiTheme="minorHAnsi" w:cstheme="minorHAnsi"/>
          <w:sz w:val="22"/>
          <w:szCs w:val="22"/>
        </w:rPr>
        <w:t xml:space="preserve"> </w:t>
      </w:r>
      <w:r w:rsidR="00063FD5">
        <w:rPr>
          <w:rFonts w:asciiTheme="minorHAnsi" w:hAnsiTheme="minorHAnsi" w:cstheme="minorHAnsi"/>
          <w:sz w:val="22"/>
          <w:szCs w:val="22"/>
        </w:rPr>
        <w:t>–</w:t>
      </w:r>
      <w:r w:rsidR="00146D91" w:rsidRPr="00F01D4B">
        <w:rPr>
          <w:rFonts w:asciiTheme="minorHAnsi" w:hAnsiTheme="minorHAnsi" w:cstheme="minorHAnsi"/>
          <w:sz w:val="22"/>
          <w:szCs w:val="22"/>
        </w:rPr>
        <w:t xml:space="preserve"> </w:t>
      </w:r>
      <w:proofErr w:type="spellStart"/>
      <w:r w:rsidR="00063FD5">
        <w:rPr>
          <w:rFonts w:asciiTheme="minorHAnsi" w:hAnsiTheme="minorHAnsi" w:cstheme="minorHAnsi"/>
          <w:sz w:val="22"/>
          <w:szCs w:val="22"/>
        </w:rPr>
        <w:t>excel</w:t>
      </w:r>
      <w:proofErr w:type="spellEnd"/>
      <w:r w:rsidR="00063FD5">
        <w:rPr>
          <w:rFonts w:asciiTheme="minorHAnsi" w:hAnsiTheme="minorHAnsi" w:cstheme="minorHAnsi"/>
          <w:sz w:val="22"/>
          <w:szCs w:val="22"/>
        </w:rPr>
        <w:t xml:space="preserve"> – pralna sredstva, čistila in čistilni pripomočki</w:t>
      </w:r>
      <w:r w:rsidR="00146D91" w:rsidRPr="00F01D4B">
        <w:rPr>
          <w:rFonts w:asciiTheme="minorHAnsi" w:hAnsiTheme="minorHAnsi" w:cstheme="minorHAnsi"/>
          <w:sz w:val="22"/>
          <w:szCs w:val="22"/>
        </w:rPr>
        <w:t xml:space="preserve"> </w:t>
      </w:r>
      <w:r w:rsidRPr="00F01D4B">
        <w:rPr>
          <w:rFonts w:asciiTheme="minorHAnsi" w:hAnsiTheme="minorHAnsi" w:cstheme="minorHAnsi"/>
          <w:sz w:val="22"/>
          <w:szCs w:val="22"/>
        </w:rPr>
        <w:t>in ostale dokumente pa naloži v razdelek »</w:t>
      </w:r>
      <w:r w:rsidRPr="00F01D4B">
        <w:rPr>
          <w:rFonts w:asciiTheme="minorHAnsi" w:hAnsiTheme="minorHAnsi" w:cstheme="minorHAnsi"/>
          <w:b/>
          <w:bCs/>
          <w:sz w:val="22"/>
          <w:szCs w:val="22"/>
        </w:rPr>
        <w:t>Drugi dokumenti</w:t>
      </w:r>
      <w:r w:rsidRPr="00F01D4B">
        <w:rPr>
          <w:rFonts w:asciiTheme="minorHAnsi" w:hAnsiTheme="minorHAnsi" w:cstheme="minorHAnsi"/>
          <w:sz w:val="22"/>
          <w:szCs w:val="22"/>
        </w:rPr>
        <w:t xml:space="preserve">«. </w:t>
      </w:r>
    </w:p>
    <w:p w14:paraId="17F1CABF" w14:textId="77777777" w:rsidR="00EE0B22" w:rsidRPr="00F01D4B" w:rsidRDefault="00EE0B22" w:rsidP="005324B9">
      <w:pPr>
        <w:spacing w:line="276" w:lineRule="auto"/>
        <w:jc w:val="both"/>
        <w:rPr>
          <w:rFonts w:asciiTheme="minorHAnsi" w:hAnsiTheme="minorHAnsi" w:cstheme="minorHAnsi"/>
          <w:sz w:val="22"/>
          <w:szCs w:val="22"/>
        </w:rPr>
      </w:pPr>
    </w:p>
    <w:p w14:paraId="3F4DD86D" w14:textId="1E2B86A8" w:rsidR="00E97DBF" w:rsidRPr="00F01D4B" w:rsidRDefault="00E97DBF" w:rsidP="00E97DBF">
      <w:pPr>
        <w:spacing w:line="276" w:lineRule="auto"/>
        <w:jc w:val="both"/>
        <w:rPr>
          <w:rFonts w:asciiTheme="minorHAnsi" w:hAnsiTheme="minorHAnsi" w:cstheme="minorHAnsi"/>
          <w:sz w:val="22"/>
          <w:szCs w:val="22"/>
        </w:rPr>
      </w:pPr>
      <w:r w:rsidRPr="00F01D4B">
        <w:rPr>
          <w:rFonts w:asciiTheme="minorHAnsi" w:hAnsiTheme="minorHAnsi" w:cstheme="minorHAnsi"/>
          <w:sz w:val="22"/>
          <w:szCs w:val="22"/>
        </w:rPr>
        <w:t>Ponudniki morajo izjave in predračune predložiti na predpisanih obrazcih naročnika brez dodatnih pogojev; pripisi in dodatni pogoji ponudnika se ne upoštevajo. Dokumenti so lahko predloženi v sistem e-JN v kopijah, vendar morajo ustrezati vsebini originala.</w:t>
      </w:r>
    </w:p>
    <w:p w14:paraId="421A9F78" w14:textId="2874A6B0" w:rsidR="005324B9" w:rsidRPr="00F01D4B" w:rsidRDefault="005324B9" w:rsidP="00EE0B22">
      <w:pPr>
        <w:jc w:val="both"/>
        <w:rPr>
          <w:rFonts w:asciiTheme="minorHAnsi" w:hAnsiTheme="minorHAnsi" w:cstheme="minorHAnsi"/>
          <w:sz w:val="22"/>
          <w:szCs w:val="22"/>
        </w:rPr>
      </w:pPr>
    </w:p>
    <w:p w14:paraId="5F482422" w14:textId="6D9F0DD5" w:rsidR="00EE0B22" w:rsidRPr="00F01D4B" w:rsidRDefault="00EE0B22" w:rsidP="00EE0B22">
      <w:pPr>
        <w:jc w:val="both"/>
        <w:rPr>
          <w:rFonts w:asciiTheme="minorHAnsi" w:hAnsiTheme="minorHAnsi" w:cstheme="minorHAnsi"/>
          <w:sz w:val="22"/>
          <w:szCs w:val="22"/>
        </w:rPr>
      </w:pPr>
    </w:p>
    <w:p w14:paraId="05E5A250" w14:textId="0453EDAF" w:rsidR="00EE0B22" w:rsidRPr="00636FC0" w:rsidRDefault="00EE0B22" w:rsidP="00EE0B22">
      <w:pPr>
        <w:jc w:val="both"/>
        <w:rPr>
          <w:rFonts w:asciiTheme="minorHAnsi" w:hAnsiTheme="minorHAnsi" w:cstheme="minorHAnsi"/>
          <w:b/>
          <w:bCs/>
          <w:sz w:val="22"/>
          <w:szCs w:val="22"/>
          <w:u w:val="single"/>
        </w:rPr>
      </w:pPr>
      <w:r w:rsidRPr="00636FC0">
        <w:rPr>
          <w:rFonts w:asciiTheme="minorHAnsi" w:hAnsiTheme="minorHAnsi" w:cstheme="minorHAnsi"/>
          <w:b/>
          <w:bCs/>
          <w:sz w:val="22"/>
          <w:szCs w:val="22"/>
          <w:u w:val="single"/>
        </w:rPr>
        <w:t>Naročnik poziva ponudnike, da ponudbene predračune predložijo v sistem e-JN v excel obliki.</w:t>
      </w:r>
    </w:p>
    <w:p w14:paraId="22D1F4BF" w14:textId="6BA6FEA3" w:rsidR="00EE0B22" w:rsidRPr="00F01D4B" w:rsidRDefault="00EE0B22" w:rsidP="00EE0B22">
      <w:pPr>
        <w:jc w:val="both"/>
        <w:rPr>
          <w:rFonts w:asciiTheme="minorHAnsi" w:hAnsiTheme="minorHAnsi" w:cstheme="minorHAnsi"/>
          <w:sz w:val="22"/>
          <w:szCs w:val="22"/>
          <w:u w:val="single"/>
        </w:rPr>
      </w:pPr>
    </w:p>
    <w:p w14:paraId="7DE14E0D" w14:textId="0175021B" w:rsidR="00EE0B22" w:rsidRPr="00F01D4B" w:rsidRDefault="00EE0B22" w:rsidP="00EE0B22">
      <w:pPr>
        <w:jc w:val="both"/>
        <w:rPr>
          <w:rFonts w:asciiTheme="minorHAnsi" w:hAnsiTheme="minorHAnsi" w:cstheme="minorHAnsi"/>
          <w:sz w:val="22"/>
          <w:szCs w:val="22"/>
        </w:rPr>
      </w:pPr>
      <w:r w:rsidRPr="00F01D4B">
        <w:rPr>
          <w:rFonts w:asciiTheme="minorHAnsi" w:hAnsiTheme="minorHAnsi" w:cstheme="minorHAnsi"/>
          <w:sz w:val="22"/>
          <w:szCs w:val="22"/>
        </w:rPr>
        <w:t xml:space="preserve">Ponudnik mora ponuditi artikle take kvalitete in </w:t>
      </w:r>
      <w:r w:rsidR="00146D91" w:rsidRPr="00F01D4B">
        <w:rPr>
          <w:rFonts w:asciiTheme="minorHAnsi" w:hAnsiTheme="minorHAnsi" w:cstheme="minorHAnsi"/>
          <w:sz w:val="22"/>
          <w:szCs w:val="22"/>
        </w:rPr>
        <w:t>mere</w:t>
      </w:r>
      <w:r w:rsidRPr="00F01D4B">
        <w:rPr>
          <w:rFonts w:asciiTheme="minorHAnsi" w:hAnsiTheme="minorHAnsi" w:cstheme="minorHAnsi"/>
          <w:sz w:val="22"/>
          <w:szCs w:val="22"/>
        </w:rPr>
        <w:t>/volumna oz. v dobavljivi enoti, kot je zahtevano v predračunskem obrazcu za posamezni material.</w:t>
      </w:r>
    </w:p>
    <w:p w14:paraId="477C4C4C" w14:textId="77777777" w:rsidR="00EE0B22" w:rsidRPr="00F01D4B" w:rsidRDefault="00EE0B22" w:rsidP="00EE0B22">
      <w:pPr>
        <w:jc w:val="both"/>
        <w:rPr>
          <w:rFonts w:asciiTheme="minorHAnsi" w:hAnsiTheme="minorHAnsi" w:cstheme="minorHAnsi"/>
          <w:sz w:val="22"/>
          <w:szCs w:val="22"/>
          <w:highlight w:val="lightGray"/>
        </w:rPr>
      </w:pPr>
    </w:p>
    <w:p w14:paraId="0687D7F4" w14:textId="77777777" w:rsidR="00EE0B22" w:rsidRPr="00F01D4B" w:rsidRDefault="00EE0B22" w:rsidP="00EE0B22">
      <w:pPr>
        <w:jc w:val="both"/>
        <w:rPr>
          <w:rFonts w:asciiTheme="minorHAnsi" w:hAnsiTheme="minorHAnsi" w:cstheme="minorHAnsi"/>
          <w:sz w:val="22"/>
          <w:szCs w:val="22"/>
        </w:rPr>
      </w:pPr>
      <w:r w:rsidRPr="00F01D4B">
        <w:rPr>
          <w:rFonts w:asciiTheme="minorHAnsi" w:hAnsiTheme="minorHAnsi" w:cstheme="minorHAnsi"/>
          <w:sz w:val="22"/>
          <w:szCs w:val="22"/>
        </w:rPr>
        <w:t xml:space="preserve">Ponudbene cene morajo biti podane na zahtevano enoto mere. </w:t>
      </w:r>
    </w:p>
    <w:p w14:paraId="0083B688" w14:textId="77777777" w:rsidR="00EE0B22" w:rsidRPr="00F01D4B" w:rsidRDefault="00EE0B22" w:rsidP="00EE0B22">
      <w:pPr>
        <w:jc w:val="both"/>
        <w:rPr>
          <w:rFonts w:asciiTheme="minorHAnsi" w:hAnsiTheme="minorHAnsi" w:cstheme="minorHAnsi"/>
          <w:sz w:val="22"/>
          <w:szCs w:val="22"/>
        </w:rPr>
      </w:pPr>
    </w:p>
    <w:p w14:paraId="65A2B989" w14:textId="77777777" w:rsidR="005324B9" w:rsidRPr="00F01D4B" w:rsidRDefault="005324B9" w:rsidP="00EE0B22">
      <w:pPr>
        <w:jc w:val="both"/>
        <w:rPr>
          <w:rFonts w:asciiTheme="minorHAnsi" w:hAnsiTheme="minorHAnsi" w:cstheme="minorHAnsi"/>
          <w:sz w:val="22"/>
          <w:szCs w:val="22"/>
        </w:rPr>
      </w:pPr>
      <w:r w:rsidRPr="00F01D4B">
        <w:rPr>
          <w:rFonts w:asciiTheme="minorHAnsi" w:hAnsiTheme="minorHAnsi" w:cstheme="minorHAnsi"/>
          <w:sz w:val="22"/>
          <w:szCs w:val="22"/>
        </w:rPr>
        <w:t>Izpolnjen in podpisan ESPD mora biti v ponudbi priložen za vse gospodarske subjekte, ki v kakršni koli vlogi sodelujejo v ponudbi (ponudnik, sodelujoči ponudnik v primeru skupne ponudbe, gospodarski subjekt, na katerih kapacitete se sklicuje ponudnik in podizvajalci).</w:t>
      </w:r>
    </w:p>
    <w:p w14:paraId="2EB49F27" w14:textId="77777777" w:rsidR="005324B9" w:rsidRPr="00F01D4B" w:rsidRDefault="005324B9" w:rsidP="005324B9">
      <w:pPr>
        <w:spacing w:line="276" w:lineRule="auto"/>
        <w:jc w:val="both"/>
        <w:rPr>
          <w:rFonts w:asciiTheme="minorHAnsi" w:hAnsiTheme="minorHAnsi" w:cstheme="minorHAnsi"/>
          <w:sz w:val="22"/>
          <w:szCs w:val="22"/>
        </w:rPr>
      </w:pPr>
    </w:p>
    <w:p w14:paraId="624A6199" w14:textId="77777777" w:rsidR="005324B9" w:rsidRPr="00F01D4B" w:rsidRDefault="005324B9" w:rsidP="005324B9">
      <w:pPr>
        <w:spacing w:line="276" w:lineRule="auto"/>
        <w:jc w:val="both"/>
        <w:rPr>
          <w:rFonts w:asciiTheme="minorHAnsi" w:hAnsiTheme="minorHAnsi" w:cstheme="minorHAnsi"/>
          <w:sz w:val="22"/>
          <w:szCs w:val="22"/>
        </w:rPr>
      </w:pPr>
      <w:r w:rsidRPr="00F01D4B">
        <w:rPr>
          <w:rFonts w:asciiTheme="minorHAnsi" w:hAnsiTheme="minorHAnsi" w:cstheme="minorHAnsi"/>
          <w:sz w:val="22"/>
          <w:szCs w:val="22"/>
        </w:rPr>
        <w:t xml:space="preserve">Dokument, dodan v razdelek ESPD (v .xml obliki) se ob oddaji prijave tudi elektronsko podpiše. Kandidatu (samostojnemu kandidatu oziroma vodilnemu kandidatu v skupini prijaviteljev) torej obrazca ESPD ni potrebno predhodno podpisati oziroma elektronsko podpisati v aplikaciji za ESPD na portalu javnih naročil. ESPD-ji ostalih partnerjev v skupini prijaviteljev oziroma podizvajalcev in/ali drugih subjektov, na katere se kandidat sklicuje pa se ob oddaji prijave elektronsko ne podpišejo. Slednje pomeni, da morajo partnerji v skupni prijavi in podizvajalci ESPD obrazec predložiti podpisan, žigosan in skeniran. </w:t>
      </w:r>
    </w:p>
    <w:p w14:paraId="5A8F20E4" w14:textId="77777777" w:rsidR="005324B9" w:rsidRPr="00F01D4B" w:rsidRDefault="005324B9" w:rsidP="005324B9">
      <w:pPr>
        <w:spacing w:line="276" w:lineRule="auto"/>
        <w:jc w:val="both"/>
        <w:rPr>
          <w:rFonts w:asciiTheme="minorHAnsi" w:hAnsiTheme="minorHAnsi" w:cstheme="minorHAnsi"/>
          <w:color w:val="auto"/>
          <w:sz w:val="22"/>
          <w:szCs w:val="22"/>
        </w:rPr>
      </w:pPr>
    </w:p>
    <w:p w14:paraId="3FEDC3C3" w14:textId="56DF236B" w:rsidR="005324B9" w:rsidRPr="00F01D4B" w:rsidRDefault="005324B9" w:rsidP="005324B9">
      <w:pPr>
        <w:spacing w:line="276" w:lineRule="auto"/>
        <w:jc w:val="both"/>
        <w:rPr>
          <w:rFonts w:asciiTheme="minorHAnsi" w:hAnsiTheme="minorHAnsi" w:cstheme="minorHAnsi"/>
          <w:color w:val="auto"/>
          <w:sz w:val="22"/>
          <w:szCs w:val="22"/>
        </w:rPr>
      </w:pPr>
      <w:r w:rsidRPr="00F01D4B">
        <w:rPr>
          <w:rFonts w:asciiTheme="minorHAnsi" w:hAnsiTheme="minorHAnsi" w:cstheme="minorHAnsi"/>
          <w:color w:val="auto"/>
          <w:sz w:val="22"/>
          <w:szCs w:val="22"/>
        </w:rPr>
        <w:t>Naročnik lahko pred izbiro zahteva predložitev ustreznih dokazil za dokazovanje dejstev, navedenih v predloženih izjavah v ponudbi (kot npr. OBR. M-1 / M-2, pogodbe, tehnične liste</w:t>
      </w:r>
      <w:r w:rsidR="00146D91" w:rsidRPr="00F01D4B">
        <w:rPr>
          <w:rFonts w:asciiTheme="minorHAnsi" w:hAnsiTheme="minorHAnsi" w:cstheme="minorHAnsi"/>
          <w:color w:val="auto"/>
          <w:sz w:val="22"/>
          <w:szCs w:val="22"/>
        </w:rPr>
        <w:t>, varnostne liste, specifikacije sestave</w:t>
      </w:r>
      <w:r w:rsidRPr="00F01D4B">
        <w:rPr>
          <w:rFonts w:asciiTheme="minorHAnsi" w:hAnsiTheme="minorHAnsi" w:cstheme="minorHAnsi"/>
          <w:color w:val="auto"/>
          <w:sz w:val="22"/>
          <w:szCs w:val="22"/>
        </w:rPr>
        <w:t xml:space="preserve"> in podobno).</w:t>
      </w:r>
    </w:p>
    <w:p w14:paraId="1F7BF020" w14:textId="77777777" w:rsidR="005324B9" w:rsidRPr="00F01D4B" w:rsidRDefault="005324B9" w:rsidP="005324B9">
      <w:pPr>
        <w:spacing w:line="276" w:lineRule="auto"/>
        <w:jc w:val="both"/>
        <w:rPr>
          <w:rFonts w:asciiTheme="minorHAnsi" w:hAnsiTheme="minorHAnsi" w:cstheme="minorHAnsi"/>
          <w:color w:val="auto"/>
          <w:sz w:val="22"/>
          <w:szCs w:val="22"/>
        </w:rPr>
      </w:pPr>
    </w:p>
    <w:p w14:paraId="70B7BEC2" w14:textId="399BD38D" w:rsidR="005324B9" w:rsidRPr="00F01D4B" w:rsidRDefault="005324B9" w:rsidP="005324B9">
      <w:pPr>
        <w:spacing w:line="276" w:lineRule="auto"/>
        <w:jc w:val="both"/>
        <w:rPr>
          <w:rFonts w:asciiTheme="minorHAnsi" w:hAnsiTheme="minorHAnsi" w:cstheme="minorHAnsi"/>
          <w:sz w:val="22"/>
          <w:szCs w:val="22"/>
        </w:rPr>
      </w:pPr>
      <w:r w:rsidRPr="00F01D4B">
        <w:rPr>
          <w:rFonts w:asciiTheme="minorHAnsi" w:hAnsiTheme="minorHAnsi" w:cstheme="minorHAnsi"/>
          <w:sz w:val="22"/>
          <w:szCs w:val="22"/>
        </w:rPr>
        <w:t xml:space="preserve">Naročnik bo pred sprejetjem odločitve o oddaji naročila oziroma najpozneje pred sklenitvijo </w:t>
      </w:r>
      <w:r w:rsidR="00B364C8">
        <w:rPr>
          <w:rFonts w:asciiTheme="minorHAnsi" w:hAnsiTheme="minorHAnsi" w:cstheme="minorHAnsi"/>
          <w:sz w:val="22"/>
          <w:szCs w:val="22"/>
        </w:rPr>
        <w:t xml:space="preserve">okvirnega sporazuma </w:t>
      </w:r>
      <w:r w:rsidRPr="00F01D4B">
        <w:rPr>
          <w:rFonts w:asciiTheme="minorHAnsi" w:hAnsiTheme="minorHAnsi" w:cstheme="minorHAnsi"/>
          <w:sz w:val="22"/>
          <w:szCs w:val="22"/>
        </w:rPr>
        <w:t>o izvedbi javnega naročila preveril obstoj in vsebino podatkov iz najugodnejše ponudbe oziroma drugih navedb iz ponudbe. Pri preverjanju sposobnosti ponudnika bo naročnik upošteval podatke iz uradnih evidenc, ki jih je pridobil oziroma jih je predložil ponudnik v drugih postopkih oddaje javnega naročila, če izpis iz uradne evidence ni starejši od štirih mesecev.</w:t>
      </w:r>
    </w:p>
    <w:p w14:paraId="541E0F16" w14:textId="77777777" w:rsidR="005324B9" w:rsidRPr="00F01D4B" w:rsidRDefault="005324B9" w:rsidP="005324B9">
      <w:pPr>
        <w:spacing w:line="276" w:lineRule="auto"/>
        <w:jc w:val="both"/>
        <w:rPr>
          <w:rFonts w:asciiTheme="minorHAnsi" w:hAnsiTheme="minorHAnsi" w:cstheme="minorHAnsi"/>
          <w:sz w:val="22"/>
          <w:szCs w:val="22"/>
        </w:rPr>
      </w:pPr>
    </w:p>
    <w:p w14:paraId="32442FAD" w14:textId="478F73D7" w:rsidR="005324B9" w:rsidRPr="00F01D4B" w:rsidRDefault="005324B9" w:rsidP="005324B9">
      <w:pPr>
        <w:spacing w:line="276" w:lineRule="auto"/>
        <w:jc w:val="both"/>
        <w:rPr>
          <w:rFonts w:asciiTheme="minorHAnsi" w:hAnsiTheme="minorHAnsi" w:cstheme="minorHAnsi"/>
          <w:sz w:val="22"/>
          <w:szCs w:val="22"/>
        </w:rPr>
      </w:pPr>
      <w:r w:rsidRPr="00F01D4B">
        <w:rPr>
          <w:rFonts w:asciiTheme="minorHAnsi" w:hAnsiTheme="minorHAnsi" w:cstheme="minorHAnsi"/>
          <w:sz w:val="22"/>
          <w:szCs w:val="22"/>
        </w:rPr>
        <w:t xml:space="preserve">Ponudnik mora k ponudbi priložiti parafiran vzorec </w:t>
      </w:r>
      <w:r w:rsidR="00B364C8">
        <w:rPr>
          <w:rFonts w:asciiTheme="minorHAnsi" w:hAnsiTheme="minorHAnsi" w:cstheme="minorHAnsi"/>
          <w:sz w:val="22"/>
          <w:szCs w:val="22"/>
        </w:rPr>
        <w:t>okvirnega sporazuma</w:t>
      </w:r>
      <w:r w:rsidRPr="00F01D4B">
        <w:rPr>
          <w:rFonts w:asciiTheme="minorHAnsi" w:hAnsiTheme="minorHAnsi" w:cstheme="minorHAnsi"/>
          <w:sz w:val="22"/>
          <w:szCs w:val="22"/>
        </w:rPr>
        <w:t xml:space="preserve">. S priloženim parafiranim vzorcem </w:t>
      </w:r>
      <w:r w:rsidR="00B364C8">
        <w:rPr>
          <w:rFonts w:asciiTheme="minorHAnsi" w:hAnsiTheme="minorHAnsi" w:cstheme="minorHAnsi"/>
          <w:sz w:val="22"/>
          <w:szCs w:val="22"/>
        </w:rPr>
        <w:t>okvirnega sporazuma</w:t>
      </w:r>
      <w:r w:rsidRPr="00F01D4B">
        <w:rPr>
          <w:rFonts w:asciiTheme="minorHAnsi" w:hAnsiTheme="minorHAnsi" w:cstheme="minorHAnsi"/>
          <w:sz w:val="22"/>
          <w:szCs w:val="22"/>
        </w:rPr>
        <w:t xml:space="preserve">, potrjuje, da se strinja z vsebino </w:t>
      </w:r>
      <w:r w:rsidR="00146D91" w:rsidRPr="00F01D4B">
        <w:rPr>
          <w:rFonts w:asciiTheme="minorHAnsi" w:hAnsiTheme="minorHAnsi" w:cstheme="minorHAnsi"/>
          <w:sz w:val="22"/>
          <w:szCs w:val="22"/>
        </w:rPr>
        <w:t>vzorca okvirne</w:t>
      </w:r>
      <w:r w:rsidR="00B364C8">
        <w:rPr>
          <w:rFonts w:asciiTheme="minorHAnsi" w:hAnsiTheme="minorHAnsi" w:cstheme="minorHAnsi"/>
          <w:sz w:val="22"/>
          <w:szCs w:val="22"/>
        </w:rPr>
        <w:t>ga sporazuma</w:t>
      </w:r>
      <w:r w:rsidRPr="00F01D4B">
        <w:rPr>
          <w:rFonts w:asciiTheme="minorHAnsi" w:hAnsiTheme="minorHAnsi" w:cstheme="minorHAnsi"/>
          <w:sz w:val="22"/>
          <w:szCs w:val="22"/>
        </w:rPr>
        <w:t>. Če pride do statusne spremembe stranke predmetne pogodbe, pridobi status stranke novi subjekt le v primeru, če naročnik s tem soglaša. Enako velja tudi v primeru stečaja ali prisilne poravnave.</w:t>
      </w:r>
    </w:p>
    <w:p w14:paraId="499C9D3E" w14:textId="1849354F" w:rsidR="00911465" w:rsidRPr="00F01D4B" w:rsidRDefault="00911465" w:rsidP="00911465">
      <w:pPr>
        <w:jc w:val="both"/>
        <w:rPr>
          <w:rFonts w:asciiTheme="minorHAnsi" w:hAnsiTheme="minorHAnsi" w:cstheme="minorHAnsi"/>
          <w:sz w:val="22"/>
          <w:szCs w:val="22"/>
        </w:rPr>
      </w:pPr>
    </w:p>
    <w:p w14:paraId="1B4034C9" w14:textId="181AE430" w:rsidR="005F4358" w:rsidRPr="00F01D4B" w:rsidRDefault="005F4358" w:rsidP="00575C41">
      <w:pPr>
        <w:pStyle w:val="Naslov1"/>
      </w:pPr>
      <w:bookmarkStart w:id="75" w:name="_Toc215219002"/>
      <w:bookmarkStart w:id="76" w:name="_Toc222982845"/>
      <w:r w:rsidRPr="00F01D4B">
        <w:t>SPREMEMBE IN UMIK PONUDB</w:t>
      </w:r>
      <w:bookmarkEnd w:id="75"/>
      <w:bookmarkEnd w:id="76"/>
    </w:p>
    <w:p w14:paraId="7302E86E" w14:textId="77777777" w:rsidR="00146D91" w:rsidRPr="00F01D4B" w:rsidRDefault="00146D91" w:rsidP="00146D91">
      <w:pPr>
        <w:pStyle w:val="Style9"/>
        <w:shd w:val="clear" w:color="auto" w:fill="auto"/>
        <w:tabs>
          <w:tab w:val="left" w:pos="587"/>
        </w:tabs>
        <w:spacing w:before="0" w:line="240" w:lineRule="auto"/>
        <w:ind w:right="40" w:firstLine="0"/>
        <w:jc w:val="both"/>
        <w:rPr>
          <w:rFonts w:asciiTheme="minorHAnsi" w:hAnsiTheme="minorHAnsi" w:cstheme="minorHAnsi"/>
          <w:color w:val="000000"/>
          <w:sz w:val="22"/>
          <w:szCs w:val="22"/>
        </w:rPr>
      </w:pPr>
    </w:p>
    <w:p w14:paraId="6CACB78C" w14:textId="0BE88A00" w:rsidR="005F4358" w:rsidRPr="00F01D4B" w:rsidRDefault="006F4AFA" w:rsidP="00146D91">
      <w:pPr>
        <w:pStyle w:val="Style9"/>
        <w:shd w:val="clear" w:color="auto" w:fill="auto"/>
        <w:tabs>
          <w:tab w:val="left" w:pos="587"/>
        </w:tabs>
        <w:spacing w:before="0" w:line="240" w:lineRule="auto"/>
        <w:ind w:right="40" w:firstLine="0"/>
        <w:jc w:val="both"/>
        <w:rPr>
          <w:rFonts w:asciiTheme="minorHAnsi" w:hAnsiTheme="minorHAnsi" w:cstheme="minorHAnsi"/>
          <w:color w:val="000000"/>
          <w:sz w:val="22"/>
          <w:szCs w:val="22"/>
        </w:rPr>
      </w:pPr>
      <w:r w:rsidRPr="00F01D4B">
        <w:rPr>
          <w:rFonts w:asciiTheme="minorHAnsi" w:hAnsiTheme="minorHAnsi" w:cstheme="minorHAnsi"/>
          <w:color w:val="000000"/>
          <w:sz w:val="22"/>
          <w:szCs w:val="22"/>
        </w:rPr>
        <w:lastRenderedPageBreak/>
        <w:t>P</w:t>
      </w:r>
      <w:r w:rsidR="005F4358" w:rsidRPr="00F01D4B">
        <w:rPr>
          <w:rFonts w:asciiTheme="minorHAnsi" w:hAnsiTheme="minorHAnsi" w:cstheme="minorHAnsi"/>
          <w:color w:val="000000"/>
          <w:sz w:val="22"/>
          <w:szCs w:val="22"/>
        </w:rPr>
        <w:t>onudnik lahko umakne ponudbo, jo dopolni ali zamenja do poteka roka za oddajo ponudb. Po preteku roka, ponudnik ne more več spremeniti oddane ponudbe, je dopolniti ali nadomestiti z novo, naročnik pa je ne sme prevzeti.</w:t>
      </w:r>
    </w:p>
    <w:p w14:paraId="390A6D5F" w14:textId="77777777" w:rsidR="00F2638D" w:rsidRPr="00F01D4B" w:rsidRDefault="00F2638D" w:rsidP="00A20121">
      <w:pPr>
        <w:pStyle w:val="Style9"/>
        <w:shd w:val="clear" w:color="auto" w:fill="auto"/>
        <w:tabs>
          <w:tab w:val="left" w:pos="587"/>
        </w:tabs>
        <w:spacing w:before="0" w:line="240" w:lineRule="auto"/>
        <w:ind w:right="40" w:firstLine="0"/>
        <w:jc w:val="both"/>
        <w:rPr>
          <w:rFonts w:asciiTheme="minorHAnsi" w:hAnsiTheme="minorHAnsi" w:cstheme="minorHAnsi"/>
          <w:sz w:val="22"/>
          <w:szCs w:val="22"/>
        </w:rPr>
      </w:pPr>
    </w:p>
    <w:p w14:paraId="5DC410DC" w14:textId="0EF4B167" w:rsidR="005F4358" w:rsidRPr="00895D76" w:rsidRDefault="0015725D" w:rsidP="00895D76">
      <w:pPr>
        <w:pStyle w:val="Naslov1"/>
      </w:pPr>
      <w:bookmarkStart w:id="77" w:name="_Toc215219003"/>
      <w:bookmarkStart w:id="78" w:name="_Toc222982846"/>
      <w:r w:rsidRPr="00895D76">
        <w:t>VEL</w:t>
      </w:r>
      <w:r w:rsidR="001751F7" w:rsidRPr="00895D76">
        <w:t>J</w:t>
      </w:r>
      <w:r w:rsidR="005F4358" w:rsidRPr="00895D76">
        <w:t>AVNOST PONUDBE IN VARIANTNE REŠITVE</w:t>
      </w:r>
      <w:bookmarkEnd w:id="77"/>
      <w:bookmarkEnd w:id="78"/>
    </w:p>
    <w:p w14:paraId="45C7B923" w14:textId="77777777" w:rsidR="00F2638D" w:rsidRPr="00F01D4B" w:rsidRDefault="00F2638D" w:rsidP="00F2638D">
      <w:pPr>
        <w:pStyle w:val="Style20"/>
        <w:shd w:val="clear" w:color="auto" w:fill="auto"/>
        <w:tabs>
          <w:tab w:val="left" w:pos="438"/>
        </w:tabs>
        <w:spacing w:before="0" w:after="0" w:line="240" w:lineRule="auto"/>
        <w:ind w:left="40" w:firstLine="0"/>
        <w:rPr>
          <w:rFonts w:asciiTheme="minorHAnsi" w:hAnsiTheme="minorHAnsi" w:cstheme="minorHAnsi"/>
          <w:sz w:val="22"/>
          <w:szCs w:val="22"/>
        </w:rPr>
      </w:pPr>
    </w:p>
    <w:p w14:paraId="1A165F2A" w14:textId="75579B83" w:rsidR="005F4358" w:rsidRPr="00F01D4B" w:rsidRDefault="005F4358" w:rsidP="00165C98">
      <w:pPr>
        <w:pStyle w:val="Style9"/>
        <w:shd w:val="clear" w:color="auto" w:fill="auto"/>
        <w:spacing w:before="0" w:line="240" w:lineRule="auto"/>
        <w:ind w:left="40" w:right="40" w:firstLine="0"/>
        <w:jc w:val="both"/>
        <w:rPr>
          <w:rFonts w:asciiTheme="minorHAnsi" w:hAnsiTheme="minorHAnsi" w:cstheme="minorHAnsi"/>
          <w:color w:val="000000"/>
          <w:sz w:val="22"/>
          <w:szCs w:val="22"/>
        </w:rPr>
      </w:pPr>
      <w:r w:rsidRPr="00AB0AA8">
        <w:rPr>
          <w:rStyle w:val="CharStyle26"/>
          <w:rFonts w:asciiTheme="minorHAnsi" w:hAnsiTheme="minorHAnsi" w:cstheme="minorHAnsi"/>
          <w:b w:val="0"/>
          <w:color w:val="000000" w:themeColor="text1"/>
          <w:sz w:val="22"/>
          <w:szCs w:val="22"/>
        </w:rPr>
        <w:t xml:space="preserve">Ponudba mora veljati </w:t>
      </w:r>
      <w:r w:rsidR="00BB69B2" w:rsidRPr="00AB0AA8">
        <w:rPr>
          <w:rStyle w:val="CharStyle26"/>
          <w:rFonts w:asciiTheme="minorHAnsi" w:hAnsiTheme="minorHAnsi" w:cstheme="minorHAnsi"/>
          <w:b w:val="0"/>
          <w:color w:val="000000" w:themeColor="text1"/>
          <w:sz w:val="22"/>
          <w:szCs w:val="22"/>
        </w:rPr>
        <w:t>90</w:t>
      </w:r>
      <w:r w:rsidR="0095429D" w:rsidRPr="00AB0AA8">
        <w:rPr>
          <w:rStyle w:val="CharStyle26"/>
          <w:rFonts w:asciiTheme="minorHAnsi" w:hAnsiTheme="minorHAnsi" w:cstheme="minorHAnsi"/>
          <w:b w:val="0"/>
          <w:color w:val="000000" w:themeColor="text1"/>
          <w:sz w:val="22"/>
          <w:szCs w:val="22"/>
        </w:rPr>
        <w:t xml:space="preserve"> dni od roka za oddajo ponudb</w:t>
      </w:r>
      <w:r w:rsidR="00911465" w:rsidRPr="00F01D4B">
        <w:rPr>
          <w:rStyle w:val="CharStyle26"/>
          <w:rFonts w:asciiTheme="minorHAnsi" w:hAnsiTheme="minorHAnsi" w:cstheme="minorHAnsi"/>
          <w:bCs/>
          <w:color w:val="000000"/>
          <w:sz w:val="22"/>
          <w:szCs w:val="22"/>
        </w:rPr>
        <w:t>.</w:t>
      </w:r>
      <w:r w:rsidR="00D52BA2" w:rsidRPr="00F01D4B">
        <w:rPr>
          <w:rFonts w:asciiTheme="minorHAnsi" w:hAnsiTheme="minorHAnsi" w:cstheme="minorHAnsi"/>
          <w:color w:val="000000"/>
          <w:sz w:val="22"/>
          <w:szCs w:val="22"/>
        </w:rPr>
        <w:t xml:space="preserve"> Variantne ponudbe ne bodo upoštevane</w:t>
      </w:r>
      <w:r w:rsidRPr="00F01D4B">
        <w:rPr>
          <w:rFonts w:asciiTheme="minorHAnsi" w:hAnsiTheme="minorHAnsi" w:cstheme="minorHAnsi"/>
          <w:color w:val="000000"/>
          <w:sz w:val="22"/>
          <w:szCs w:val="22"/>
        </w:rPr>
        <w:t>.</w:t>
      </w:r>
    </w:p>
    <w:p w14:paraId="674D93DD" w14:textId="77777777" w:rsidR="00C656D9" w:rsidRPr="00F01D4B" w:rsidRDefault="00C656D9" w:rsidP="00165C98">
      <w:pPr>
        <w:pStyle w:val="Style9"/>
        <w:shd w:val="clear" w:color="auto" w:fill="auto"/>
        <w:spacing w:before="0" w:line="240" w:lineRule="auto"/>
        <w:ind w:left="40" w:right="40" w:firstLine="0"/>
        <w:jc w:val="both"/>
        <w:rPr>
          <w:rFonts w:asciiTheme="minorHAnsi" w:hAnsiTheme="minorHAnsi" w:cstheme="minorHAnsi"/>
          <w:color w:val="000000"/>
          <w:sz w:val="22"/>
          <w:szCs w:val="22"/>
        </w:rPr>
      </w:pPr>
    </w:p>
    <w:p w14:paraId="262E7BAC" w14:textId="2D2848C3" w:rsidR="00E07F1C" w:rsidRDefault="00C656D9" w:rsidP="00165C98">
      <w:pPr>
        <w:pStyle w:val="Style9"/>
        <w:shd w:val="clear" w:color="auto" w:fill="auto"/>
        <w:spacing w:before="0" w:line="240" w:lineRule="auto"/>
        <w:ind w:left="40" w:right="40" w:firstLine="0"/>
        <w:jc w:val="both"/>
        <w:rPr>
          <w:rFonts w:asciiTheme="minorHAnsi" w:hAnsiTheme="minorHAnsi" w:cstheme="minorHAnsi"/>
          <w:color w:val="000000"/>
          <w:sz w:val="22"/>
          <w:szCs w:val="22"/>
        </w:rPr>
      </w:pPr>
      <w:r w:rsidRPr="00F01D4B">
        <w:rPr>
          <w:rFonts w:asciiTheme="minorHAnsi" w:hAnsiTheme="minorHAnsi" w:cstheme="minorHAnsi"/>
          <w:color w:val="000000"/>
          <w:sz w:val="22"/>
          <w:szCs w:val="22"/>
        </w:rPr>
        <w:t>V primeru zakonske spremembe davčne stopnje v času veljavnosti ponudbe za določeno vrsto blaga, se lahko cene korigirajo v višini nastale spremembe davč</w:t>
      </w:r>
      <w:r w:rsidR="006522FA">
        <w:rPr>
          <w:rFonts w:asciiTheme="minorHAnsi" w:hAnsiTheme="minorHAnsi" w:cstheme="minorHAnsi"/>
          <w:color w:val="000000"/>
          <w:sz w:val="22"/>
          <w:szCs w:val="22"/>
        </w:rPr>
        <w:t>ne</w:t>
      </w:r>
      <w:r w:rsidRPr="00F01D4B">
        <w:rPr>
          <w:rFonts w:asciiTheme="minorHAnsi" w:hAnsiTheme="minorHAnsi" w:cstheme="minorHAnsi"/>
          <w:color w:val="000000"/>
          <w:sz w:val="22"/>
          <w:szCs w:val="22"/>
        </w:rPr>
        <w:t xml:space="preserve"> stopnje. </w:t>
      </w:r>
    </w:p>
    <w:p w14:paraId="604B4F06" w14:textId="77777777" w:rsidR="00C656D9" w:rsidRPr="00F01D4B" w:rsidRDefault="00C656D9" w:rsidP="00165C98">
      <w:pPr>
        <w:pStyle w:val="Style9"/>
        <w:shd w:val="clear" w:color="auto" w:fill="auto"/>
        <w:spacing w:before="0" w:line="240" w:lineRule="auto"/>
        <w:ind w:left="40" w:right="40" w:firstLine="0"/>
        <w:jc w:val="both"/>
        <w:rPr>
          <w:rFonts w:asciiTheme="minorHAnsi" w:hAnsiTheme="minorHAnsi" w:cstheme="minorHAnsi"/>
          <w:sz w:val="22"/>
          <w:szCs w:val="22"/>
        </w:rPr>
      </w:pPr>
    </w:p>
    <w:p w14:paraId="44237557" w14:textId="56DFCEF2" w:rsidR="005F4358" w:rsidRPr="00F01D4B" w:rsidRDefault="00A3473D" w:rsidP="00895D76">
      <w:pPr>
        <w:pStyle w:val="Naslov1"/>
      </w:pPr>
      <w:r>
        <w:t>PRAVNO VARSTVO</w:t>
      </w:r>
    </w:p>
    <w:p w14:paraId="1F59747B" w14:textId="77777777" w:rsidR="00F2638D" w:rsidRPr="00F01D4B" w:rsidRDefault="00F2638D" w:rsidP="006630F0">
      <w:pPr>
        <w:pStyle w:val="Style20"/>
        <w:shd w:val="clear" w:color="auto" w:fill="auto"/>
        <w:tabs>
          <w:tab w:val="left" w:pos="458"/>
        </w:tabs>
        <w:spacing w:before="0" w:after="0" w:line="240" w:lineRule="auto"/>
        <w:ind w:left="40" w:firstLine="0"/>
        <w:rPr>
          <w:rFonts w:asciiTheme="minorHAnsi" w:hAnsiTheme="minorHAnsi" w:cstheme="minorHAnsi"/>
          <w:b w:val="0"/>
          <w:bCs w:val="0"/>
          <w:color w:val="000000"/>
          <w:sz w:val="22"/>
          <w:szCs w:val="22"/>
        </w:rPr>
      </w:pPr>
    </w:p>
    <w:p w14:paraId="407FA6C8" w14:textId="77777777" w:rsidR="00A3473D" w:rsidRPr="00A3473D" w:rsidRDefault="00A3473D" w:rsidP="00A3473D">
      <w:pPr>
        <w:jc w:val="both"/>
        <w:rPr>
          <w:rFonts w:asciiTheme="minorHAnsi" w:hAnsiTheme="minorHAnsi" w:cstheme="minorHAnsi"/>
          <w:sz w:val="22"/>
          <w:szCs w:val="22"/>
        </w:rPr>
      </w:pPr>
      <w:r w:rsidRPr="00A3473D">
        <w:rPr>
          <w:rFonts w:asciiTheme="minorHAnsi" w:hAnsiTheme="minorHAnsi" w:cstheme="minorHAnsi"/>
          <w:sz w:val="22"/>
          <w:szCs w:val="22"/>
        </w:rPr>
        <w:t>Pravno varstvo v postopku javnega naročanja je zagotovljeno v skladu z določbami Zakona o pravnem varstvu v postopkih javnega naročanja (v nadaljevanju: ZPVPJN), po postopku in na način kot ga določa zakon. 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7C2E2896" w14:textId="77777777" w:rsidR="00A3473D" w:rsidRPr="00A3473D" w:rsidRDefault="00A3473D" w:rsidP="00A3473D">
      <w:pPr>
        <w:jc w:val="both"/>
        <w:rPr>
          <w:rFonts w:asciiTheme="minorHAnsi" w:hAnsiTheme="minorHAnsi" w:cstheme="minorHAnsi"/>
          <w:sz w:val="22"/>
          <w:szCs w:val="22"/>
        </w:rPr>
      </w:pPr>
    </w:p>
    <w:p w14:paraId="11D802D9" w14:textId="77777777" w:rsidR="00A3473D" w:rsidRPr="00A3473D" w:rsidRDefault="00A3473D" w:rsidP="00A3473D">
      <w:pPr>
        <w:jc w:val="both"/>
        <w:rPr>
          <w:rFonts w:asciiTheme="minorHAnsi" w:hAnsiTheme="minorHAnsi" w:cstheme="minorHAnsi"/>
          <w:sz w:val="22"/>
          <w:szCs w:val="22"/>
        </w:rPr>
      </w:pPr>
      <w:r w:rsidRPr="00A3473D">
        <w:rPr>
          <w:rFonts w:asciiTheme="minorHAnsi" w:hAnsiTheme="minorHAnsi" w:cstheme="minorHAnsi"/>
          <w:sz w:val="22"/>
          <w:szCs w:val="22"/>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14:paraId="26F1F827" w14:textId="77777777" w:rsidR="00A3473D" w:rsidRPr="00A3473D" w:rsidRDefault="00A3473D" w:rsidP="00A3473D">
      <w:pPr>
        <w:jc w:val="both"/>
        <w:rPr>
          <w:rFonts w:asciiTheme="minorHAnsi" w:hAnsiTheme="minorHAnsi" w:cstheme="minorHAnsi"/>
          <w:sz w:val="22"/>
          <w:szCs w:val="22"/>
        </w:rPr>
      </w:pPr>
    </w:p>
    <w:p w14:paraId="2BC9C849" w14:textId="77777777" w:rsidR="00A3473D" w:rsidRPr="00A3473D" w:rsidRDefault="00A3473D" w:rsidP="00A3473D">
      <w:pPr>
        <w:jc w:val="both"/>
        <w:rPr>
          <w:rFonts w:asciiTheme="minorHAnsi" w:hAnsiTheme="minorHAnsi" w:cstheme="minorHAnsi"/>
          <w:sz w:val="22"/>
          <w:szCs w:val="22"/>
        </w:rPr>
      </w:pPr>
      <w:r w:rsidRPr="00A3473D">
        <w:rPr>
          <w:rFonts w:asciiTheme="minorHAnsi" w:hAnsiTheme="minorHAnsi" w:cstheme="minorHAnsi"/>
          <w:sz w:val="22"/>
          <w:szCs w:val="22"/>
        </w:rPr>
        <w:t>Zahtevek za revizijo mora vsebovati vse obvezne sestavine, kot jih določa 15. člen ZPVPJN. </w:t>
      </w:r>
    </w:p>
    <w:p w14:paraId="7715635F" w14:textId="77777777" w:rsidR="00A3473D" w:rsidRPr="00A3473D" w:rsidRDefault="00A3473D" w:rsidP="00A3473D">
      <w:pPr>
        <w:jc w:val="both"/>
        <w:rPr>
          <w:rFonts w:asciiTheme="minorHAnsi" w:hAnsiTheme="minorHAnsi" w:cstheme="minorHAnsi"/>
          <w:sz w:val="22"/>
          <w:szCs w:val="22"/>
        </w:rPr>
      </w:pPr>
    </w:p>
    <w:p w14:paraId="0A921EF6" w14:textId="77777777" w:rsidR="00A3473D" w:rsidRPr="00A3473D" w:rsidRDefault="00A3473D" w:rsidP="00A3473D">
      <w:pPr>
        <w:jc w:val="both"/>
        <w:rPr>
          <w:rFonts w:asciiTheme="minorHAnsi" w:hAnsiTheme="minorHAnsi" w:cstheme="minorHAnsi"/>
          <w:sz w:val="22"/>
          <w:szCs w:val="22"/>
        </w:rPr>
      </w:pPr>
      <w:r w:rsidRPr="00A3473D">
        <w:rPr>
          <w:rFonts w:asciiTheme="minorHAnsi" w:hAnsiTheme="minorHAnsi" w:cstheme="minorHAnsi"/>
          <w:sz w:val="22"/>
          <w:szCs w:val="22"/>
        </w:rPr>
        <w:t xml:space="preserve">V </w:t>
      </w:r>
      <w:proofErr w:type="spellStart"/>
      <w:r w:rsidRPr="00A3473D">
        <w:rPr>
          <w:rFonts w:asciiTheme="minorHAnsi" w:hAnsiTheme="minorHAnsi" w:cstheme="minorHAnsi"/>
          <w:sz w:val="22"/>
          <w:szCs w:val="22"/>
        </w:rPr>
        <w:t>predrevizijskem</w:t>
      </w:r>
      <w:proofErr w:type="spellEnd"/>
      <w:r w:rsidRPr="00A3473D">
        <w:rPr>
          <w:rFonts w:asciiTheme="minorHAnsi" w:hAnsiTheme="minorHAnsi" w:cstheme="minorHAnsi"/>
          <w:sz w:val="22"/>
          <w:szCs w:val="22"/>
        </w:rPr>
        <w:t xml:space="preserve"> in revizijskem postopku se ne presojajo očitane kršitve, ki se nanašajo na vsebino objave, povabilo k oddaji ponudb 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prijave ali ponudbe.</w:t>
      </w:r>
    </w:p>
    <w:p w14:paraId="22BA8921" w14:textId="77777777" w:rsidR="00A3473D" w:rsidRPr="00A3473D" w:rsidRDefault="00A3473D" w:rsidP="00A3473D">
      <w:pPr>
        <w:jc w:val="both"/>
        <w:rPr>
          <w:rFonts w:asciiTheme="minorHAnsi" w:hAnsiTheme="minorHAnsi" w:cstheme="minorHAnsi"/>
          <w:sz w:val="22"/>
          <w:szCs w:val="22"/>
        </w:rPr>
      </w:pPr>
    </w:p>
    <w:p w14:paraId="692B6E95" w14:textId="77777777" w:rsidR="00A3473D" w:rsidRPr="00A3473D" w:rsidRDefault="00A3473D" w:rsidP="00A3473D">
      <w:pPr>
        <w:jc w:val="both"/>
        <w:rPr>
          <w:rFonts w:asciiTheme="minorHAnsi" w:hAnsiTheme="minorHAnsi" w:cstheme="minorHAnsi"/>
          <w:sz w:val="22"/>
          <w:szCs w:val="22"/>
        </w:rPr>
      </w:pPr>
      <w:r w:rsidRPr="00A3473D">
        <w:rPr>
          <w:rFonts w:asciiTheme="minorHAnsi" w:hAnsiTheme="minorHAnsi" w:cstheme="minorHAnsi"/>
          <w:sz w:val="22"/>
          <w:szCs w:val="22"/>
        </w:rPr>
        <w:t>Vlagatelj mora pred vložitvijo zahtevka za revizijo zoper vsebino razpisne dokumentacije ali vsebino objave plačati takso v višini 2.000,00 EUR.</w:t>
      </w:r>
    </w:p>
    <w:p w14:paraId="423E41CA" w14:textId="77777777" w:rsidR="00A3473D" w:rsidRPr="00A3473D" w:rsidRDefault="00A3473D" w:rsidP="00A3473D">
      <w:pPr>
        <w:jc w:val="both"/>
        <w:rPr>
          <w:rFonts w:asciiTheme="minorHAnsi" w:hAnsiTheme="minorHAnsi" w:cstheme="minorHAnsi"/>
          <w:sz w:val="22"/>
          <w:szCs w:val="22"/>
        </w:rPr>
      </w:pPr>
    </w:p>
    <w:p w14:paraId="696EBF4B" w14:textId="77777777" w:rsidR="00A3473D" w:rsidRPr="00A3473D" w:rsidRDefault="00A3473D" w:rsidP="00A3473D">
      <w:pPr>
        <w:jc w:val="both"/>
        <w:rPr>
          <w:rFonts w:asciiTheme="minorHAnsi" w:hAnsiTheme="minorHAnsi" w:cstheme="minorHAnsi"/>
          <w:sz w:val="22"/>
          <w:szCs w:val="22"/>
        </w:rPr>
      </w:pPr>
      <w:r w:rsidRPr="00A3473D">
        <w:rPr>
          <w:rFonts w:asciiTheme="minorHAnsi" w:hAnsiTheme="minorHAnsi" w:cstheme="minorHAnsi"/>
          <w:sz w:val="22"/>
          <w:szCs w:val="22"/>
        </w:rPr>
        <w:t xml:space="preserve">Taksa se plača na ustrezen podračun, ki je v skladu s predpisom, ki ureja podračune ter način plačevanja obveznih dajatev in drugih javnofinančnih prihodkov, odprt pri Banki Slovenije za namen plačila taks za </w:t>
      </w:r>
      <w:proofErr w:type="spellStart"/>
      <w:r w:rsidRPr="00A3473D">
        <w:rPr>
          <w:rFonts w:asciiTheme="minorHAnsi" w:hAnsiTheme="minorHAnsi" w:cstheme="minorHAnsi"/>
          <w:sz w:val="22"/>
          <w:szCs w:val="22"/>
        </w:rPr>
        <w:t>predrevizijski</w:t>
      </w:r>
      <w:proofErr w:type="spellEnd"/>
      <w:r w:rsidRPr="00A3473D">
        <w:rPr>
          <w:rFonts w:asciiTheme="minorHAnsi" w:hAnsiTheme="minorHAnsi" w:cstheme="minorHAnsi"/>
          <w:sz w:val="22"/>
          <w:szCs w:val="22"/>
        </w:rPr>
        <w:t xml:space="preserve"> in revizijski postopek. Natančne informacije o načinu plačila takse so dostopne na spletni strani Ministrstva za javno upravo: </w:t>
      </w:r>
    </w:p>
    <w:p w14:paraId="58AD8313" w14:textId="77777777" w:rsidR="00A3473D" w:rsidRPr="00A3473D" w:rsidRDefault="00A3473D" w:rsidP="00A3473D">
      <w:pPr>
        <w:jc w:val="both"/>
        <w:rPr>
          <w:rFonts w:asciiTheme="minorHAnsi" w:hAnsiTheme="minorHAnsi" w:cstheme="minorHAnsi"/>
          <w:sz w:val="22"/>
          <w:szCs w:val="22"/>
        </w:rPr>
      </w:pPr>
    </w:p>
    <w:p w14:paraId="138A6026" w14:textId="77777777" w:rsidR="00A3473D" w:rsidRPr="00A3473D" w:rsidRDefault="00A3473D" w:rsidP="00A3473D">
      <w:pPr>
        <w:jc w:val="both"/>
        <w:rPr>
          <w:rFonts w:asciiTheme="minorHAnsi" w:hAnsiTheme="minorHAnsi" w:cstheme="minorHAnsi"/>
          <w:noProof/>
          <w:sz w:val="22"/>
          <w:szCs w:val="22"/>
        </w:rPr>
      </w:pPr>
      <w:hyperlink r:id="rId84" w:history="1">
        <w:r w:rsidRPr="00A3473D">
          <w:rPr>
            <w:rStyle w:val="Hiperpovezava"/>
            <w:rFonts w:asciiTheme="minorHAnsi" w:hAnsiTheme="minorHAnsi" w:cstheme="minorHAnsi"/>
            <w:noProof/>
            <w:sz w:val="22"/>
            <w:szCs w:val="22"/>
          </w:rPr>
          <w:t>https://ejn.gov.si/sistem/pravno-varstvo.html</w:t>
        </w:r>
      </w:hyperlink>
    </w:p>
    <w:p w14:paraId="3E974907" w14:textId="77777777" w:rsidR="00A3473D" w:rsidRPr="00A3473D" w:rsidRDefault="00A3473D" w:rsidP="00A3473D">
      <w:pPr>
        <w:jc w:val="both"/>
        <w:rPr>
          <w:rFonts w:asciiTheme="minorHAnsi" w:hAnsiTheme="minorHAnsi" w:cstheme="minorHAnsi"/>
          <w:noProof/>
          <w:sz w:val="22"/>
          <w:szCs w:val="22"/>
        </w:rPr>
      </w:pPr>
    </w:p>
    <w:p w14:paraId="4CD9665D" w14:textId="77777777" w:rsidR="00A3473D" w:rsidRPr="00A3473D" w:rsidRDefault="00A3473D" w:rsidP="00A3473D">
      <w:pPr>
        <w:jc w:val="both"/>
        <w:rPr>
          <w:rFonts w:asciiTheme="minorHAnsi" w:hAnsiTheme="minorHAnsi" w:cstheme="minorHAnsi"/>
          <w:noProof/>
          <w:sz w:val="22"/>
          <w:szCs w:val="22"/>
        </w:rPr>
      </w:pPr>
      <w:r w:rsidRPr="00A3473D">
        <w:rPr>
          <w:rFonts w:asciiTheme="minorHAnsi" w:hAnsiTheme="minorHAnsi" w:cstheme="minorHAnsi"/>
          <w:noProof/>
          <w:sz w:val="22"/>
          <w:szCs w:val="22"/>
        </w:rPr>
        <w:t xml:space="preserve">Od 1. 1. 2021 se zahtevek za revizijo skladno z določbo 13.a člena ZPVPJN lahko vloži samo preko portala eRevizija na spletnem naslovu </w:t>
      </w:r>
      <w:hyperlink r:id="rId85" w:history="1">
        <w:r w:rsidRPr="00A3473D">
          <w:rPr>
            <w:rStyle w:val="Hiperpovezava"/>
            <w:rFonts w:asciiTheme="minorHAnsi" w:hAnsiTheme="minorHAnsi" w:cstheme="minorHAnsi"/>
            <w:noProof/>
            <w:sz w:val="22"/>
            <w:szCs w:val="22"/>
          </w:rPr>
          <w:t>https://www.portalerevizija.si</w:t>
        </w:r>
      </w:hyperlink>
      <w:r w:rsidRPr="00A3473D">
        <w:rPr>
          <w:rFonts w:asciiTheme="minorHAnsi" w:hAnsiTheme="minorHAnsi" w:cstheme="minorHAnsi"/>
          <w:noProof/>
          <w:sz w:val="22"/>
          <w:szCs w:val="22"/>
        </w:rPr>
        <w:t>.</w:t>
      </w:r>
    </w:p>
    <w:p w14:paraId="4B38C8F0" w14:textId="77777777" w:rsidR="00A3473D" w:rsidRPr="00A3473D" w:rsidRDefault="00A3473D" w:rsidP="00A3473D">
      <w:pPr>
        <w:jc w:val="both"/>
        <w:rPr>
          <w:rFonts w:asciiTheme="minorHAnsi" w:hAnsiTheme="minorHAnsi" w:cstheme="minorHAnsi"/>
          <w:noProof/>
          <w:sz w:val="22"/>
          <w:szCs w:val="22"/>
        </w:rPr>
      </w:pPr>
    </w:p>
    <w:p w14:paraId="5C818025" w14:textId="77777777" w:rsidR="00A3473D" w:rsidRPr="00A3473D" w:rsidRDefault="00A3473D" w:rsidP="00A3473D">
      <w:pPr>
        <w:jc w:val="both"/>
        <w:rPr>
          <w:rFonts w:asciiTheme="minorHAnsi" w:hAnsiTheme="minorHAnsi" w:cstheme="minorHAnsi"/>
          <w:noProof/>
          <w:sz w:val="22"/>
          <w:szCs w:val="22"/>
        </w:rPr>
      </w:pPr>
      <w:r w:rsidRPr="00A3473D">
        <w:rPr>
          <w:rFonts w:asciiTheme="minorHAnsi" w:hAnsiTheme="minorHAnsi" w:cstheme="minorHAnsi"/>
          <w:noProof/>
          <w:sz w:val="22"/>
          <w:szCs w:val="22"/>
        </w:rPr>
        <w:lastRenderedPageBreak/>
        <w:t>Zahtevek za revizijo se lahko vloži v roku iz 25. člena ZPVPJN.</w:t>
      </w:r>
    </w:p>
    <w:p w14:paraId="6F1DE6ED" w14:textId="77777777" w:rsidR="00A3473D" w:rsidRPr="00A3473D" w:rsidRDefault="00A3473D" w:rsidP="00A3473D">
      <w:pPr>
        <w:jc w:val="both"/>
        <w:rPr>
          <w:rFonts w:asciiTheme="minorHAnsi" w:hAnsiTheme="minorHAnsi" w:cstheme="minorHAnsi"/>
          <w:noProof/>
          <w:sz w:val="22"/>
          <w:szCs w:val="22"/>
        </w:rPr>
      </w:pPr>
    </w:p>
    <w:p w14:paraId="693109FB" w14:textId="77777777" w:rsidR="00A3473D" w:rsidRDefault="00A3473D" w:rsidP="00A3473D">
      <w:pPr>
        <w:jc w:val="both"/>
        <w:rPr>
          <w:rFonts w:asciiTheme="minorHAnsi" w:hAnsiTheme="minorHAnsi" w:cstheme="minorHAnsi"/>
          <w:noProof/>
          <w:sz w:val="22"/>
          <w:szCs w:val="22"/>
        </w:rPr>
      </w:pPr>
      <w:r w:rsidRPr="00A3473D">
        <w:rPr>
          <w:rFonts w:asciiTheme="minorHAnsi" w:hAnsiTheme="minorHAnsi" w:cstheme="minorHAnsi"/>
          <w:noProof/>
          <w:sz w:val="22"/>
          <w:szCs w:val="22"/>
        </w:rPr>
        <w:t>Če naročnik ugotovi, da zahtevek za revizijo ni bil vložen pravočasno ali ga ni vložila aktivno legitimirana oseba iz 14. člena ZPVPJN, ali da ni bila plačana ustrezna taksa, ga najpozneje v treh delovnih dneh od prejema s sklepom zavrže.</w:t>
      </w:r>
    </w:p>
    <w:p w14:paraId="32031278" w14:textId="77777777" w:rsidR="00A3473D" w:rsidRDefault="00A3473D" w:rsidP="00A3473D">
      <w:pPr>
        <w:jc w:val="both"/>
        <w:rPr>
          <w:rFonts w:asciiTheme="minorHAnsi" w:hAnsiTheme="minorHAnsi" w:cstheme="minorHAnsi"/>
          <w:noProof/>
          <w:sz w:val="22"/>
          <w:szCs w:val="22"/>
        </w:rPr>
      </w:pPr>
    </w:p>
    <w:p w14:paraId="008DAC65" w14:textId="77777777" w:rsidR="00A3473D" w:rsidRPr="00A3473D" w:rsidRDefault="00A3473D" w:rsidP="00A3473D">
      <w:pPr>
        <w:jc w:val="both"/>
        <w:rPr>
          <w:rFonts w:asciiTheme="minorHAnsi" w:hAnsiTheme="minorHAnsi" w:cstheme="minorHAnsi"/>
          <w:bCs/>
          <w:noProof/>
          <w:sz w:val="22"/>
          <w:szCs w:val="22"/>
        </w:rPr>
      </w:pPr>
    </w:p>
    <w:p w14:paraId="561B590F" w14:textId="77777777" w:rsidR="00A3473D" w:rsidRDefault="00A3473D" w:rsidP="00A3473D">
      <w:pPr>
        <w:pStyle w:val="Naslov1"/>
      </w:pPr>
      <w:bookmarkStart w:id="79" w:name="_Toc6229141"/>
      <w:bookmarkStart w:id="80" w:name="_Toc148381767"/>
      <w:r w:rsidRPr="00F220AD">
        <w:t>PROTIKORUPCIJSKO DOLOČILO</w:t>
      </w:r>
      <w:bookmarkEnd w:id="79"/>
      <w:bookmarkEnd w:id="80"/>
    </w:p>
    <w:p w14:paraId="618F8F51" w14:textId="77777777" w:rsidR="00A3473D" w:rsidRPr="00F220AD" w:rsidRDefault="00A3473D" w:rsidP="00A3473D">
      <w:pPr>
        <w:pStyle w:val="Naslov1"/>
        <w:numPr>
          <w:ilvl w:val="0"/>
          <w:numId w:val="0"/>
        </w:numPr>
        <w:ind w:left="720"/>
      </w:pPr>
    </w:p>
    <w:p w14:paraId="72348165" w14:textId="77777777" w:rsidR="00A3473D" w:rsidRPr="00A3473D" w:rsidRDefault="00A3473D" w:rsidP="00A3473D">
      <w:pPr>
        <w:jc w:val="both"/>
        <w:rPr>
          <w:rFonts w:asciiTheme="minorHAnsi" w:hAnsiTheme="minorHAnsi" w:cstheme="minorHAnsi"/>
          <w:noProof/>
          <w:sz w:val="22"/>
          <w:szCs w:val="22"/>
        </w:rPr>
      </w:pPr>
      <w:r w:rsidRPr="00A3473D">
        <w:rPr>
          <w:rFonts w:asciiTheme="minorHAnsi" w:hAnsiTheme="minorHAnsi" w:cstheme="minorHAnsi"/>
          <w:noProof/>
          <w:sz w:val="22"/>
          <w:szCs w:val="22"/>
        </w:rPr>
        <w:t>V času postopka oddaje javnega naročila naročnik in ponudnik ne smeta pričenjati in/ali izvajati dejanj, ki bi vnaprej določila izbor določene ponudbe. V času od izbire ponudbe do začetka veljavnosti pogodbe o izvedbi javnega naročila naročnik in ponudnik ne smeta začenjati dejanj, ki bi lahko povzročila, da pogodba o izvedbi javnega naročila ne bi stopila v veljavo ali ne bi bila izpolnjena.</w:t>
      </w:r>
    </w:p>
    <w:p w14:paraId="6354E90A" w14:textId="77777777" w:rsidR="00A3473D" w:rsidRPr="00A3473D" w:rsidRDefault="00A3473D" w:rsidP="00A3473D">
      <w:pPr>
        <w:jc w:val="both"/>
        <w:rPr>
          <w:rFonts w:asciiTheme="minorHAnsi" w:hAnsiTheme="minorHAnsi" w:cstheme="minorHAnsi"/>
          <w:noProof/>
          <w:sz w:val="22"/>
          <w:szCs w:val="22"/>
        </w:rPr>
      </w:pPr>
      <w:r w:rsidRPr="00A3473D">
        <w:rPr>
          <w:rFonts w:asciiTheme="minorHAnsi" w:hAnsiTheme="minorHAnsi" w:cstheme="minorHAnsi"/>
          <w:noProof/>
          <w:sz w:val="22"/>
          <w:szCs w:val="22"/>
        </w:rPr>
        <w:t>V primeru ustavitve postopka nobena stran ne sme začenjati in izvajati dejanj, ki bi oteževala razveljavitev ali spremembo odločitve o izbiri izvajalca ali bi vplivali na nepristranskost revizijske komisije.</w:t>
      </w:r>
    </w:p>
    <w:p w14:paraId="4B7D0D75" w14:textId="77777777" w:rsidR="00A3473D" w:rsidRPr="00A3473D" w:rsidRDefault="00A3473D" w:rsidP="00A3473D">
      <w:pPr>
        <w:jc w:val="both"/>
        <w:rPr>
          <w:rFonts w:asciiTheme="minorHAnsi" w:hAnsiTheme="minorHAnsi" w:cstheme="minorHAnsi"/>
          <w:noProof/>
          <w:sz w:val="22"/>
          <w:szCs w:val="22"/>
        </w:rPr>
      </w:pPr>
      <w:r w:rsidRPr="00A3473D">
        <w:rPr>
          <w:rFonts w:asciiTheme="minorHAnsi" w:hAnsiTheme="minorHAnsi" w:cstheme="minorHAnsi"/>
          <w:noProof/>
          <w:sz w:val="22"/>
          <w:szCs w:val="22"/>
        </w:rPr>
        <w:t>Naročnik opozarja, da če bi pri tej pogodbi kdorkoli v imenu ali na račun katerekoli pogodbene stranke obljubil, ponudil ali dal kakršnokoli nedovoljeno korist za:</w:t>
      </w:r>
    </w:p>
    <w:p w14:paraId="177A1FC4" w14:textId="77777777" w:rsidR="00A3473D" w:rsidRPr="00A3473D" w:rsidRDefault="00A3473D" w:rsidP="00A3473D">
      <w:pPr>
        <w:widowControl/>
        <w:numPr>
          <w:ilvl w:val="0"/>
          <w:numId w:val="39"/>
        </w:numPr>
        <w:jc w:val="both"/>
        <w:rPr>
          <w:rFonts w:asciiTheme="minorHAnsi" w:hAnsiTheme="minorHAnsi" w:cstheme="minorHAnsi"/>
          <w:noProof/>
          <w:sz w:val="22"/>
          <w:szCs w:val="22"/>
        </w:rPr>
      </w:pPr>
      <w:r w:rsidRPr="00A3473D">
        <w:rPr>
          <w:rFonts w:asciiTheme="minorHAnsi" w:hAnsiTheme="minorHAnsi" w:cstheme="minorHAnsi"/>
          <w:noProof/>
          <w:sz w:val="22"/>
          <w:szCs w:val="22"/>
        </w:rPr>
        <w:t>pridobitev posla ali za sklenitev posla pod ugodnejšimi pogoji,</w:t>
      </w:r>
    </w:p>
    <w:p w14:paraId="43216903" w14:textId="77777777" w:rsidR="00A3473D" w:rsidRPr="00A3473D" w:rsidRDefault="00A3473D" w:rsidP="00A3473D">
      <w:pPr>
        <w:widowControl/>
        <w:numPr>
          <w:ilvl w:val="0"/>
          <w:numId w:val="39"/>
        </w:numPr>
        <w:jc w:val="both"/>
        <w:rPr>
          <w:rFonts w:asciiTheme="minorHAnsi" w:hAnsiTheme="minorHAnsi" w:cstheme="minorHAnsi"/>
          <w:noProof/>
          <w:sz w:val="22"/>
          <w:szCs w:val="22"/>
        </w:rPr>
      </w:pPr>
      <w:r w:rsidRPr="00A3473D">
        <w:rPr>
          <w:rFonts w:asciiTheme="minorHAnsi" w:hAnsiTheme="minorHAnsi" w:cstheme="minorHAnsi"/>
          <w:noProof/>
          <w:sz w:val="22"/>
          <w:szCs w:val="22"/>
        </w:rPr>
        <w:t>opustitev dolžnega nadzora nad izvajanjem pogodbenih obveznosti,</w:t>
      </w:r>
    </w:p>
    <w:p w14:paraId="73C66484" w14:textId="77777777" w:rsidR="00A3473D" w:rsidRPr="00A3473D" w:rsidRDefault="00A3473D" w:rsidP="00A3473D">
      <w:pPr>
        <w:widowControl/>
        <w:numPr>
          <w:ilvl w:val="0"/>
          <w:numId w:val="39"/>
        </w:numPr>
        <w:jc w:val="both"/>
        <w:rPr>
          <w:rFonts w:asciiTheme="minorHAnsi" w:hAnsiTheme="minorHAnsi" w:cstheme="minorHAnsi"/>
          <w:noProof/>
          <w:sz w:val="22"/>
          <w:szCs w:val="22"/>
        </w:rPr>
      </w:pPr>
      <w:r w:rsidRPr="00A3473D">
        <w:rPr>
          <w:rFonts w:asciiTheme="minorHAnsi" w:hAnsiTheme="minorHAnsi" w:cstheme="minorHAnsi"/>
          <w:noProof/>
          <w:sz w:val="22"/>
          <w:szCs w:val="22"/>
        </w:rPr>
        <w:t>drugo ravnanje ali opustitve dejanja, s katerim je drugi pogodbeni stranki povzročena škoda,</w:t>
      </w:r>
    </w:p>
    <w:p w14:paraId="1D0B0049" w14:textId="77777777" w:rsidR="00A3473D" w:rsidRPr="00A3473D" w:rsidRDefault="00A3473D" w:rsidP="00A3473D">
      <w:pPr>
        <w:widowControl/>
        <w:numPr>
          <w:ilvl w:val="0"/>
          <w:numId w:val="39"/>
        </w:numPr>
        <w:jc w:val="both"/>
        <w:rPr>
          <w:rFonts w:asciiTheme="minorHAnsi" w:hAnsiTheme="minorHAnsi" w:cstheme="minorHAnsi"/>
          <w:noProof/>
          <w:sz w:val="22"/>
          <w:szCs w:val="22"/>
        </w:rPr>
      </w:pPr>
      <w:r w:rsidRPr="00A3473D">
        <w:rPr>
          <w:rFonts w:asciiTheme="minorHAnsi" w:hAnsiTheme="minorHAnsi" w:cstheme="minorHAnsi"/>
          <w:noProof/>
          <w:sz w:val="22"/>
          <w:szCs w:val="22"/>
        </w:rPr>
        <w:t>pomoč pri pridobitvi nedovoljene koristi drugi pogodbeni stranki ali njenemu predstavniku, zastopniku ali posredniku,</w:t>
      </w:r>
    </w:p>
    <w:p w14:paraId="4A16AC63" w14:textId="77777777" w:rsidR="00A3473D" w:rsidRPr="00A3473D" w:rsidRDefault="00A3473D" w:rsidP="00A3473D">
      <w:pPr>
        <w:jc w:val="both"/>
        <w:rPr>
          <w:rFonts w:asciiTheme="minorHAnsi" w:hAnsiTheme="minorHAnsi" w:cstheme="minorHAnsi"/>
          <w:noProof/>
          <w:sz w:val="22"/>
          <w:szCs w:val="22"/>
        </w:rPr>
      </w:pPr>
      <w:r w:rsidRPr="00A3473D">
        <w:rPr>
          <w:rFonts w:asciiTheme="minorHAnsi" w:hAnsiTheme="minorHAnsi" w:cstheme="minorHAnsi"/>
          <w:noProof/>
          <w:sz w:val="22"/>
          <w:szCs w:val="22"/>
        </w:rPr>
        <w:t>da je sklenjena pogodba nična.</w:t>
      </w:r>
    </w:p>
    <w:p w14:paraId="62E030D2" w14:textId="77777777" w:rsidR="00A3473D" w:rsidRPr="00A3473D" w:rsidRDefault="00A3473D" w:rsidP="00A3473D">
      <w:pPr>
        <w:jc w:val="both"/>
        <w:rPr>
          <w:rFonts w:asciiTheme="minorHAnsi" w:hAnsiTheme="minorHAnsi" w:cstheme="minorHAnsi"/>
          <w:noProof/>
          <w:sz w:val="22"/>
          <w:szCs w:val="22"/>
        </w:rPr>
      </w:pPr>
    </w:p>
    <w:p w14:paraId="4DBDE6D8" w14:textId="77777777" w:rsidR="00A3473D" w:rsidRPr="00A3473D" w:rsidRDefault="00A3473D" w:rsidP="00A3473D">
      <w:pPr>
        <w:jc w:val="both"/>
        <w:rPr>
          <w:rFonts w:asciiTheme="minorHAnsi" w:hAnsiTheme="minorHAnsi" w:cstheme="minorHAnsi"/>
          <w:noProof/>
          <w:sz w:val="22"/>
          <w:szCs w:val="22"/>
        </w:rPr>
      </w:pPr>
      <w:r w:rsidRPr="00A3473D">
        <w:rPr>
          <w:rFonts w:asciiTheme="minorHAnsi" w:hAnsiTheme="minorHAnsi" w:cstheme="minorHAnsi"/>
          <w:noProof/>
          <w:sz w:val="22"/>
          <w:szCs w:val="22"/>
        </w:rPr>
        <w:t>V tem primeru bo naročnik nemudoma prekinil vse aktivnosti v zvezi z izvajanjem te pogodbe, razen tistih aktivnosti, ki preprečujejo nastanek morebitne škode na že delno izvedenem predmetu. Naročnik bo hkrati nemudoma sprožil ustrezen sodni postopek za ugotovitev ničnosti.</w:t>
      </w:r>
    </w:p>
    <w:p w14:paraId="52F3D634" w14:textId="77777777" w:rsidR="00A3473D" w:rsidRPr="00A3473D" w:rsidRDefault="00A3473D" w:rsidP="00A3473D">
      <w:pPr>
        <w:jc w:val="both"/>
        <w:rPr>
          <w:rFonts w:asciiTheme="minorHAnsi" w:hAnsiTheme="minorHAnsi" w:cstheme="minorHAnsi"/>
          <w:noProof/>
          <w:sz w:val="22"/>
          <w:szCs w:val="22"/>
        </w:rPr>
      </w:pPr>
    </w:p>
    <w:p w14:paraId="537CC594" w14:textId="77777777" w:rsidR="00A3473D" w:rsidRPr="00A3473D" w:rsidRDefault="00A3473D" w:rsidP="00A3473D">
      <w:pPr>
        <w:jc w:val="both"/>
        <w:rPr>
          <w:rFonts w:asciiTheme="minorHAnsi" w:hAnsiTheme="minorHAnsi" w:cstheme="minorHAnsi"/>
          <w:noProof/>
          <w:sz w:val="22"/>
          <w:szCs w:val="22"/>
        </w:rPr>
      </w:pPr>
    </w:p>
    <w:p w14:paraId="094DBE4B" w14:textId="77777777" w:rsidR="00A3473D" w:rsidRDefault="00A3473D" w:rsidP="00A3473D">
      <w:pPr>
        <w:pStyle w:val="Naslov1"/>
        <w:rPr>
          <w:sz w:val="22"/>
          <w:szCs w:val="22"/>
        </w:rPr>
      </w:pPr>
      <w:bookmarkStart w:id="81" w:name="_Toc6229142"/>
      <w:bookmarkStart w:id="82" w:name="_Toc148381768"/>
      <w:r w:rsidRPr="00A3473D">
        <w:rPr>
          <w:sz w:val="22"/>
          <w:szCs w:val="22"/>
        </w:rPr>
        <w:t>KONČNO DOLOČILO</w:t>
      </w:r>
      <w:bookmarkEnd w:id="81"/>
      <w:bookmarkEnd w:id="82"/>
    </w:p>
    <w:p w14:paraId="700BD1FC" w14:textId="77777777" w:rsidR="00A3473D" w:rsidRPr="00A3473D" w:rsidRDefault="00A3473D" w:rsidP="00A3473D">
      <w:pPr>
        <w:pStyle w:val="Naslov1"/>
        <w:numPr>
          <w:ilvl w:val="0"/>
          <w:numId w:val="0"/>
        </w:numPr>
        <w:ind w:left="720"/>
        <w:rPr>
          <w:sz w:val="22"/>
          <w:szCs w:val="22"/>
        </w:rPr>
      </w:pPr>
    </w:p>
    <w:p w14:paraId="43B0ADA9" w14:textId="068A0436" w:rsidR="006630F0" w:rsidRPr="00A3473D" w:rsidRDefault="00A3473D" w:rsidP="00A3473D">
      <w:pPr>
        <w:spacing w:line="360" w:lineRule="auto"/>
        <w:jc w:val="both"/>
        <w:rPr>
          <w:rFonts w:asciiTheme="minorHAnsi" w:hAnsiTheme="minorHAnsi" w:cstheme="minorHAnsi"/>
          <w:sz w:val="22"/>
          <w:szCs w:val="22"/>
        </w:rPr>
      </w:pPr>
      <w:r w:rsidRPr="00A3473D">
        <w:rPr>
          <w:rFonts w:asciiTheme="minorHAnsi" w:hAnsiTheme="minorHAnsi" w:cstheme="minorHAnsi"/>
          <w:noProof/>
          <w:sz w:val="22"/>
          <w:szCs w:val="22"/>
        </w:rPr>
        <w:t>Poleg določil iz teh navodil veljajo tudi določila iz pogodbe o izvedbi javnega naročila in celotne razpisne dokumentacije. V dvomu se presojajo posamezna določila v skladu z zakonskimi členi ZJN-3, ZPVPJN in Obligacijskega zakonika (Uradni list RS, št. 97/07 – uradno prečiščeno besedilo, 64/16 – odl. US in 20/18 – OROZ631)).</w:t>
      </w:r>
    </w:p>
    <w:p w14:paraId="79421AE8" w14:textId="77777777" w:rsidR="00ED5A1A" w:rsidRPr="00F01D4B" w:rsidRDefault="00ED5A1A" w:rsidP="00165C98">
      <w:pPr>
        <w:pStyle w:val="Style9"/>
        <w:shd w:val="clear" w:color="auto" w:fill="auto"/>
        <w:spacing w:before="0" w:line="240" w:lineRule="auto"/>
        <w:ind w:left="20" w:right="20" w:firstLine="0"/>
        <w:jc w:val="both"/>
        <w:rPr>
          <w:rFonts w:asciiTheme="minorHAnsi" w:hAnsiTheme="minorHAnsi" w:cstheme="minorHAnsi"/>
          <w:sz w:val="22"/>
          <w:szCs w:val="22"/>
        </w:rPr>
      </w:pPr>
    </w:p>
    <w:p w14:paraId="780F27B8" w14:textId="63EE22CC" w:rsidR="00E07F1C" w:rsidRPr="00F01D4B" w:rsidRDefault="006630F0" w:rsidP="006630F0">
      <w:pPr>
        <w:pStyle w:val="Style9"/>
        <w:shd w:val="clear" w:color="auto" w:fill="auto"/>
        <w:spacing w:before="0" w:line="240" w:lineRule="auto"/>
        <w:ind w:left="6540" w:firstLine="0"/>
        <w:rPr>
          <w:rFonts w:asciiTheme="minorHAnsi" w:hAnsiTheme="minorHAnsi" w:cstheme="minorHAnsi"/>
          <w:color w:val="000000"/>
          <w:sz w:val="22"/>
          <w:szCs w:val="22"/>
        </w:rPr>
      </w:pPr>
      <w:r w:rsidRPr="00F01D4B">
        <w:rPr>
          <w:rFonts w:asciiTheme="minorHAnsi" w:hAnsiTheme="minorHAnsi" w:cstheme="minorHAnsi"/>
          <w:color w:val="000000"/>
          <w:sz w:val="22"/>
          <w:szCs w:val="22"/>
        </w:rPr>
        <w:t xml:space="preserve">   </w:t>
      </w:r>
      <w:r w:rsidR="005F4358" w:rsidRPr="00F01D4B">
        <w:rPr>
          <w:rFonts w:asciiTheme="minorHAnsi" w:hAnsiTheme="minorHAnsi" w:cstheme="minorHAnsi"/>
          <w:color w:val="000000"/>
          <w:sz w:val="22"/>
          <w:szCs w:val="22"/>
        </w:rPr>
        <w:t>Odgovorna oseba naročnika</w:t>
      </w:r>
    </w:p>
    <w:p w14:paraId="74BD2932" w14:textId="331246B4" w:rsidR="000C5874" w:rsidRPr="00F01D4B" w:rsidRDefault="00E07F1C" w:rsidP="00575C41">
      <w:pPr>
        <w:pStyle w:val="Style9"/>
        <w:shd w:val="clear" w:color="auto" w:fill="auto"/>
        <w:spacing w:before="0" w:line="240" w:lineRule="auto"/>
        <w:ind w:left="60" w:firstLine="0"/>
        <w:jc w:val="center"/>
        <w:rPr>
          <w:rFonts w:asciiTheme="minorHAnsi" w:hAnsiTheme="minorHAnsi" w:cstheme="minorHAnsi"/>
          <w:color w:val="000000"/>
          <w:sz w:val="22"/>
          <w:szCs w:val="22"/>
        </w:rPr>
      </w:pPr>
      <w:r w:rsidRPr="00F01D4B">
        <w:rPr>
          <w:rFonts w:asciiTheme="minorHAnsi" w:hAnsiTheme="minorHAnsi" w:cstheme="minorHAnsi"/>
          <w:color w:val="000000"/>
          <w:sz w:val="22"/>
          <w:szCs w:val="22"/>
        </w:rPr>
        <w:t xml:space="preserve">                                                                                                </w:t>
      </w:r>
      <w:r w:rsidR="006630F0" w:rsidRPr="00F01D4B">
        <w:rPr>
          <w:rFonts w:asciiTheme="minorHAnsi" w:hAnsiTheme="minorHAnsi" w:cstheme="minorHAnsi"/>
          <w:color w:val="000000"/>
          <w:sz w:val="22"/>
          <w:szCs w:val="22"/>
        </w:rPr>
        <w:t xml:space="preserve">                  </w:t>
      </w:r>
      <w:r w:rsidR="005F4358" w:rsidRPr="00F01D4B">
        <w:rPr>
          <w:rFonts w:asciiTheme="minorHAnsi" w:hAnsiTheme="minorHAnsi" w:cstheme="minorHAnsi"/>
          <w:color w:val="000000"/>
          <w:sz w:val="22"/>
          <w:szCs w:val="22"/>
        </w:rPr>
        <w:t xml:space="preserve"> </w:t>
      </w:r>
      <w:r w:rsidR="002110D7">
        <w:rPr>
          <w:rFonts w:asciiTheme="minorHAnsi" w:hAnsiTheme="minorHAnsi" w:cstheme="minorHAnsi"/>
          <w:color w:val="000000"/>
          <w:sz w:val="22"/>
          <w:szCs w:val="22"/>
        </w:rPr>
        <w:t>Leonida Razpotnik</w:t>
      </w:r>
    </w:p>
    <w:p w14:paraId="60841C11" w14:textId="77777777" w:rsidR="000C5874" w:rsidRPr="00F01D4B" w:rsidRDefault="000C5874" w:rsidP="00F2638D">
      <w:pPr>
        <w:pStyle w:val="Style9"/>
        <w:shd w:val="clear" w:color="auto" w:fill="auto"/>
        <w:spacing w:before="0" w:line="240" w:lineRule="auto"/>
        <w:ind w:left="60" w:firstLine="0"/>
        <w:jc w:val="center"/>
        <w:rPr>
          <w:rFonts w:asciiTheme="minorHAnsi" w:hAnsiTheme="minorHAnsi" w:cstheme="minorHAnsi"/>
          <w:color w:val="000000"/>
          <w:sz w:val="22"/>
          <w:szCs w:val="22"/>
        </w:rPr>
      </w:pPr>
    </w:p>
    <w:p w14:paraId="7873BE58" w14:textId="1EDF36CE" w:rsidR="000C5874" w:rsidRPr="00F01D4B" w:rsidRDefault="000C5874" w:rsidP="00A4360E">
      <w:pPr>
        <w:pStyle w:val="Style9"/>
        <w:shd w:val="clear" w:color="auto" w:fill="auto"/>
        <w:spacing w:before="0" w:line="240" w:lineRule="auto"/>
        <w:ind w:firstLine="0"/>
        <w:rPr>
          <w:rFonts w:asciiTheme="minorHAnsi" w:hAnsiTheme="minorHAnsi" w:cstheme="minorHAnsi"/>
          <w:sz w:val="22"/>
          <w:szCs w:val="22"/>
        </w:rPr>
        <w:sectPr w:rsidR="000C5874" w:rsidRPr="00F01D4B" w:rsidSect="004B1D89">
          <w:headerReference w:type="default" r:id="rId86"/>
          <w:footerReference w:type="even" r:id="rId87"/>
          <w:footerReference w:type="default" r:id="rId88"/>
          <w:headerReference w:type="first" r:id="rId89"/>
          <w:footerReference w:type="first" r:id="rId90"/>
          <w:pgSz w:w="11909" w:h="16834"/>
          <w:pgMar w:top="1134" w:right="1080" w:bottom="1276" w:left="1080" w:header="170" w:footer="642" w:gutter="0"/>
          <w:cols w:space="708"/>
          <w:noEndnote/>
          <w:titlePg/>
          <w:docGrid w:linePitch="360"/>
        </w:sectPr>
      </w:pPr>
    </w:p>
    <w:p w14:paraId="08B8AD78" w14:textId="647D12B2" w:rsidR="008F1D93" w:rsidRPr="003B01B6" w:rsidRDefault="008F1D93" w:rsidP="003B01B6">
      <w:pPr>
        <w:pStyle w:val="Style9"/>
        <w:shd w:val="clear" w:color="auto" w:fill="auto"/>
        <w:spacing w:before="0" w:line="360" w:lineRule="auto"/>
        <w:ind w:right="11" w:firstLine="0"/>
        <w:jc w:val="center"/>
        <w:rPr>
          <w:rFonts w:asciiTheme="minorHAnsi" w:hAnsiTheme="minorHAnsi" w:cstheme="minorHAnsi"/>
          <w:b/>
          <w:bCs/>
          <w:color w:val="000000"/>
          <w:sz w:val="22"/>
          <w:szCs w:val="22"/>
        </w:rPr>
      </w:pPr>
      <w:bookmarkStart w:id="83" w:name="_Toc215219005"/>
      <w:r w:rsidRPr="003B01B6">
        <w:rPr>
          <w:b/>
          <w:bCs/>
        </w:rPr>
        <w:lastRenderedPageBreak/>
        <w:t>PONUDBA</w:t>
      </w:r>
      <w:bookmarkEnd w:id="83"/>
    </w:p>
    <w:p w14:paraId="2FE37C62" w14:textId="77777777" w:rsidR="008F1D93" w:rsidRPr="00F01D4B" w:rsidRDefault="008F1D93" w:rsidP="008F1D93">
      <w:pPr>
        <w:tabs>
          <w:tab w:val="center" w:pos="4536"/>
          <w:tab w:val="right" w:pos="9072"/>
        </w:tabs>
        <w:jc w:val="both"/>
        <w:rPr>
          <w:rFonts w:asciiTheme="minorHAnsi" w:hAnsiTheme="minorHAnsi" w:cstheme="minorHAnsi"/>
          <w:b/>
          <w:iCs/>
          <w:sz w:val="22"/>
          <w:szCs w:val="22"/>
        </w:rPr>
      </w:pPr>
    </w:p>
    <w:p w14:paraId="45278063" w14:textId="77777777" w:rsidR="008F1D93" w:rsidRPr="00F01D4B" w:rsidRDefault="008F1D93" w:rsidP="008F1D93">
      <w:pPr>
        <w:tabs>
          <w:tab w:val="center" w:pos="4536"/>
          <w:tab w:val="right" w:pos="9072"/>
        </w:tabs>
        <w:jc w:val="both"/>
        <w:rPr>
          <w:rFonts w:asciiTheme="minorHAnsi" w:hAnsiTheme="minorHAnsi" w:cstheme="minorHAnsi"/>
          <w:b/>
          <w:iCs/>
          <w:sz w:val="22"/>
          <w:szCs w:val="22"/>
        </w:rPr>
      </w:pPr>
      <w:r w:rsidRPr="00F01D4B">
        <w:rPr>
          <w:rFonts w:asciiTheme="minorHAnsi" w:hAnsiTheme="minorHAnsi" w:cstheme="minorHAnsi"/>
          <w:b/>
          <w:iCs/>
          <w:sz w:val="22"/>
          <w:szCs w:val="22"/>
        </w:rPr>
        <w:t>NAROČNIK</w:t>
      </w:r>
    </w:p>
    <w:p w14:paraId="17752611" w14:textId="77777777" w:rsidR="008F1D93" w:rsidRPr="00F01D4B" w:rsidRDefault="008F1D93" w:rsidP="008F1D93">
      <w:pPr>
        <w:tabs>
          <w:tab w:val="center" w:pos="4536"/>
          <w:tab w:val="right" w:pos="9072"/>
        </w:tabs>
        <w:jc w:val="both"/>
        <w:rPr>
          <w:rFonts w:asciiTheme="minorHAnsi" w:hAnsiTheme="minorHAnsi" w:cstheme="minorHAnsi"/>
          <w:b/>
          <w:iCs/>
          <w:sz w:val="22"/>
          <w:szCs w:val="22"/>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93"/>
        <w:gridCol w:w="5618"/>
      </w:tblGrid>
      <w:tr w:rsidR="008F1D93" w:rsidRPr="00F01D4B" w14:paraId="3AD96044" w14:textId="77777777" w:rsidTr="00223E50">
        <w:trPr>
          <w:trHeight w:val="680"/>
        </w:trPr>
        <w:tc>
          <w:tcPr>
            <w:tcW w:w="3403"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04421453" w14:textId="77777777" w:rsidR="008F1D93" w:rsidRPr="00F01D4B" w:rsidRDefault="008F1D93">
            <w:pPr>
              <w:keepNext/>
              <w:outlineLvl w:val="0"/>
              <w:rPr>
                <w:rFonts w:asciiTheme="minorHAnsi" w:hAnsiTheme="minorHAnsi" w:cstheme="minorHAnsi"/>
                <w:b/>
                <w:bCs/>
                <w:iCs/>
                <w:kern w:val="32"/>
                <w:sz w:val="22"/>
                <w:szCs w:val="22"/>
                <w:lang w:eastAsia="x-none"/>
              </w:rPr>
            </w:pPr>
            <w:bookmarkStart w:id="84" w:name="_Toc222982848"/>
            <w:r w:rsidRPr="00F01D4B">
              <w:rPr>
                <w:rFonts w:asciiTheme="minorHAnsi" w:hAnsiTheme="minorHAnsi" w:cstheme="minorHAnsi"/>
                <w:b/>
                <w:bCs/>
                <w:iCs/>
                <w:kern w:val="32"/>
                <w:sz w:val="22"/>
                <w:szCs w:val="22"/>
                <w:lang w:eastAsia="x-none"/>
              </w:rPr>
              <w:t>Naziv:</w:t>
            </w:r>
            <w:bookmarkEnd w:id="84"/>
          </w:p>
        </w:tc>
        <w:tc>
          <w:tcPr>
            <w:tcW w:w="5811" w:type="dxa"/>
            <w:tcBorders>
              <w:top w:val="single" w:sz="4" w:space="0" w:color="auto"/>
              <w:left w:val="single" w:sz="4" w:space="0" w:color="auto"/>
              <w:bottom w:val="single" w:sz="4" w:space="0" w:color="auto"/>
              <w:right w:val="single" w:sz="4" w:space="0" w:color="auto"/>
            </w:tcBorders>
            <w:vAlign w:val="center"/>
            <w:hideMark/>
          </w:tcPr>
          <w:p w14:paraId="761265D4" w14:textId="688A9A52" w:rsidR="008F1D93" w:rsidRPr="00F01D4B" w:rsidRDefault="008F1D93">
            <w:pPr>
              <w:keepNext/>
              <w:outlineLvl w:val="0"/>
              <w:rPr>
                <w:rFonts w:asciiTheme="minorHAnsi" w:hAnsiTheme="minorHAnsi" w:cstheme="minorHAnsi"/>
                <w:bCs/>
                <w:iCs/>
                <w:kern w:val="32"/>
                <w:sz w:val="22"/>
                <w:szCs w:val="22"/>
                <w:lang w:eastAsia="x-none"/>
              </w:rPr>
            </w:pPr>
            <w:bookmarkStart w:id="85" w:name="_Toc222982849"/>
            <w:r w:rsidRPr="00F01D4B">
              <w:rPr>
                <w:rFonts w:asciiTheme="minorHAnsi" w:hAnsiTheme="minorHAnsi" w:cstheme="minorHAnsi"/>
                <w:bCs/>
                <w:iCs/>
                <w:kern w:val="32"/>
                <w:sz w:val="22"/>
                <w:szCs w:val="22"/>
                <w:lang w:eastAsia="x-none"/>
              </w:rPr>
              <w:t>DOM TISJE</w:t>
            </w:r>
            <w:bookmarkEnd w:id="85"/>
          </w:p>
        </w:tc>
      </w:tr>
      <w:tr w:rsidR="008F1D93" w:rsidRPr="00F01D4B" w14:paraId="3DF07BB5" w14:textId="77777777" w:rsidTr="00223E50">
        <w:trPr>
          <w:trHeight w:val="680"/>
        </w:trPr>
        <w:tc>
          <w:tcPr>
            <w:tcW w:w="3403"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404EDA0F" w14:textId="77777777" w:rsidR="008F1D93" w:rsidRPr="00F01D4B" w:rsidRDefault="008F1D93">
            <w:pPr>
              <w:keepNext/>
              <w:outlineLvl w:val="0"/>
              <w:rPr>
                <w:rFonts w:asciiTheme="minorHAnsi" w:hAnsiTheme="minorHAnsi" w:cstheme="minorHAnsi"/>
                <w:b/>
                <w:bCs/>
                <w:iCs/>
                <w:kern w:val="32"/>
                <w:sz w:val="22"/>
                <w:szCs w:val="22"/>
                <w:lang w:eastAsia="x-none"/>
              </w:rPr>
            </w:pPr>
            <w:bookmarkStart w:id="86" w:name="_Toc222982850"/>
            <w:r w:rsidRPr="00F01D4B">
              <w:rPr>
                <w:rFonts w:asciiTheme="minorHAnsi" w:hAnsiTheme="minorHAnsi" w:cstheme="minorHAnsi"/>
                <w:b/>
                <w:bCs/>
                <w:iCs/>
                <w:kern w:val="32"/>
                <w:sz w:val="22"/>
                <w:szCs w:val="22"/>
                <w:lang w:eastAsia="x-none"/>
              </w:rPr>
              <w:t>Naslov:</w:t>
            </w:r>
            <w:bookmarkEnd w:id="86"/>
          </w:p>
        </w:tc>
        <w:tc>
          <w:tcPr>
            <w:tcW w:w="5811" w:type="dxa"/>
            <w:tcBorders>
              <w:top w:val="single" w:sz="4" w:space="0" w:color="auto"/>
              <w:left w:val="single" w:sz="4" w:space="0" w:color="auto"/>
              <w:bottom w:val="single" w:sz="4" w:space="0" w:color="auto"/>
              <w:right w:val="single" w:sz="4" w:space="0" w:color="auto"/>
            </w:tcBorders>
            <w:vAlign w:val="center"/>
            <w:hideMark/>
          </w:tcPr>
          <w:p w14:paraId="568539AC" w14:textId="77777777" w:rsidR="008F1D93" w:rsidRPr="00F01D4B" w:rsidRDefault="008F1D93">
            <w:pPr>
              <w:keepNext/>
              <w:outlineLvl w:val="0"/>
              <w:rPr>
                <w:rFonts w:asciiTheme="minorHAnsi" w:hAnsiTheme="minorHAnsi" w:cstheme="minorHAnsi"/>
                <w:bCs/>
                <w:iCs/>
                <w:kern w:val="32"/>
                <w:sz w:val="22"/>
                <w:szCs w:val="22"/>
                <w:lang w:eastAsia="x-none"/>
              </w:rPr>
            </w:pPr>
            <w:bookmarkStart w:id="87" w:name="_Toc222982851"/>
            <w:r w:rsidRPr="00F01D4B">
              <w:rPr>
                <w:rFonts w:asciiTheme="minorHAnsi" w:hAnsiTheme="minorHAnsi" w:cstheme="minorHAnsi"/>
                <w:bCs/>
                <w:iCs/>
                <w:kern w:val="32"/>
                <w:sz w:val="22"/>
                <w:szCs w:val="22"/>
                <w:lang w:eastAsia="x-none"/>
              </w:rPr>
              <w:t>Črni Potok 13</w:t>
            </w:r>
            <w:bookmarkEnd w:id="87"/>
          </w:p>
          <w:p w14:paraId="07255312" w14:textId="66E6EEF3" w:rsidR="008F1D93" w:rsidRPr="00F01D4B" w:rsidRDefault="008F1D93">
            <w:pPr>
              <w:keepNext/>
              <w:outlineLvl w:val="0"/>
              <w:rPr>
                <w:rFonts w:asciiTheme="minorHAnsi" w:hAnsiTheme="minorHAnsi" w:cstheme="minorHAnsi"/>
                <w:bCs/>
                <w:iCs/>
                <w:kern w:val="32"/>
                <w:sz w:val="22"/>
                <w:szCs w:val="22"/>
                <w:lang w:eastAsia="x-none"/>
              </w:rPr>
            </w:pPr>
            <w:bookmarkStart w:id="88" w:name="_Toc222982852"/>
            <w:r w:rsidRPr="00F01D4B">
              <w:rPr>
                <w:rFonts w:asciiTheme="minorHAnsi" w:hAnsiTheme="minorHAnsi" w:cstheme="minorHAnsi"/>
                <w:bCs/>
                <w:iCs/>
                <w:kern w:val="32"/>
                <w:sz w:val="22"/>
                <w:szCs w:val="22"/>
                <w:lang w:eastAsia="x-none"/>
              </w:rPr>
              <w:t>1275 Šmartno pri Litiji</w:t>
            </w:r>
            <w:bookmarkEnd w:id="88"/>
            <w:r w:rsidRPr="00F01D4B">
              <w:rPr>
                <w:rFonts w:asciiTheme="minorHAnsi" w:hAnsiTheme="minorHAnsi" w:cstheme="minorHAnsi"/>
                <w:bCs/>
                <w:iCs/>
                <w:kern w:val="32"/>
                <w:sz w:val="22"/>
                <w:szCs w:val="22"/>
                <w:lang w:eastAsia="x-none"/>
              </w:rPr>
              <w:t xml:space="preserve">                     </w:t>
            </w:r>
          </w:p>
        </w:tc>
      </w:tr>
      <w:tr w:rsidR="008F1D93" w:rsidRPr="00F01D4B" w14:paraId="6A7ABDD6" w14:textId="77777777" w:rsidTr="00223E50">
        <w:trPr>
          <w:trHeight w:val="680"/>
        </w:trPr>
        <w:tc>
          <w:tcPr>
            <w:tcW w:w="3403"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4DC6A200" w14:textId="77777777" w:rsidR="008F1D93" w:rsidRPr="00F01D4B" w:rsidRDefault="008F1D93">
            <w:pPr>
              <w:keepNext/>
              <w:outlineLvl w:val="0"/>
              <w:rPr>
                <w:rFonts w:asciiTheme="minorHAnsi" w:hAnsiTheme="minorHAnsi" w:cstheme="minorHAnsi"/>
                <w:b/>
                <w:bCs/>
                <w:iCs/>
                <w:kern w:val="32"/>
                <w:sz w:val="22"/>
                <w:szCs w:val="22"/>
                <w:lang w:eastAsia="x-none"/>
              </w:rPr>
            </w:pPr>
            <w:bookmarkStart w:id="89" w:name="_Toc222982853"/>
            <w:r w:rsidRPr="00F01D4B">
              <w:rPr>
                <w:rFonts w:asciiTheme="minorHAnsi" w:hAnsiTheme="minorHAnsi" w:cstheme="minorHAnsi"/>
                <w:b/>
                <w:bCs/>
                <w:iCs/>
                <w:kern w:val="32"/>
                <w:sz w:val="22"/>
                <w:szCs w:val="22"/>
                <w:lang w:eastAsia="x-none"/>
              </w:rPr>
              <w:t>Predmet javnega naročila:</w:t>
            </w:r>
            <w:bookmarkEnd w:id="89"/>
          </w:p>
        </w:tc>
        <w:tc>
          <w:tcPr>
            <w:tcW w:w="5811" w:type="dxa"/>
            <w:tcBorders>
              <w:top w:val="single" w:sz="4" w:space="0" w:color="auto"/>
              <w:left w:val="single" w:sz="4" w:space="0" w:color="auto"/>
              <w:bottom w:val="single" w:sz="4" w:space="0" w:color="auto"/>
              <w:right w:val="single" w:sz="4" w:space="0" w:color="auto"/>
            </w:tcBorders>
            <w:vAlign w:val="center"/>
            <w:hideMark/>
          </w:tcPr>
          <w:p w14:paraId="5841AC45" w14:textId="1BD5B183" w:rsidR="00A83713" w:rsidRPr="00F01D4B" w:rsidRDefault="008F1D93">
            <w:pPr>
              <w:keepNext/>
              <w:outlineLvl w:val="0"/>
              <w:rPr>
                <w:rFonts w:asciiTheme="minorHAnsi" w:hAnsiTheme="minorHAnsi" w:cstheme="minorHAnsi"/>
                <w:sz w:val="22"/>
                <w:szCs w:val="22"/>
              </w:rPr>
            </w:pPr>
            <w:bookmarkStart w:id="90" w:name="_Toc222982854"/>
            <w:r w:rsidRPr="00F01D4B">
              <w:rPr>
                <w:rFonts w:asciiTheme="minorHAnsi" w:hAnsiTheme="minorHAnsi" w:cstheme="minorHAnsi"/>
                <w:sz w:val="22"/>
                <w:szCs w:val="22"/>
              </w:rPr>
              <w:t>SUKCESIVNA DOBAV</w:t>
            </w:r>
            <w:bookmarkEnd w:id="90"/>
            <w:r w:rsidR="00063FD5">
              <w:rPr>
                <w:rFonts w:asciiTheme="minorHAnsi" w:hAnsiTheme="minorHAnsi" w:cstheme="minorHAnsi"/>
                <w:sz w:val="22"/>
                <w:szCs w:val="22"/>
              </w:rPr>
              <w:t xml:space="preserve">A OKOLJU PRIJAZNIH PRALNIH SREDSTEV, ČISTIL IN ČISTILNIH PRIPOMOČKOV </w:t>
            </w:r>
          </w:p>
        </w:tc>
      </w:tr>
    </w:tbl>
    <w:p w14:paraId="01D1B4BB" w14:textId="77777777" w:rsidR="008F1D93" w:rsidRPr="00F01D4B" w:rsidRDefault="008F1D93" w:rsidP="008F1D93">
      <w:pPr>
        <w:tabs>
          <w:tab w:val="center" w:pos="4536"/>
          <w:tab w:val="right" w:pos="9072"/>
        </w:tabs>
        <w:jc w:val="both"/>
        <w:rPr>
          <w:rFonts w:asciiTheme="minorHAnsi" w:eastAsia="Calibri" w:hAnsiTheme="minorHAnsi" w:cstheme="minorHAnsi"/>
          <w:b/>
          <w:iCs/>
          <w:sz w:val="22"/>
          <w:szCs w:val="22"/>
          <w:lang w:eastAsia="en-US"/>
        </w:rPr>
      </w:pPr>
    </w:p>
    <w:p w14:paraId="650F1251" w14:textId="77777777" w:rsidR="008F1D93" w:rsidRPr="00F01D4B" w:rsidRDefault="008F1D93" w:rsidP="008F1D93">
      <w:pPr>
        <w:tabs>
          <w:tab w:val="center" w:pos="4536"/>
          <w:tab w:val="right" w:pos="9072"/>
        </w:tabs>
        <w:jc w:val="both"/>
        <w:rPr>
          <w:rFonts w:asciiTheme="minorHAnsi" w:hAnsiTheme="minorHAnsi" w:cstheme="minorHAnsi"/>
          <w:b/>
          <w:iCs/>
          <w:sz w:val="22"/>
          <w:szCs w:val="22"/>
        </w:rPr>
      </w:pPr>
    </w:p>
    <w:p w14:paraId="102CB1C4" w14:textId="51C69D11" w:rsidR="00B03CFA" w:rsidRPr="00F01D4B" w:rsidRDefault="008F1D93" w:rsidP="008F1D93">
      <w:pPr>
        <w:tabs>
          <w:tab w:val="center" w:pos="4536"/>
          <w:tab w:val="right" w:pos="9072"/>
        </w:tabs>
        <w:jc w:val="both"/>
        <w:rPr>
          <w:rFonts w:asciiTheme="minorHAnsi" w:hAnsiTheme="minorHAnsi" w:cstheme="minorHAnsi"/>
          <w:b/>
          <w:iCs/>
          <w:sz w:val="22"/>
          <w:szCs w:val="22"/>
        </w:rPr>
      </w:pPr>
      <w:r w:rsidRPr="00F01D4B">
        <w:rPr>
          <w:rFonts w:asciiTheme="minorHAnsi" w:hAnsiTheme="minorHAnsi" w:cstheme="minorHAnsi"/>
          <w:b/>
          <w:iCs/>
          <w:sz w:val="22"/>
          <w:szCs w:val="22"/>
        </w:rPr>
        <w:t>PONUDNIK</w:t>
      </w:r>
    </w:p>
    <w:p w14:paraId="59950A3E" w14:textId="77777777" w:rsidR="008F1D93" w:rsidRPr="00F01D4B" w:rsidRDefault="008F1D93" w:rsidP="00B03CFA">
      <w:pPr>
        <w:pStyle w:val="Style9"/>
        <w:shd w:val="clear" w:color="auto" w:fill="auto"/>
        <w:spacing w:before="0" w:line="240" w:lineRule="auto"/>
        <w:ind w:left="720" w:right="280" w:hanging="280"/>
        <w:rPr>
          <w:rFonts w:asciiTheme="minorHAnsi" w:hAnsiTheme="minorHAnsi" w:cstheme="minorHAnsi"/>
          <w:sz w:val="22"/>
          <w:szCs w:val="22"/>
        </w:rPr>
      </w:pPr>
    </w:p>
    <w:tbl>
      <w:tblPr>
        <w:tblStyle w:val="Tabelamrea"/>
        <w:tblW w:w="0" w:type="auto"/>
        <w:tblLook w:val="04A0" w:firstRow="1" w:lastRow="0" w:firstColumn="1" w:lastColumn="0" w:noHBand="0" w:noVBand="1"/>
      </w:tblPr>
      <w:tblGrid>
        <w:gridCol w:w="3718"/>
        <w:gridCol w:w="2592"/>
        <w:gridCol w:w="2567"/>
      </w:tblGrid>
      <w:tr w:rsidR="001E7F6A" w:rsidRPr="00F01D4B" w14:paraId="44EB8F4A" w14:textId="77777777" w:rsidTr="001E7F6A">
        <w:trPr>
          <w:trHeight w:val="567"/>
        </w:trPr>
        <w:tc>
          <w:tcPr>
            <w:tcW w:w="3587"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5A149269" w14:textId="77777777" w:rsidR="00A5093B" w:rsidRPr="00F01D4B" w:rsidRDefault="00A5093B">
            <w:pPr>
              <w:tabs>
                <w:tab w:val="center" w:pos="4536"/>
                <w:tab w:val="right" w:pos="9072"/>
              </w:tabs>
              <w:jc w:val="center"/>
              <w:rPr>
                <w:rFonts w:asciiTheme="minorHAnsi" w:hAnsiTheme="minorHAnsi" w:cstheme="minorHAnsi"/>
                <w:b/>
                <w:iCs/>
                <w:color w:val="auto"/>
                <w:sz w:val="22"/>
                <w:szCs w:val="22"/>
              </w:rPr>
            </w:pPr>
          </w:p>
        </w:tc>
        <w:tc>
          <w:tcPr>
            <w:tcW w:w="2656"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6241ADFE" w14:textId="77777777" w:rsidR="00A5093B" w:rsidRPr="00F01D4B" w:rsidRDefault="00A5093B">
            <w:pPr>
              <w:tabs>
                <w:tab w:val="center" w:pos="4536"/>
                <w:tab w:val="right" w:pos="9072"/>
              </w:tabs>
              <w:jc w:val="center"/>
              <w:rPr>
                <w:rFonts w:asciiTheme="minorHAnsi" w:hAnsiTheme="minorHAnsi" w:cstheme="minorHAnsi"/>
                <w:b/>
                <w:iCs/>
                <w:sz w:val="22"/>
                <w:szCs w:val="22"/>
              </w:rPr>
            </w:pPr>
            <w:r w:rsidRPr="00F01D4B">
              <w:rPr>
                <w:rFonts w:asciiTheme="minorHAnsi" w:hAnsiTheme="minorHAnsi" w:cstheme="minorHAnsi"/>
                <w:b/>
                <w:iCs/>
                <w:sz w:val="22"/>
                <w:szCs w:val="22"/>
              </w:rPr>
              <w:t>Ponudnik</w:t>
            </w:r>
          </w:p>
        </w:tc>
        <w:tc>
          <w:tcPr>
            <w:tcW w:w="2634"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0CBCE00A" w14:textId="77777777" w:rsidR="00A5093B" w:rsidRPr="00F01D4B" w:rsidRDefault="00A5093B">
            <w:pPr>
              <w:tabs>
                <w:tab w:val="center" w:pos="4536"/>
                <w:tab w:val="right" w:pos="9072"/>
              </w:tabs>
              <w:jc w:val="center"/>
              <w:rPr>
                <w:rFonts w:asciiTheme="minorHAnsi" w:hAnsiTheme="minorHAnsi" w:cstheme="minorHAnsi"/>
                <w:b/>
                <w:iCs/>
                <w:sz w:val="22"/>
                <w:szCs w:val="22"/>
              </w:rPr>
            </w:pPr>
            <w:r w:rsidRPr="00F01D4B">
              <w:rPr>
                <w:rFonts w:asciiTheme="minorHAnsi" w:hAnsiTheme="minorHAnsi" w:cstheme="minorHAnsi"/>
                <w:b/>
                <w:iCs/>
                <w:sz w:val="22"/>
                <w:szCs w:val="22"/>
              </w:rPr>
              <w:t>Partner v skupni ponudbi</w:t>
            </w:r>
          </w:p>
        </w:tc>
      </w:tr>
      <w:tr w:rsidR="001E7F6A" w:rsidRPr="00F01D4B" w14:paraId="6C4CC4BC" w14:textId="77777777" w:rsidTr="001E7F6A">
        <w:trPr>
          <w:trHeight w:val="567"/>
        </w:trPr>
        <w:tc>
          <w:tcPr>
            <w:tcW w:w="3587"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1BE4D171" w14:textId="77777777" w:rsidR="00A5093B" w:rsidRPr="00F01D4B" w:rsidRDefault="00A5093B">
            <w:pPr>
              <w:tabs>
                <w:tab w:val="center" w:pos="4536"/>
                <w:tab w:val="right" w:pos="9072"/>
              </w:tabs>
              <w:rPr>
                <w:rFonts w:asciiTheme="minorHAnsi" w:hAnsiTheme="minorHAnsi" w:cstheme="minorHAnsi"/>
                <w:b/>
                <w:iCs/>
                <w:sz w:val="22"/>
                <w:szCs w:val="22"/>
              </w:rPr>
            </w:pPr>
            <w:r w:rsidRPr="00F01D4B">
              <w:rPr>
                <w:rFonts w:asciiTheme="minorHAnsi" w:hAnsiTheme="minorHAnsi" w:cstheme="minorHAnsi"/>
                <w:b/>
                <w:bCs/>
                <w:iCs/>
                <w:sz w:val="22"/>
                <w:szCs w:val="22"/>
              </w:rPr>
              <w:t>Firma oz. ime:</w:t>
            </w:r>
          </w:p>
        </w:tc>
        <w:tc>
          <w:tcPr>
            <w:tcW w:w="2656" w:type="dxa"/>
            <w:tcBorders>
              <w:top w:val="single" w:sz="4" w:space="0" w:color="auto"/>
              <w:left w:val="single" w:sz="4" w:space="0" w:color="auto"/>
              <w:bottom w:val="single" w:sz="4" w:space="0" w:color="auto"/>
              <w:right w:val="single" w:sz="4" w:space="0" w:color="auto"/>
            </w:tcBorders>
          </w:tcPr>
          <w:p w14:paraId="3443A16F" w14:textId="77777777" w:rsidR="00A5093B" w:rsidRPr="00F01D4B" w:rsidRDefault="00A5093B">
            <w:pPr>
              <w:tabs>
                <w:tab w:val="center" w:pos="4536"/>
                <w:tab w:val="right" w:pos="9072"/>
              </w:tabs>
              <w:jc w:val="both"/>
              <w:rPr>
                <w:rFonts w:asciiTheme="minorHAnsi" w:hAnsiTheme="minorHAnsi" w:cstheme="minorHAnsi"/>
                <w:b/>
                <w:iCs/>
                <w:sz w:val="22"/>
                <w:szCs w:val="22"/>
              </w:rPr>
            </w:pPr>
          </w:p>
        </w:tc>
        <w:tc>
          <w:tcPr>
            <w:tcW w:w="2634" w:type="dxa"/>
            <w:tcBorders>
              <w:top w:val="single" w:sz="4" w:space="0" w:color="auto"/>
              <w:left w:val="single" w:sz="4" w:space="0" w:color="auto"/>
              <w:bottom w:val="single" w:sz="4" w:space="0" w:color="auto"/>
              <w:right w:val="single" w:sz="4" w:space="0" w:color="auto"/>
            </w:tcBorders>
          </w:tcPr>
          <w:p w14:paraId="219500CF" w14:textId="77777777" w:rsidR="00A5093B" w:rsidRPr="00F01D4B" w:rsidRDefault="00A5093B">
            <w:pPr>
              <w:tabs>
                <w:tab w:val="center" w:pos="4536"/>
                <w:tab w:val="right" w:pos="9072"/>
              </w:tabs>
              <w:jc w:val="both"/>
              <w:rPr>
                <w:rFonts w:asciiTheme="minorHAnsi" w:hAnsiTheme="minorHAnsi" w:cstheme="minorHAnsi"/>
                <w:b/>
                <w:iCs/>
                <w:sz w:val="22"/>
                <w:szCs w:val="22"/>
              </w:rPr>
            </w:pPr>
          </w:p>
        </w:tc>
      </w:tr>
      <w:tr w:rsidR="001E7F6A" w:rsidRPr="00F01D4B" w14:paraId="26D28B3D" w14:textId="77777777" w:rsidTr="001E7F6A">
        <w:trPr>
          <w:trHeight w:val="567"/>
        </w:trPr>
        <w:tc>
          <w:tcPr>
            <w:tcW w:w="3587"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582461B2" w14:textId="77777777" w:rsidR="00A5093B" w:rsidRPr="00F01D4B" w:rsidRDefault="00A5093B">
            <w:pPr>
              <w:tabs>
                <w:tab w:val="center" w:pos="4536"/>
                <w:tab w:val="right" w:pos="9072"/>
              </w:tabs>
              <w:rPr>
                <w:rFonts w:asciiTheme="minorHAnsi" w:hAnsiTheme="minorHAnsi" w:cstheme="minorHAnsi"/>
                <w:b/>
                <w:iCs/>
                <w:sz w:val="22"/>
                <w:szCs w:val="22"/>
              </w:rPr>
            </w:pPr>
            <w:r w:rsidRPr="00F01D4B">
              <w:rPr>
                <w:rFonts w:asciiTheme="minorHAnsi" w:hAnsiTheme="minorHAnsi" w:cstheme="minorHAnsi"/>
                <w:b/>
                <w:bCs/>
                <w:iCs/>
                <w:sz w:val="22"/>
                <w:szCs w:val="22"/>
              </w:rPr>
              <w:t>Naslov:</w:t>
            </w:r>
          </w:p>
        </w:tc>
        <w:tc>
          <w:tcPr>
            <w:tcW w:w="2656" w:type="dxa"/>
            <w:tcBorders>
              <w:top w:val="single" w:sz="4" w:space="0" w:color="auto"/>
              <w:left w:val="single" w:sz="4" w:space="0" w:color="auto"/>
              <w:bottom w:val="single" w:sz="4" w:space="0" w:color="auto"/>
              <w:right w:val="single" w:sz="4" w:space="0" w:color="auto"/>
            </w:tcBorders>
          </w:tcPr>
          <w:p w14:paraId="06C4DE2E" w14:textId="77777777" w:rsidR="00A5093B" w:rsidRPr="00F01D4B" w:rsidRDefault="00A5093B">
            <w:pPr>
              <w:tabs>
                <w:tab w:val="center" w:pos="4536"/>
                <w:tab w:val="right" w:pos="9072"/>
              </w:tabs>
              <w:jc w:val="both"/>
              <w:rPr>
                <w:rFonts w:asciiTheme="minorHAnsi" w:hAnsiTheme="minorHAnsi" w:cstheme="minorHAnsi"/>
                <w:b/>
                <w:iCs/>
                <w:sz w:val="22"/>
                <w:szCs w:val="22"/>
              </w:rPr>
            </w:pPr>
          </w:p>
        </w:tc>
        <w:tc>
          <w:tcPr>
            <w:tcW w:w="2634" w:type="dxa"/>
            <w:tcBorders>
              <w:top w:val="single" w:sz="4" w:space="0" w:color="auto"/>
              <w:left w:val="single" w:sz="4" w:space="0" w:color="auto"/>
              <w:bottom w:val="single" w:sz="4" w:space="0" w:color="auto"/>
              <w:right w:val="single" w:sz="4" w:space="0" w:color="auto"/>
            </w:tcBorders>
          </w:tcPr>
          <w:p w14:paraId="498C4F7F" w14:textId="77777777" w:rsidR="00A5093B" w:rsidRPr="00F01D4B" w:rsidRDefault="00A5093B">
            <w:pPr>
              <w:tabs>
                <w:tab w:val="center" w:pos="4536"/>
                <w:tab w:val="right" w:pos="9072"/>
              </w:tabs>
              <w:jc w:val="both"/>
              <w:rPr>
                <w:rFonts w:asciiTheme="minorHAnsi" w:hAnsiTheme="minorHAnsi" w:cstheme="minorHAnsi"/>
                <w:b/>
                <w:iCs/>
                <w:sz w:val="22"/>
                <w:szCs w:val="22"/>
              </w:rPr>
            </w:pPr>
          </w:p>
        </w:tc>
      </w:tr>
      <w:tr w:rsidR="001E7F6A" w:rsidRPr="00F01D4B" w14:paraId="3AC606B4" w14:textId="77777777" w:rsidTr="001E7F6A">
        <w:trPr>
          <w:trHeight w:val="567"/>
        </w:trPr>
        <w:tc>
          <w:tcPr>
            <w:tcW w:w="3587"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76345D4D" w14:textId="77777777" w:rsidR="00A5093B" w:rsidRPr="00F01D4B" w:rsidRDefault="00A5093B">
            <w:pPr>
              <w:tabs>
                <w:tab w:val="center" w:pos="4536"/>
                <w:tab w:val="right" w:pos="9072"/>
              </w:tabs>
              <w:rPr>
                <w:rFonts w:asciiTheme="minorHAnsi" w:hAnsiTheme="minorHAnsi" w:cstheme="minorHAnsi"/>
                <w:b/>
                <w:iCs/>
                <w:sz w:val="22"/>
                <w:szCs w:val="22"/>
              </w:rPr>
            </w:pPr>
            <w:r w:rsidRPr="00F01D4B">
              <w:rPr>
                <w:rFonts w:asciiTheme="minorHAnsi" w:hAnsiTheme="minorHAnsi" w:cstheme="minorHAnsi"/>
                <w:b/>
                <w:bCs/>
                <w:iCs/>
                <w:sz w:val="22"/>
                <w:szCs w:val="22"/>
              </w:rPr>
              <w:t>Zakoniti zastopnik:</w:t>
            </w:r>
          </w:p>
        </w:tc>
        <w:tc>
          <w:tcPr>
            <w:tcW w:w="2656" w:type="dxa"/>
            <w:tcBorders>
              <w:top w:val="single" w:sz="4" w:space="0" w:color="auto"/>
              <w:left w:val="single" w:sz="4" w:space="0" w:color="auto"/>
              <w:bottom w:val="single" w:sz="4" w:space="0" w:color="auto"/>
              <w:right w:val="single" w:sz="4" w:space="0" w:color="auto"/>
            </w:tcBorders>
          </w:tcPr>
          <w:p w14:paraId="51EC5160" w14:textId="77777777" w:rsidR="00A5093B" w:rsidRPr="00F01D4B" w:rsidRDefault="00A5093B">
            <w:pPr>
              <w:tabs>
                <w:tab w:val="center" w:pos="4536"/>
                <w:tab w:val="right" w:pos="9072"/>
              </w:tabs>
              <w:jc w:val="both"/>
              <w:rPr>
                <w:rFonts w:asciiTheme="minorHAnsi" w:hAnsiTheme="minorHAnsi" w:cstheme="minorHAnsi"/>
                <w:b/>
                <w:iCs/>
                <w:sz w:val="22"/>
                <w:szCs w:val="22"/>
              </w:rPr>
            </w:pPr>
          </w:p>
        </w:tc>
        <w:tc>
          <w:tcPr>
            <w:tcW w:w="2634" w:type="dxa"/>
            <w:tcBorders>
              <w:top w:val="single" w:sz="4" w:space="0" w:color="auto"/>
              <w:left w:val="single" w:sz="4" w:space="0" w:color="auto"/>
              <w:bottom w:val="single" w:sz="4" w:space="0" w:color="auto"/>
              <w:right w:val="single" w:sz="4" w:space="0" w:color="auto"/>
            </w:tcBorders>
          </w:tcPr>
          <w:p w14:paraId="71FABA32" w14:textId="77777777" w:rsidR="00A5093B" w:rsidRPr="00F01D4B" w:rsidRDefault="00A5093B">
            <w:pPr>
              <w:tabs>
                <w:tab w:val="center" w:pos="4536"/>
                <w:tab w:val="right" w:pos="9072"/>
              </w:tabs>
              <w:jc w:val="both"/>
              <w:rPr>
                <w:rFonts w:asciiTheme="minorHAnsi" w:hAnsiTheme="minorHAnsi" w:cstheme="minorHAnsi"/>
                <w:b/>
                <w:iCs/>
                <w:sz w:val="22"/>
                <w:szCs w:val="22"/>
              </w:rPr>
            </w:pPr>
          </w:p>
        </w:tc>
      </w:tr>
      <w:tr w:rsidR="001E7F6A" w:rsidRPr="00F01D4B" w14:paraId="06E99740" w14:textId="77777777" w:rsidTr="001E7F6A">
        <w:trPr>
          <w:trHeight w:val="567"/>
        </w:trPr>
        <w:tc>
          <w:tcPr>
            <w:tcW w:w="3587"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59FBE8A7" w14:textId="77777777" w:rsidR="00A5093B" w:rsidRPr="00F01D4B" w:rsidRDefault="00A5093B">
            <w:pPr>
              <w:tabs>
                <w:tab w:val="center" w:pos="4536"/>
                <w:tab w:val="right" w:pos="9072"/>
              </w:tabs>
              <w:rPr>
                <w:rFonts w:asciiTheme="minorHAnsi" w:hAnsiTheme="minorHAnsi" w:cstheme="minorHAnsi"/>
                <w:b/>
                <w:iCs/>
                <w:sz w:val="22"/>
                <w:szCs w:val="22"/>
              </w:rPr>
            </w:pPr>
            <w:r w:rsidRPr="00F01D4B">
              <w:rPr>
                <w:rFonts w:asciiTheme="minorHAnsi" w:hAnsiTheme="minorHAnsi" w:cstheme="minorHAnsi"/>
                <w:b/>
                <w:bCs/>
                <w:iCs/>
                <w:sz w:val="22"/>
                <w:szCs w:val="22"/>
              </w:rPr>
              <w:t>Davčna številka:</w:t>
            </w:r>
          </w:p>
        </w:tc>
        <w:tc>
          <w:tcPr>
            <w:tcW w:w="2656" w:type="dxa"/>
            <w:tcBorders>
              <w:top w:val="single" w:sz="4" w:space="0" w:color="auto"/>
              <w:left w:val="single" w:sz="4" w:space="0" w:color="auto"/>
              <w:bottom w:val="single" w:sz="4" w:space="0" w:color="auto"/>
              <w:right w:val="single" w:sz="4" w:space="0" w:color="auto"/>
            </w:tcBorders>
          </w:tcPr>
          <w:p w14:paraId="30193087" w14:textId="77777777" w:rsidR="00A5093B" w:rsidRPr="00F01D4B" w:rsidRDefault="00A5093B">
            <w:pPr>
              <w:tabs>
                <w:tab w:val="center" w:pos="4536"/>
                <w:tab w:val="right" w:pos="9072"/>
              </w:tabs>
              <w:jc w:val="both"/>
              <w:rPr>
                <w:rFonts w:asciiTheme="minorHAnsi" w:hAnsiTheme="minorHAnsi" w:cstheme="minorHAnsi"/>
                <w:b/>
                <w:iCs/>
                <w:sz w:val="22"/>
                <w:szCs w:val="22"/>
              </w:rPr>
            </w:pPr>
          </w:p>
        </w:tc>
        <w:tc>
          <w:tcPr>
            <w:tcW w:w="2634" w:type="dxa"/>
            <w:tcBorders>
              <w:top w:val="single" w:sz="4" w:space="0" w:color="auto"/>
              <w:left w:val="single" w:sz="4" w:space="0" w:color="auto"/>
              <w:bottom w:val="single" w:sz="4" w:space="0" w:color="auto"/>
              <w:right w:val="single" w:sz="4" w:space="0" w:color="auto"/>
            </w:tcBorders>
          </w:tcPr>
          <w:p w14:paraId="5167670F" w14:textId="77777777" w:rsidR="00A5093B" w:rsidRPr="00F01D4B" w:rsidRDefault="00A5093B">
            <w:pPr>
              <w:tabs>
                <w:tab w:val="center" w:pos="4536"/>
                <w:tab w:val="right" w:pos="9072"/>
              </w:tabs>
              <w:jc w:val="both"/>
              <w:rPr>
                <w:rFonts w:asciiTheme="minorHAnsi" w:hAnsiTheme="minorHAnsi" w:cstheme="minorHAnsi"/>
                <w:b/>
                <w:iCs/>
                <w:sz w:val="22"/>
                <w:szCs w:val="22"/>
              </w:rPr>
            </w:pPr>
          </w:p>
        </w:tc>
      </w:tr>
      <w:tr w:rsidR="001E7F6A" w:rsidRPr="00F01D4B" w14:paraId="6467ED77" w14:textId="77777777" w:rsidTr="001E7F6A">
        <w:trPr>
          <w:trHeight w:val="567"/>
        </w:trPr>
        <w:tc>
          <w:tcPr>
            <w:tcW w:w="3587"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4A5C1BD6" w14:textId="77777777" w:rsidR="00A5093B" w:rsidRPr="00F01D4B" w:rsidRDefault="00A5093B">
            <w:pPr>
              <w:tabs>
                <w:tab w:val="center" w:pos="4536"/>
                <w:tab w:val="right" w:pos="9072"/>
              </w:tabs>
              <w:rPr>
                <w:rFonts w:asciiTheme="minorHAnsi" w:hAnsiTheme="minorHAnsi" w:cstheme="minorHAnsi"/>
                <w:b/>
                <w:iCs/>
                <w:sz w:val="22"/>
                <w:szCs w:val="22"/>
              </w:rPr>
            </w:pPr>
            <w:r w:rsidRPr="00F01D4B">
              <w:rPr>
                <w:rFonts w:asciiTheme="minorHAnsi" w:hAnsiTheme="minorHAnsi" w:cstheme="minorHAnsi"/>
                <w:b/>
                <w:bCs/>
                <w:iCs/>
                <w:sz w:val="22"/>
                <w:szCs w:val="22"/>
              </w:rPr>
              <w:t>Matična številka:</w:t>
            </w:r>
          </w:p>
        </w:tc>
        <w:tc>
          <w:tcPr>
            <w:tcW w:w="2656" w:type="dxa"/>
            <w:tcBorders>
              <w:top w:val="single" w:sz="4" w:space="0" w:color="auto"/>
              <w:left w:val="single" w:sz="4" w:space="0" w:color="auto"/>
              <w:bottom w:val="single" w:sz="4" w:space="0" w:color="auto"/>
              <w:right w:val="single" w:sz="4" w:space="0" w:color="auto"/>
            </w:tcBorders>
          </w:tcPr>
          <w:p w14:paraId="4AA4B350" w14:textId="77777777" w:rsidR="00A5093B" w:rsidRPr="00F01D4B" w:rsidRDefault="00A5093B">
            <w:pPr>
              <w:tabs>
                <w:tab w:val="center" w:pos="4536"/>
                <w:tab w:val="right" w:pos="9072"/>
              </w:tabs>
              <w:jc w:val="both"/>
              <w:rPr>
                <w:rFonts w:asciiTheme="minorHAnsi" w:hAnsiTheme="minorHAnsi" w:cstheme="minorHAnsi"/>
                <w:b/>
                <w:iCs/>
                <w:sz w:val="22"/>
                <w:szCs w:val="22"/>
              </w:rPr>
            </w:pPr>
          </w:p>
        </w:tc>
        <w:tc>
          <w:tcPr>
            <w:tcW w:w="2634" w:type="dxa"/>
            <w:tcBorders>
              <w:top w:val="single" w:sz="4" w:space="0" w:color="auto"/>
              <w:left w:val="single" w:sz="4" w:space="0" w:color="auto"/>
              <w:bottom w:val="single" w:sz="4" w:space="0" w:color="auto"/>
              <w:right w:val="single" w:sz="4" w:space="0" w:color="auto"/>
            </w:tcBorders>
          </w:tcPr>
          <w:p w14:paraId="2B7FE459" w14:textId="77777777" w:rsidR="00A5093B" w:rsidRPr="00F01D4B" w:rsidRDefault="00A5093B">
            <w:pPr>
              <w:tabs>
                <w:tab w:val="center" w:pos="4536"/>
                <w:tab w:val="right" w:pos="9072"/>
              </w:tabs>
              <w:jc w:val="both"/>
              <w:rPr>
                <w:rFonts w:asciiTheme="minorHAnsi" w:hAnsiTheme="minorHAnsi" w:cstheme="minorHAnsi"/>
                <w:b/>
                <w:iCs/>
                <w:sz w:val="22"/>
                <w:szCs w:val="22"/>
              </w:rPr>
            </w:pPr>
          </w:p>
        </w:tc>
      </w:tr>
      <w:tr w:rsidR="001E7F6A" w:rsidRPr="00F01D4B" w14:paraId="560E98D1" w14:textId="77777777" w:rsidTr="001E7F6A">
        <w:trPr>
          <w:trHeight w:val="567"/>
        </w:trPr>
        <w:tc>
          <w:tcPr>
            <w:tcW w:w="3587"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020DE4D9" w14:textId="77777777" w:rsidR="00A5093B" w:rsidRPr="00F01D4B" w:rsidRDefault="00A5093B">
            <w:pPr>
              <w:tabs>
                <w:tab w:val="center" w:pos="4536"/>
                <w:tab w:val="right" w:pos="9072"/>
              </w:tabs>
              <w:rPr>
                <w:rFonts w:asciiTheme="minorHAnsi" w:hAnsiTheme="minorHAnsi" w:cstheme="minorHAnsi"/>
                <w:b/>
                <w:iCs/>
                <w:sz w:val="22"/>
                <w:szCs w:val="22"/>
              </w:rPr>
            </w:pPr>
            <w:r w:rsidRPr="00F01D4B">
              <w:rPr>
                <w:rFonts w:asciiTheme="minorHAnsi" w:hAnsiTheme="minorHAnsi" w:cstheme="minorHAnsi"/>
                <w:b/>
                <w:bCs/>
                <w:iCs/>
                <w:sz w:val="22"/>
                <w:szCs w:val="22"/>
              </w:rPr>
              <w:t>Številka transakcijskega računa:</w:t>
            </w:r>
          </w:p>
        </w:tc>
        <w:tc>
          <w:tcPr>
            <w:tcW w:w="2656" w:type="dxa"/>
            <w:tcBorders>
              <w:top w:val="single" w:sz="4" w:space="0" w:color="auto"/>
              <w:left w:val="single" w:sz="4" w:space="0" w:color="auto"/>
              <w:bottom w:val="single" w:sz="4" w:space="0" w:color="auto"/>
              <w:right w:val="single" w:sz="4" w:space="0" w:color="auto"/>
            </w:tcBorders>
          </w:tcPr>
          <w:p w14:paraId="6A10FA8C" w14:textId="77777777" w:rsidR="00A5093B" w:rsidRPr="00F01D4B" w:rsidRDefault="00A5093B">
            <w:pPr>
              <w:tabs>
                <w:tab w:val="center" w:pos="4536"/>
                <w:tab w:val="right" w:pos="9072"/>
              </w:tabs>
              <w:jc w:val="both"/>
              <w:rPr>
                <w:rFonts w:asciiTheme="minorHAnsi" w:hAnsiTheme="minorHAnsi" w:cstheme="minorHAnsi"/>
                <w:b/>
                <w:iCs/>
                <w:sz w:val="22"/>
                <w:szCs w:val="22"/>
              </w:rPr>
            </w:pPr>
          </w:p>
        </w:tc>
        <w:tc>
          <w:tcPr>
            <w:tcW w:w="2634" w:type="dxa"/>
            <w:tcBorders>
              <w:top w:val="single" w:sz="4" w:space="0" w:color="auto"/>
              <w:left w:val="single" w:sz="4" w:space="0" w:color="auto"/>
              <w:bottom w:val="single" w:sz="4" w:space="0" w:color="auto"/>
              <w:right w:val="single" w:sz="4" w:space="0" w:color="auto"/>
            </w:tcBorders>
          </w:tcPr>
          <w:p w14:paraId="2868C307" w14:textId="77777777" w:rsidR="00A5093B" w:rsidRPr="00F01D4B" w:rsidRDefault="00A5093B">
            <w:pPr>
              <w:tabs>
                <w:tab w:val="center" w:pos="4536"/>
                <w:tab w:val="right" w:pos="9072"/>
              </w:tabs>
              <w:jc w:val="both"/>
              <w:rPr>
                <w:rFonts w:asciiTheme="minorHAnsi" w:hAnsiTheme="minorHAnsi" w:cstheme="minorHAnsi"/>
                <w:b/>
                <w:iCs/>
                <w:sz w:val="22"/>
                <w:szCs w:val="22"/>
              </w:rPr>
            </w:pPr>
          </w:p>
        </w:tc>
      </w:tr>
      <w:tr w:rsidR="001E7F6A" w:rsidRPr="00F01D4B" w14:paraId="3B34CDA3" w14:textId="77777777" w:rsidTr="001E7F6A">
        <w:trPr>
          <w:trHeight w:val="567"/>
        </w:trPr>
        <w:tc>
          <w:tcPr>
            <w:tcW w:w="3587"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09096963" w14:textId="77777777" w:rsidR="00A5093B" w:rsidRPr="00F01D4B" w:rsidRDefault="00A5093B">
            <w:pPr>
              <w:tabs>
                <w:tab w:val="center" w:pos="4536"/>
                <w:tab w:val="right" w:pos="9072"/>
              </w:tabs>
              <w:rPr>
                <w:rFonts w:asciiTheme="minorHAnsi" w:hAnsiTheme="minorHAnsi" w:cstheme="minorHAnsi"/>
                <w:b/>
                <w:iCs/>
                <w:sz w:val="22"/>
                <w:szCs w:val="22"/>
              </w:rPr>
            </w:pPr>
            <w:r w:rsidRPr="00F01D4B">
              <w:rPr>
                <w:rFonts w:asciiTheme="minorHAnsi" w:hAnsiTheme="minorHAnsi" w:cstheme="minorHAnsi"/>
                <w:b/>
                <w:bCs/>
                <w:iCs/>
                <w:sz w:val="22"/>
                <w:szCs w:val="22"/>
              </w:rPr>
              <w:t>Številka telefona:</w:t>
            </w:r>
          </w:p>
        </w:tc>
        <w:tc>
          <w:tcPr>
            <w:tcW w:w="2656" w:type="dxa"/>
            <w:tcBorders>
              <w:top w:val="single" w:sz="4" w:space="0" w:color="auto"/>
              <w:left w:val="single" w:sz="4" w:space="0" w:color="auto"/>
              <w:bottom w:val="single" w:sz="4" w:space="0" w:color="auto"/>
              <w:right w:val="single" w:sz="4" w:space="0" w:color="auto"/>
            </w:tcBorders>
          </w:tcPr>
          <w:p w14:paraId="491CBE2D" w14:textId="77777777" w:rsidR="00A5093B" w:rsidRPr="00F01D4B" w:rsidRDefault="00A5093B">
            <w:pPr>
              <w:tabs>
                <w:tab w:val="center" w:pos="4536"/>
                <w:tab w:val="right" w:pos="9072"/>
              </w:tabs>
              <w:jc w:val="both"/>
              <w:rPr>
                <w:rFonts w:asciiTheme="minorHAnsi" w:hAnsiTheme="minorHAnsi" w:cstheme="minorHAnsi"/>
                <w:b/>
                <w:iCs/>
                <w:sz w:val="22"/>
                <w:szCs w:val="22"/>
              </w:rPr>
            </w:pPr>
          </w:p>
        </w:tc>
        <w:tc>
          <w:tcPr>
            <w:tcW w:w="2634" w:type="dxa"/>
            <w:tcBorders>
              <w:top w:val="single" w:sz="4" w:space="0" w:color="auto"/>
              <w:left w:val="single" w:sz="4" w:space="0" w:color="auto"/>
              <w:bottom w:val="single" w:sz="4" w:space="0" w:color="auto"/>
              <w:right w:val="single" w:sz="4" w:space="0" w:color="auto"/>
            </w:tcBorders>
          </w:tcPr>
          <w:p w14:paraId="6EB89B90" w14:textId="77777777" w:rsidR="00A5093B" w:rsidRPr="00F01D4B" w:rsidRDefault="00A5093B">
            <w:pPr>
              <w:tabs>
                <w:tab w:val="center" w:pos="4536"/>
                <w:tab w:val="right" w:pos="9072"/>
              </w:tabs>
              <w:jc w:val="both"/>
              <w:rPr>
                <w:rFonts w:asciiTheme="minorHAnsi" w:hAnsiTheme="minorHAnsi" w:cstheme="minorHAnsi"/>
                <w:b/>
                <w:iCs/>
                <w:sz w:val="22"/>
                <w:szCs w:val="22"/>
              </w:rPr>
            </w:pPr>
          </w:p>
        </w:tc>
      </w:tr>
      <w:tr w:rsidR="001E7F6A" w:rsidRPr="00F01D4B" w14:paraId="446891A9" w14:textId="77777777" w:rsidTr="001E7F6A">
        <w:trPr>
          <w:trHeight w:val="567"/>
        </w:trPr>
        <w:tc>
          <w:tcPr>
            <w:tcW w:w="3587"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73C1B676" w14:textId="77777777" w:rsidR="00A5093B" w:rsidRPr="00F01D4B" w:rsidRDefault="00A5093B">
            <w:pPr>
              <w:tabs>
                <w:tab w:val="center" w:pos="4536"/>
                <w:tab w:val="right" w:pos="9072"/>
              </w:tabs>
              <w:rPr>
                <w:rFonts w:asciiTheme="minorHAnsi" w:hAnsiTheme="minorHAnsi" w:cstheme="minorHAnsi"/>
                <w:b/>
                <w:iCs/>
                <w:sz w:val="22"/>
                <w:szCs w:val="22"/>
              </w:rPr>
            </w:pPr>
            <w:r w:rsidRPr="00F01D4B">
              <w:rPr>
                <w:rFonts w:asciiTheme="minorHAnsi" w:hAnsiTheme="minorHAnsi" w:cstheme="minorHAnsi"/>
                <w:b/>
                <w:bCs/>
                <w:iCs/>
                <w:sz w:val="22"/>
                <w:szCs w:val="22"/>
              </w:rPr>
              <w:t>Elektronska pošta za obveščanje ponudnika:</w:t>
            </w:r>
          </w:p>
        </w:tc>
        <w:tc>
          <w:tcPr>
            <w:tcW w:w="2656" w:type="dxa"/>
            <w:tcBorders>
              <w:top w:val="single" w:sz="4" w:space="0" w:color="auto"/>
              <w:left w:val="single" w:sz="4" w:space="0" w:color="auto"/>
              <w:bottom w:val="single" w:sz="4" w:space="0" w:color="auto"/>
              <w:right w:val="single" w:sz="4" w:space="0" w:color="auto"/>
            </w:tcBorders>
          </w:tcPr>
          <w:p w14:paraId="6981BB4F" w14:textId="19BAD9FA" w:rsidR="00A5093B" w:rsidRPr="00F01D4B" w:rsidRDefault="00A5093B">
            <w:pPr>
              <w:tabs>
                <w:tab w:val="center" w:pos="4536"/>
                <w:tab w:val="right" w:pos="9072"/>
              </w:tabs>
              <w:jc w:val="both"/>
              <w:rPr>
                <w:rFonts w:asciiTheme="minorHAnsi" w:hAnsiTheme="minorHAnsi" w:cstheme="minorHAnsi"/>
                <w:b/>
                <w:iCs/>
                <w:sz w:val="22"/>
                <w:szCs w:val="22"/>
              </w:rPr>
            </w:pPr>
          </w:p>
        </w:tc>
        <w:tc>
          <w:tcPr>
            <w:tcW w:w="2634" w:type="dxa"/>
            <w:tcBorders>
              <w:top w:val="single" w:sz="4" w:space="0" w:color="auto"/>
              <w:left w:val="single" w:sz="4" w:space="0" w:color="auto"/>
              <w:bottom w:val="single" w:sz="4" w:space="0" w:color="auto"/>
              <w:right w:val="single" w:sz="4" w:space="0" w:color="auto"/>
            </w:tcBorders>
          </w:tcPr>
          <w:p w14:paraId="30FBBC03" w14:textId="77777777" w:rsidR="00A5093B" w:rsidRPr="00F01D4B" w:rsidRDefault="00A5093B">
            <w:pPr>
              <w:tabs>
                <w:tab w:val="center" w:pos="4536"/>
                <w:tab w:val="right" w:pos="9072"/>
              </w:tabs>
              <w:jc w:val="both"/>
              <w:rPr>
                <w:rFonts w:asciiTheme="minorHAnsi" w:hAnsiTheme="minorHAnsi" w:cstheme="minorHAnsi"/>
                <w:b/>
                <w:iCs/>
                <w:sz w:val="22"/>
                <w:szCs w:val="22"/>
              </w:rPr>
            </w:pPr>
          </w:p>
        </w:tc>
      </w:tr>
      <w:tr w:rsidR="001E7F6A" w:rsidRPr="00F01D4B" w14:paraId="710F5035" w14:textId="77777777" w:rsidTr="001E7F6A">
        <w:trPr>
          <w:trHeight w:val="567"/>
        </w:trPr>
        <w:tc>
          <w:tcPr>
            <w:tcW w:w="3587"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7AA8E0AD" w14:textId="77777777" w:rsidR="00A5093B" w:rsidRPr="00F01D4B" w:rsidRDefault="00A5093B">
            <w:pPr>
              <w:tabs>
                <w:tab w:val="center" w:pos="4536"/>
                <w:tab w:val="right" w:pos="9072"/>
              </w:tabs>
              <w:rPr>
                <w:rFonts w:asciiTheme="minorHAnsi" w:hAnsiTheme="minorHAnsi" w:cstheme="minorHAnsi"/>
                <w:b/>
                <w:iCs/>
                <w:sz w:val="22"/>
                <w:szCs w:val="22"/>
              </w:rPr>
            </w:pPr>
            <w:r w:rsidRPr="00F01D4B">
              <w:rPr>
                <w:rFonts w:asciiTheme="minorHAnsi" w:hAnsiTheme="minorHAnsi" w:cstheme="minorHAnsi"/>
                <w:b/>
                <w:bCs/>
                <w:iCs/>
                <w:sz w:val="22"/>
                <w:szCs w:val="22"/>
              </w:rPr>
              <w:t>Kontaktna oseba ponudnika za obveščanje:</w:t>
            </w:r>
          </w:p>
        </w:tc>
        <w:tc>
          <w:tcPr>
            <w:tcW w:w="2656" w:type="dxa"/>
            <w:tcBorders>
              <w:top w:val="single" w:sz="4" w:space="0" w:color="auto"/>
              <w:left w:val="single" w:sz="4" w:space="0" w:color="auto"/>
              <w:bottom w:val="single" w:sz="4" w:space="0" w:color="auto"/>
              <w:right w:val="single" w:sz="4" w:space="0" w:color="auto"/>
            </w:tcBorders>
          </w:tcPr>
          <w:p w14:paraId="3BC03659" w14:textId="1EBB1617" w:rsidR="00A5093B" w:rsidRPr="00F01D4B" w:rsidRDefault="00A5093B">
            <w:pPr>
              <w:tabs>
                <w:tab w:val="center" w:pos="4536"/>
                <w:tab w:val="right" w:pos="9072"/>
              </w:tabs>
              <w:jc w:val="both"/>
              <w:rPr>
                <w:rFonts w:asciiTheme="minorHAnsi" w:hAnsiTheme="minorHAnsi" w:cstheme="minorHAnsi"/>
                <w:b/>
                <w:iCs/>
                <w:sz w:val="22"/>
                <w:szCs w:val="22"/>
              </w:rPr>
            </w:pPr>
          </w:p>
        </w:tc>
        <w:tc>
          <w:tcPr>
            <w:tcW w:w="2634" w:type="dxa"/>
            <w:tcBorders>
              <w:top w:val="single" w:sz="4" w:space="0" w:color="auto"/>
              <w:left w:val="single" w:sz="4" w:space="0" w:color="auto"/>
              <w:bottom w:val="single" w:sz="4" w:space="0" w:color="auto"/>
              <w:right w:val="single" w:sz="4" w:space="0" w:color="auto"/>
            </w:tcBorders>
          </w:tcPr>
          <w:p w14:paraId="57F1C494" w14:textId="77777777" w:rsidR="00A5093B" w:rsidRPr="00F01D4B" w:rsidRDefault="00A5093B">
            <w:pPr>
              <w:tabs>
                <w:tab w:val="center" w:pos="4536"/>
                <w:tab w:val="right" w:pos="9072"/>
              </w:tabs>
              <w:jc w:val="both"/>
              <w:rPr>
                <w:rFonts w:asciiTheme="minorHAnsi" w:hAnsiTheme="minorHAnsi" w:cstheme="minorHAnsi"/>
                <w:b/>
                <w:iCs/>
                <w:sz w:val="22"/>
                <w:szCs w:val="22"/>
              </w:rPr>
            </w:pPr>
          </w:p>
        </w:tc>
      </w:tr>
      <w:tr w:rsidR="001E7F6A" w:rsidRPr="00F01D4B" w14:paraId="64AFF979" w14:textId="77777777" w:rsidTr="001E7F6A">
        <w:trPr>
          <w:trHeight w:val="567"/>
        </w:trPr>
        <w:tc>
          <w:tcPr>
            <w:tcW w:w="3587"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7384F76A" w14:textId="77777777" w:rsidR="00A5093B" w:rsidRPr="00F01D4B" w:rsidRDefault="00A5093B">
            <w:pPr>
              <w:tabs>
                <w:tab w:val="center" w:pos="4536"/>
                <w:tab w:val="right" w:pos="9072"/>
              </w:tabs>
              <w:rPr>
                <w:rFonts w:asciiTheme="minorHAnsi" w:hAnsiTheme="minorHAnsi" w:cstheme="minorHAnsi"/>
                <w:b/>
                <w:iCs/>
                <w:sz w:val="22"/>
                <w:szCs w:val="22"/>
              </w:rPr>
            </w:pPr>
            <w:r w:rsidRPr="00F01D4B">
              <w:rPr>
                <w:rFonts w:asciiTheme="minorHAnsi" w:hAnsiTheme="minorHAnsi" w:cstheme="minorHAnsi"/>
                <w:b/>
                <w:bCs/>
                <w:iCs/>
                <w:sz w:val="22"/>
                <w:szCs w:val="22"/>
              </w:rPr>
              <w:t>Odgovorna oseba za podpis pogodbe:</w:t>
            </w:r>
          </w:p>
        </w:tc>
        <w:tc>
          <w:tcPr>
            <w:tcW w:w="2656" w:type="dxa"/>
            <w:tcBorders>
              <w:top w:val="single" w:sz="4" w:space="0" w:color="auto"/>
              <w:left w:val="single" w:sz="4" w:space="0" w:color="auto"/>
              <w:bottom w:val="single" w:sz="4" w:space="0" w:color="auto"/>
              <w:right w:val="single" w:sz="4" w:space="0" w:color="auto"/>
            </w:tcBorders>
          </w:tcPr>
          <w:p w14:paraId="4F148894" w14:textId="77777777" w:rsidR="00A5093B" w:rsidRPr="00F01D4B" w:rsidRDefault="00A5093B">
            <w:pPr>
              <w:tabs>
                <w:tab w:val="center" w:pos="4536"/>
                <w:tab w:val="right" w:pos="9072"/>
              </w:tabs>
              <w:jc w:val="both"/>
              <w:rPr>
                <w:rFonts w:asciiTheme="minorHAnsi" w:hAnsiTheme="minorHAnsi" w:cstheme="minorHAnsi"/>
                <w:b/>
                <w:iCs/>
                <w:sz w:val="22"/>
                <w:szCs w:val="22"/>
              </w:rPr>
            </w:pPr>
          </w:p>
        </w:tc>
        <w:tc>
          <w:tcPr>
            <w:tcW w:w="2634" w:type="dxa"/>
            <w:tcBorders>
              <w:top w:val="single" w:sz="4" w:space="0" w:color="auto"/>
              <w:left w:val="single" w:sz="4" w:space="0" w:color="auto"/>
              <w:bottom w:val="single" w:sz="4" w:space="0" w:color="auto"/>
              <w:right w:val="single" w:sz="4" w:space="0" w:color="auto"/>
            </w:tcBorders>
          </w:tcPr>
          <w:p w14:paraId="61C88555" w14:textId="77777777" w:rsidR="00A5093B" w:rsidRPr="00F01D4B" w:rsidRDefault="00A5093B">
            <w:pPr>
              <w:tabs>
                <w:tab w:val="center" w:pos="4536"/>
                <w:tab w:val="right" w:pos="9072"/>
              </w:tabs>
              <w:jc w:val="both"/>
              <w:rPr>
                <w:rFonts w:asciiTheme="minorHAnsi" w:hAnsiTheme="minorHAnsi" w:cstheme="minorHAnsi"/>
                <w:b/>
                <w:iCs/>
                <w:sz w:val="22"/>
                <w:szCs w:val="22"/>
              </w:rPr>
            </w:pPr>
          </w:p>
        </w:tc>
      </w:tr>
      <w:tr w:rsidR="001E7F6A" w:rsidRPr="00F01D4B" w14:paraId="0EDBA2EB" w14:textId="77777777" w:rsidTr="001E7F6A">
        <w:trPr>
          <w:trHeight w:val="567"/>
        </w:trPr>
        <w:tc>
          <w:tcPr>
            <w:tcW w:w="3587"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4B4F437B" w14:textId="77777777" w:rsidR="001E7F6A" w:rsidRPr="001E7F6A" w:rsidRDefault="001E7F6A" w:rsidP="001E7F6A">
            <w:pPr>
              <w:tabs>
                <w:tab w:val="center" w:pos="4536"/>
                <w:tab w:val="right" w:pos="9072"/>
              </w:tabs>
              <w:rPr>
                <w:rFonts w:asciiTheme="minorHAnsi" w:hAnsiTheme="minorHAnsi" w:cstheme="minorHAnsi"/>
                <w:b/>
                <w:bCs/>
                <w:iCs/>
                <w:sz w:val="22"/>
                <w:szCs w:val="22"/>
              </w:rPr>
            </w:pPr>
            <w:r w:rsidRPr="001E7F6A">
              <w:rPr>
                <w:rFonts w:asciiTheme="minorHAnsi" w:hAnsiTheme="minorHAnsi" w:cstheme="minorHAnsi"/>
                <w:b/>
                <w:bCs/>
                <w:iCs/>
                <w:sz w:val="22"/>
                <w:szCs w:val="22"/>
              </w:rPr>
              <w:t>Ponudnik je MSP:</w:t>
            </w:r>
          </w:p>
          <w:p w14:paraId="4A6AEE38" w14:textId="77777777" w:rsidR="001E7F6A" w:rsidRPr="001E7F6A" w:rsidRDefault="001E7F6A" w:rsidP="001E7F6A">
            <w:pPr>
              <w:tabs>
                <w:tab w:val="center" w:pos="4536"/>
                <w:tab w:val="right" w:pos="9072"/>
              </w:tabs>
              <w:rPr>
                <w:rFonts w:asciiTheme="minorHAnsi" w:hAnsiTheme="minorHAnsi" w:cstheme="minorHAnsi"/>
                <w:iCs/>
                <w:sz w:val="22"/>
                <w:szCs w:val="22"/>
              </w:rPr>
            </w:pPr>
            <w:r w:rsidRPr="001E7F6A">
              <w:rPr>
                <w:rFonts w:asciiTheme="minorHAnsi" w:hAnsiTheme="minorHAnsi" w:cstheme="minorHAnsi"/>
                <w:iCs/>
                <w:sz w:val="22"/>
                <w:szCs w:val="22"/>
              </w:rPr>
              <w:t>(MSP – kot je opredeljeno v Priporočilu Komisije 2003/361/ES)</w:t>
            </w:r>
            <w:r w:rsidRPr="001E7F6A">
              <w:rPr>
                <w:rFonts w:asciiTheme="minorHAnsi" w:hAnsiTheme="minorHAnsi" w:cstheme="minorHAnsi"/>
                <w:iCs/>
                <w:sz w:val="22"/>
                <w:szCs w:val="22"/>
              </w:rPr>
              <w:tab/>
            </w:r>
          </w:p>
          <w:p w14:paraId="5B649650" w14:textId="3FD78736" w:rsidR="001E7F6A" w:rsidRPr="00F01D4B" w:rsidRDefault="001E7F6A" w:rsidP="001E7F6A">
            <w:pPr>
              <w:tabs>
                <w:tab w:val="center" w:pos="4536"/>
                <w:tab w:val="right" w:pos="9072"/>
              </w:tabs>
              <w:rPr>
                <w:rFonts w:asciiTheme="minorHAnsi" w:hAnsiTheme="minorHAnsi" w:cstheme="minorHAnsi"/>
                <w:b/>
                <w:bCs/>
                <w:iCs/>
                <w:sz w:val="22"/>
                <w:szCs w:val="22"/>
              </w:rPr>
            </w:pPr>
            <w:r w:rsidRPr="001E7F6A">
              <w:rPr>
                <w:rFonts w:asciiTheme="minorHAnsi" w:hAnsiTheme="minorHAnsi" w:cstheme="minorHAnsi"/>
                <w:b/>
                <w:bCs/>
                <w:iCs/>
                <w:sz w:val="22"/>
                <w:szCs w:val="22"/>
              </w:rPr>
              <w:t>DA                       NE</w:t>
            </w:r>
          </w:p>
        </w:tc>
        <w:tc>
          <w:tcPr>
            <w:tcW w:w="2656" w:type="dxa"/>
            <w:tcBorders>
              <w:top w:val="single" w:sz="4" w:space="0" w:color="auto"/>
              <w:left w:val="single" w:sz="4" w:space="0" w:color="auto"/>
              <w:bottom w:val="single" w:sz="4" w:space="0" w:color="auto"/>
              <w:right w:val="single" w:sz="4" w:space="0" w:color="auto"/>
            </w:tcBorders>
          </w:tcPr>
          <w:p w14:paraId="6371860E" w14:textId="77777777" w:rsidR="001E7F6A" w:rsidRPr="001E7F6A" w:rsidRDefault="001E7F6A" w:rsidP="001E7F6A">
            <w:pPr>
              <w:tabs>
                <w:tab w:val="center" w:pos="4536"/>
                <w:tab w:val="right" w:pos="9072"/>
              </w:tabs>
              <w:jc w:val="both"/>
              <w:rPr>
                <w:rFonts w:asciiTheme="minorHAnsi" w:hAnsiTheme="minorHAnsi" w:cstheme="minorHAnsi"/>
                <w:b/>
                <w:iCs/>
                <w:sz w:val="22"/>
                <w:szCs w:val="22"/>
              </w:rPr>
            </w:pPr>
          </w:p>
          <w:p w14:paraId="3CE76C6E" w14:textId="116A4394" w:rsidR="001E7F6A" w:rsidRPr="00F01D4B" w:rsidRDefault="001E7F6A" w:rsidP="001E7F6A">
            <w:pPr>
              <w:tabs>
                <w:tab w:val="center" w:pos="4536"/>
                <w:tab w:val="right" w:pos="9072"/>
              </w:tabs>
              <w:jc w:val="both"/>
              <w:rPr>
                <w:rFonts w:asciiTheme="minorHAnsi" w:hAnsiTheme="minorHAnsi" w:cstheme="minorHAnsi"/>
                <w:b/>
                <w:iCs/>
                <w:sz w:val="22"/>
                <w:szCs w:val="22"/>
              </w:rPr>
            </w:pPr>
            <w:r>
              <w:rPr>
                <w:rFonts w:asciiTheme="minorHAnsi" w:hAnsiTheme="minorHAnsi" w:cstheme="minorHAnsi"/>
                <w:b/>
                <w:iCs/>
                <w:sz w:val="22"/>
                <w:szCs w:val="22"/>
              </w:rPr>
              <w:t xml:space="preserve">             </w:t>
            </w:r>
            <w:r w:rsidRPr="001E7F6A">
              <w:rPr>
                <w:rFonts w:asciiTheme="minorHAnsi" w:hAnsiTheme="minorHAnsi" w:cstheme="minorHAnsi"/>
                <w:b/>
                <w:iCs/>
                <w:sz w:val="22"/>
                <w:szCs w:val="22"/>
              </w:rPr>
              <w:t>DA             NE</w:t>
            </w:r>
          </w:p>
        </w:tc>
        <w:tc>
          <w:tcPr>
            <w:tcW w:w="2634" w:type="dxa"/>
            <w:tcBorders>
              <w:top w:val="single" w:sz="4" w:space="0" w:color="auto"/>
              <w:left w:val="single" w:sz="4" w:space="0" w:color="auto"/>
              <w:bottom w:val="single" w:sz="4" w:space="0" w:color="auto"/>
              <w:right w:val="single" w:sz="4" w:space="0" w:color="auto"/>
            </w:tcBorders>
          </w:tcPr>
          <w:p w14:paraId="30F0A76E" w14:textId="77777777" w:rsidR="001E7F6A" w:rsidRDefault="001E7F6A">
            <w:pPr>
              <w:tabs>
                <w:tab w:val="center" w:pos="4536"/>
                <w:tab w:val="right" w:pos="9072"/>
              </w:tabs>
              <w:jc w:val="both"/>
              <w:rPr>
                <w:rFonts w:asciiTheme="minorHAnsi" w:hAnsiTheme="minorHAnsi" w:cstheme="minorHAnsi"/>
                <w:b/>
                <w:iCs/>
                <w:sz w:val="22"/>
                <w:szCs w:val="22"/>
              </w:rPr>
            </w:pPr>
          </w:p>
          <w:p w14:paraId="15378AFC" w14:textId="046BB7C0" w:rsidR="001E7F6A" w:rsidRPr="00F01D4B" w:rsidRDefault="001E7F6A">
            <w:pPr>
              <w:tabs>
                <w:tab w:val="center" w:pos="4536"/>
                <w:tab w:val="right" w:pos="9072"/>
              </w:tabs>
              <w:jc w:val="both"/>
              <w:rPr>
                <w:rFonts w:asciiTheme="minorHAnsi" w:hAnsiTheme="minorHAnsi" w:cstheme="minorHAnsi"/>
                <w:b/>
                <w:iCs/>
                <w:sz w:val="22"/>
                <w:szCs w:val="22"/>
              </w:rPr>
            </w:pPr>
            <w:r>
              <w:rPr>
                <w:rFonts w:asciiTheme="minorHAnsi" w:hAnsiTheme="minorHAnsi" w:cstheme="minorHAnsi"/>
                <w:b/>
                <w:iCs/>
                <w:sz w:val="22"/>
                <w:szCs w:val="22"/>
              </w:rPr>
              <w:t xml:space="preserve">           </w:t>
            </w:r>
            <w:r w:rsidRPr="001E7F6A">
              <w:rPr>
                <w:rFonts w:asciiTheme="minorHAnsi" w:hAnsiTheme="minorHAnsi" w:cstheme="minorHAnsi"/>
                <w:b/>
                <w:iCs/>
                <w:sz w:val="22"/>
                <w:szCs w:val="22"/>
              </w:rPr>
              <w:t>DA                     NE</w:t>
            </w:r>
          </w:p>
        </w:tc>
      </w:tr>
    </w:tbl>
    <w:p w14:paraId="0D423758" w14:textId="77777777" w:rsidR="00A5093B" w:rsidRPr="00F01D4B" w:rsidRDefault="00A5093B" w:rsidP="00B03CFA">
      <w:pPr>
        <w:pStyle w:val="Style9"/>
        <w:shd w:val="clear" w:color="auto" w:fill="auto"/>
        <w:spacing w:before="0" w:line="240" w:lineRule="auto"/>
        <w:ind w:left="720" w:right="280" w:hanging="280"/>
        <w:rPr>
          <w:rFonts w:asciiTheme="minorHAnsi" w:hAnsiTheme="minorHAnsi" w:cstheme="minorHAnsi"/>
          <w:sz w:val="22"/>
          <w:szCs w:val="22"/>
        </w:rPr>
      </w:pPr>
    </w:p>
    <w:p w14:paraId="684456CB" w14:textId="77777777" w:rsidR="00C713C0" w:rsidRPr="00F01D4B" w:rsidRDefault="005F4358" w:rsidP="00BE0ACB">
      <w:pPr>
        <w:pStyle w:val="Style9"/>
        <w:shd w:val="clear" w:color="auto" w:fill="auto"/>
        <w:spacing w:before="0" w:line="480" w:lineRule="auto"/>
        <w:ind w:left="1440" w:hanging="1400"/>
        <w:jc w:val="right"/>
        <w:rPr>
          <w:rFonts w:asciiTheme="minorHAnsi" w:hAnsiTheme="minorHAnsi" w:cstheme="minorHAnsi"/>
          <w:sz w:val="22"/>
          <w:szCs w:val="22"/>
        </w:rPr>
      </w:pPr>
      <w:r w:rsidRPr="00F01D4B">
        <w:rPr>
          <w:rFonts w:asciiTheme="minorHAnsi" w:hAnsiTheme="minorHAnsi" w:cstheme="minorHAnsi"/>
          <w:sz w:val="22"/>
          <w:szCs w:val="22"/>
        </w:rPr>
        <w:br w:type="page"/>
      </w:r>
      <w:r w:rsidR="00C713C0" w:rsidRPr="00F01D4B">
        <w:rPr>
          <w:rFonts w:asciiTheme="minorHAnsi" w:hAnsiTheme="minorHAnsi" w:cstheme="minorHAnsi"/>
          <w:sz w:val="22"/>
          <w:szCs w:val="22"/>
        </w:rPr>
        <w:lastRenderedPageBreak/>
        <w:tab/>
      </w:r>
      <w:r w:rsidR="00C713C0" w:rsidRPr="00F01D4B">
        <w:rPr>
          <w:rFonts w:asciiTheme="minorHAnsi" w:hAnsiTheme="minorHAnsi" w:cstheme="minorHAnsi"/>
          <w:sz w:val="22"/>
          <w:szCs w:val="22"/>
        </w:rPr>
        <w:tab/>
      </w:r>
      <w:bookmarkStart w:id="91" w:name="OLE_LINK9"/>
      <w:bookmarkStart w:id="92" w:name="OLE_LINK10"/>
      <w:bookmarkStart w:id="93" w:name="OLE_LINK11"/>
      <w:bookmarkStart w:id="94" w:name="OLE_LINK12"/>
      <w:r w:rsidR="00C713C0" w:rsidRPr="00F01D4B">
        <w:rPr>
          <w:rFonts w:asciiTheme="minorHAnsi" w:hAnsiTheme="minorHAnsi" w:cstheme="minorHAnsi"/>
          <w:color w:val="000000"/>
          <w:sz w:val="22"/>
          <w:szCs w:val="22"/>
          <w:shd w:val="clear" w:color="auto" w:fill="DAEEF3" w:themeFill="accent5" w:themeFillTint="33"/>
        </w:rPr>
        <w:t>(OBR-2)</w:t>
      </w:r>
      <w:bookmarkEnd w:id="91"/>
      <w:bookmarkEnd w:id="92"/>
      <w:bookmarkEnd w:id="93"/>
      <w:bookmarkEnd w:id="94"/>
    </w:p>
    <w:p w14:paraId="20C2A9A7" w14:textId="77777777" w:rsidR="00B03CFA" w:rsidRPr="00F01D4B" w:rsidRDefault="00B03CFA" w:rsidP="00B03CFA">
      <w:pPr>
        <w:pStyle w:val="Style9"/>
        <w:shd w:val="clear" w:color="auto" w:fill="auto"/>
        <w:spacing w:before="0" w:line="360" w:lineRule="auto"/>
        <w:ind w:left="1440" w:right="11" w:hanging="1400"/>
        <w:rPr>
          <w:rFonts w:asciiTheme="minorHAnsi" w:hAnsiTheme="minorHAnsi" w:cstheme="minorHAnsi"/>
          <w:color w:val="000000"/>
          <w:sz w:val="22"/>
          <w:szCs w:val="22"/>
        </w:rPr>
      </w:pPr>
      <w:r w:rsidRPr="00F01D4B">
        <w:rPr>
          <w:rFonts w:asciiTheme="minorHAnsi" w:hAnsiTheme="minorHAnsi" w:cstheme="minorHAnsi"/>
          <w:color w:val="000000"/>
          <w:sz w:val="22"/>
          <w:szCs w:val="22"/>
        </w:rPr>
        <w:t>Ponudnik: ____________________________</w:t>
      </w:r>
      <w:r w:rsidRPr="00F01D4B">
        <w:rPr>
          <w:rFonts w:asciiTheme="minorHAnsi" w:hAnsiTheme="minorHAnsi" w:cstheme="minorHAnsi"/>
          <w:color w:val="000000"/>
          <w:sz w:val="22"/>
          <w:szCs w:val="22"/>
        </w:rPr>
        <w:tab/>
      </w:r>
      <w:r w:rsidRPr="00F01D4B">
        <w:rPr>
          <w:rFonts w:asciiTheme="minorHAnsi" w:hAnsiTheme="minorHAnsi" w:cstheme="minorHAnsi"/>
          <w:color w:val="000000"/>
          <w:sz w:val="22"/>
          <w:szCs w:val="22"/>
        </w:rPr>
        <w:tab/>
      </w:r>
      <w:r w:rsidRPr="00F01D4B">
        <w:rPr>
          <w:rFonts w:asciiTheme="minorHAnsi" w:hAnsiTheme="minorHAnsi" w:cstheme="minorHAnsi"/>
          <w:color w:val="000000"/>
          <w:sz w:val="22"/>
          <w:szCs w:val="22"/>
        </w:rPr>
        <w:tab/>
      </w:r>
      <w:r w:rsidRPr="00F01D4B">
        <w:rPr>
          <w:rFonts w:asciiTheme="minorHAnsi" w:hAnsiTheme="minorHAnsi" w:cstheme="minorHAnsi"/>
          <w:color w:val="000000"/>
          <w:sz w:val="22"/>
          <w:szCs w:val="22"/>
        </w:rPr>
        <w:tab/>
        <w:t xml:space="preserve">            </w:t>
      </w:r>
    </w:p>
    <w:p w14:paraId="66F32177" w14:textId="77777777" w:rsidR="00B03CFA" w:rsidRPr="00F01D4B" w:rsidRDefault="00B03CFA" w:rsidP="00B03CFA">
      <w:pPr>
        <w:pStyle w:val="Style9"/>
        <w:shd w:val="clear" w:color="auto" w:fill="auto"/>
        <w:spacing w:before="0" w:line="360" w:lineRule="auto"/>
        <w:ind w:left="1440" w:right="280" w:hanging="1400"/>
        <w:rPr>
          <w:rFonts w:asciiTheme="minorHAnsi" w:hAnsiTheme="minorHAnsi" w:cstheme="minorHAnsi"/>
          <w:color w:val="000000"/>
          <w:sz w:val="22"/>
          <w:szCs w:val="22"/>
        </w:rPr>
      </w:pPr>
      <w:r w:rsidRPr="00F01D4B">
        <w:rPr>
          <w:rFonts w:asciiTheme="minorHAnsi" w:hAnsiTheme="minorHAnsi" w:cstheme="minorHAnsi"/>
          <w:color w:val="000000"/>
          <w:sz w:val="22"/>
          <w:szCs w:val="22"/>
        </w:rPr>
        <w:t xml:space="preserve">                 ____________________________</w:t>
      </w:r>
    </w:p>
    <w:p w14:paraId="1857BC1B" w14:textId="77777777" w:rsidR="00B03CFA" w:rsidRPr="00F01D4B" w:rsidRDefault="00B03CFA" w:rsidP="00B03CFA">
      <w:pPr>
        <w:pStyle w:val="Style9"/>
        <w:shd w:val="clear" w:color="auto" w:fill="auto"/>
        <w:spacing w:before="0" w:line="360" w:lineRule="auto"/>
        <w:ind w:left="1440" w:right="280" w:hanging="1400"/>
        <w:rPr>
          <w:rFonts w:asciiTheme="minorHAnsi" w:hAnsiTheme="minorHAnsi" w:cstheme="minorHAnsi"/>
          <w:color w:val="000000"/>
          <w:sz w:val="22"/>
          <w:szCs w:val="22"/>
        </w:rPr>
      </w:pPr>
      <w:r w:rsidRPr="00F01D4B">
        <w:rPr>
          <w:rFonts w:asciiTheme="minorHAnsi" w:hAnsiTheme="minorHAnsi" w:cstheme="minorHAnsi"/>
          <w:color w:val="000000"/>
          <w:sz w:val="22"/>
          <w:szCs w:val="22"/>
        </w:rPr>
        <w:t xml:space="preserve">                 ____________________________</w:t>
      </w:r>
    </w:p>
    <w:p w14:paraId="78D82488" w14:textId="77777777" w:rsidR="00B03CFA" w:rsidRPr="00F01D4B" w:rsidRDefault="00B03CFA" w:rsidP="00B03CFA">
      <w:pPr>
        <w:pStyle w:val="Style9"/>
        <w:shd w:val="clear" w:color="auto" w:fill="auto"/>
        <w:spacing w:before="0" w:line="240" w:lineRule="auto"/>
        <w:ind w:left="1440" w:right="280" w:hanging="1400"/>
        <w:rPr>
          <w:rFonts w:asciiTheme="minorHAnsi" w:hAnsiTheme="minorHAnsi" w:cstheme="minorHAnsi"/>
          <w:color w:val="000000"/>
          <w:sz w:val="22"/>
          <w:szCs w:val="22"/>
        </w:rPr>
      </w:pPr>
    </w:p>
    <w:p w14:paraId="16FE759D" w14:textId="77777777" w:rsidR="00B03CFA" w:rsidRPr="00F01D4B" w:rsidRDefault="00B03CFA" w:rsidP="00B03CFA">
      <w:pPr>
        <w:pStyle w:val="Style14"/>
        <w:keepNext/>
        <w:keepLines/>
        <w:shd w:val="clear" w:color="auto" w:fill="auto"/>
        <w:spacing w:before="0" w:after="0"/>
        <w:ind w:left="1423" w:right="40"/>
        <w:rPr>
          <w:rFonts w:asciiTheme="minorHAnsi" w:hAnsiTheme="minorHAnsi" w:cstheme="minorHAnsi"/>
          <w:b w:val="0"/>
          <w:color w:val="000000"/>
          <w:sz w:val="22"/>
          <w:szCs w:val="22"/>
        </w:rPr>
      </w:pPr>
      <w:r w:rsidRPr="00F01D4B">
        <w:rPr>
          <w:rFonts w:asciiTheme="minorHAnsi" w:hAnsiTheme="minorHAnsi" w:cstheme="minorHAnsi"/>
          <w:b w:val="0"/>
          <w:color w:val="000000"/>
          <w:sz w:val="22"/>
          <w:szCs w:val="22"/>
        </w:rPr>
        <w:t xml:space="preserve">Naročnik: </w:t>
      </w:r>
    </w:p>
    <w:p w14:paraId="42E1D18A" w14:textId="6FC49F98" w:rsidR="00B03CFA" w:rsidRPr="004C6AA6" w:rsidRDefault="00B03CFA" w:rsidP="004C6AA6">
      <w:pPr>
        <w:pStyle w:val="Style14"/>
        <w:keepNext/>
        <w:keepLines/>
        <w:shd w:val="clear" w:color="auto" w:fill="auto"/>
        <w:spacing w:before="0" w:after="0"/>
        <w:ind w:left="1423" w:right="40"/>
        <w:rPr>
          <w:rFonts w:asciiTheme="minorHAnsi" w:hAnsiTheme="minorHAnsi" w:cstheme="minorHAnsi"/>
          <w:b w:val="0"/>
          <w:sz w:val="22"/>
          <w:szCs w:val="22"/>
          <w:u w:val="single"/>
        </w:rPr>
      </w:pPr>
      <w:r w:rsidRPr="00F01D4B">
        <w:rPr>
          <w:rFonts w:asciiTheme="minorHAnsi" w:hAnsiTheme="minorHAnsi" w:cstheme="minorHAnsi"/>
          <w:b w:val="0"/>
          <w:sz w:val="22"/>
          <w:szCs w:val="22"/>
          <w:u w:val="single"/>
        </w:rPr>
        <w:t>DOM TISJE, Črni Potok 13, 1275 Šmartno pri Litiji</w:t>
      </w:r>
    </w:p>
    <w:p w14:paraId="6C306742" w14:textId="438821B2" w:rsidR="00992B20" w:rsidRPr="00F01D4B" w:rsidRDefault="00C713C0" w:rsidP="008740E9">
      <w:pPr>
        <w:pStyle w:val="Naslov2"/>
        <w:numPr>
          <w:ilvl w:val="0"/>
          <w:numId w:val="0"/>
        </w:numPr>
        <w:ind w:left="360"/>
      </w:pPr>
      <w:bookmarkStart w:id="95" w:name="_Toc215219006"/>
      <w:r w:rsidRPr="00F01D4B">
        <w:t>P</w:t>
      </w:r>
      <w:r w:rsidR="00992B20" w:rsidRPr="00F01D4B">
        <w:t>ONUDBENI PREDRAČUN</w:t>
      </w:r>
      <w:bookmarkEnd w:id="95"/>
      <w:r w:rsidR="00405D6B" w:rsidRPr="00F01D4B">
        <w:t xml:space="preserve"> </w:t>
      </w:r>
    </w:p>
    <w:p w14:paraId="5CAD8776" w14:textId="651FA476" w:rsidR="00F62093" w:rsidRPr="00F01D4B" w:rsidRDefault="00405D6B" w:rsidP="00063FD5">
      <w:pPr>
        <w:pStyle w:val="Style6"/>
        <w:shd w:val="clear" w:color="auto" w:fill="auto"/>
        <w:spacing w:before="0" w:after="0" w:line="240" w:lineRule="auto"/>
        <w:ind w:left="60" w:right="280"/>
        <w:jc w:val="center"/>
        <w:rPr>
          <w:rFonts w:asciiTheme="minorHAnsi" w:hAnsiTheme="minorHAnsi" w:cstheme="minorHAnsi"/>
          <w:b/>
          <w:i w:val="0"/>
          <w:sz w:val="22"/>
          <w:szCs w:val="22"/>
        </w:rPr>
      </w:pPr>
      <w:r w:rsidRPr="00F01D4B">
        <w:rPr>
          <w:rFonts w:asciiTheme="minorHAnsi" w:hAnsiTheme="minorHAnsi" w:cstheme="minorHAnsi"/>
          <w:b/>
          <w:i w:val="0"/>
          <w:sz w:val="22"/>
          <w:szCs w:val="22"/>
        </w:rPr>
        <w:t xml:space="preserve">SUKCESIVNA DOBAVA </w:t>
      </w:r>
      <w:r w:rsidR="00063FD5">
        <w:rPr>
          <w:rFonts w:asciiTheme="minorHAnsi" w:hAnsiTheme="minorHAnsi" w:cstheme="minorHAnsi"/>
          <w:b/>
          <w:i w:val="0"/>
          <w:sz w:val="22"/>
          <w:szCs w:val="22"/>
        </w:rPr>
        <w:t>OKOLJU PRIJAZNIH PRALNIH SREDSTEV, ČISTIL IN ČISTILNIH PRIPOMOČKOV</w:t>
      </w:r>
    </w:p>
    <w:p w14:paraId="0832973B" w14:textId="77777777" w:rsidR="00992B20" w:rsidRPr="00F01D4B" w:rsidRDefault="00992B20" w:rsidP="00992B20">
      <w:pPr>
        <w:pStyle w:val="Style6"/>
        <w:shd w:val="clear" w:color="auto" w:fill="auto"/>
        <w:spacing w:before="0" w:after="0" w:line="240" w:lineRule="auto"/>
        <w:ind w:left="60" w:right="280"/>
        <w:jc w:val="center"/>
        <w:rPr>
          <w:rFonts w:asciiTheme="minorHAnsi" w:hAnsiTheme="minorHAnsi" w:cstheme="minorHAnsi"/>
          <w:b/>
          <w:i w:val="0"/>
          <w:color w:val="000000"/>
          <w:sz w:val="22"/>
          <w:szCs w:val="22"/>
        </w:rPr>
      </w:pPr>
    </w:p>
    <w:p w14:paraId="17E0725A" w14:textId="0588017A" w:rsidR="005F4358" w:rsidRPr="00F01D4B" w:rsidRDefault="0015725D" w:rsidP="00EF4EDE">
      <w:pPr>
        <w:pStyle w:val="Style6"/>
        <w:shd w:val="clear" w:color="auto" w:fill="auto"/>
        <w:spacing w:before="0" w:after="0" w:line="240" w:lineRule="auto"/>
        <w:ind w:left="60" w:right="280"/>
        <w:jc w:val="left"/>
        <w:rPr>
          <w:rFonts w:asciiTheme="minorHAnsi" w:hAnsiTheme="minorHAnsi" w:cstheme="minorHAnsi"/>
          <w:color w:val="000000"/>
          <w:sz w:val="22"/>
          <w:szCs w:val="22"/>
        </w:rPr>
      </w:pPr>
      <w:r w:rsidRPr="00F01D4B">
        <w:rPr>
          <w:rFonts w:asciiTheme="minorHAnsi" w:hAnsiTheme="minorHAnsi" w:cstheme="minorHAnsi"/>
          <w:color w:val="000000"/>
          <w:sz w:val="22"/>
          <w:szCs w:val="22"/>
        </w:rPr>
        <w:t xml:space="preserve">Navodila: Ponudnik </w:t>
      </w:r>
      <w:r w:rsidR="005F4358" w:rsidRPr="00F01D4B">
        <w:rPr>
          <w:rFonts w:asciiTheme="minorHAnsi" w:hAnsiTheme="minorHAnsi" w:cstheme="minorHAnsi"/>
          <w:color w:val="000000"/>
          <w:sz w:val="22"/>
          <w:szCs w:val="22"/>
        </w:rPr>
        <w:t>vpiše končno ponudben</w:t>
      </w:r>
      <w:r w:rsidR="00C556BE">
        <w:rPr>
          <w:rFonts w:asciiTheme="minorHAnsi" w:hAnsiTheme="minorHAnsi" w:cstheme="minorHAnsi"/>
          <w:color w:val="000000"/>
          <w:sz w:val="22"/>
          <w:szCs w:val="22"/>
        </w:rPr>
        <w:t>o</w:t>
      </w:r>
      <w:r w:rsidR="005F4358" w:rsidRPr="00F01D4B">
        <w:rPr>
          <w:rFonts w:asciiTheme="minorHAnsi" w:hAnsiTheme="minorHAnsi" w:cstheme="minorHAnsi"/>
          <w:color w:val="000000"/>
          <w:sz w:val="22"/>
          <w:szCs w:val="22"/>
        </w:rPr>
        <w:t xml:space="preserve"> ceno v EUR z DDV za vsak sklop, na katerega se prijavlja.</w:t>
      </w:r>
    </w:p>
    <w:p w14:paraId="3D07DDB8" w14:textId="71D19DC7" w:rsidR="008F1D93" w:rsidRPr="00F01D4B" w:rsidRDefault="008F1D93" w:rsidP="00EF4EDE">
      <w:pPr>
        <w:pStyle w:val="Style6"/>
        <w:shd w:val="clear" w:color="auto" w:fill="auto"/>
        <w:spacing w:before="0" w:after="0" w:line="240" w:lineRule="auto"/>
        <w:ind w:left="60" w:right="280"/>
        <w:jc w:val="left"/>
        <w:rPr>
          <w:rFonts w:asciiTheme="minorHAnsi" w:hAnsiTheme="minorHAnsi" w:cstheme="minorHAnsi"/>
          <w:color w:val="000000"/>
          <w:sz w:val="22"/>
          <w:szCs w:val="22"/>
        </w:rPr>
      </w:pPr>
    </w:p>
    <w:tbl>
      <w:tblPr>
        <w:tblW w:w="8872" w:type="dxa"/>
        <w:tblInd w:w="7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70" w:type="dxa"/>
          <w:right w:w="70" w:type="dxa"/>
        </w:tblCellMar>
        <w:tblLook w:val="04A0" w:firstRow="1" w:lastRow="0" w:firstColumn="1" w:lastColumn="0" w:noHBand="0" w:noVBand="1"/>
      </w:tblPr>
      <w:tblGrid>
        <w:gridCol w:w="5881"/>
        <w:gridCol w:w="1275"/>
        <w:gridCol w:w="1716"/>
      </w:tblGrid>
      <w:tr w:rsidR="009A18C8" w:rsidRPr="00F01D4B" w14:paraId="51E02C29" w14:textId="3143352B" w:rsidTr="009A18C8">
        <w:trPr>
          <w:trHeight w:val="255"/>
        </w:trPr>
        <w:tc>
          <w:tcPr>
            <w:tcW w:w="5881" w:type="dxa"/>
            <w:noWrap/>
          </w:tcPr>
          <w:p w14:paraId="7F94AE35" w14:textId="4529DA3A" w:rsidR="009A18C8" w:rsidRPr="00361869" w:rsidRDefault="009A18C8" w:rsidP="008F1D93">
            <w:pPr>
              <w:widowControl/>
              <w:rPr>
                <w:rFonts w:asciiTheme="minorHAnsi" w:hAnsiTheme="minorHAnsi" w:cstheme="minorHAnsi"/>
                <w:b/>
                <w:bCs/>
                <w:sz w:val="22"/>
                <w:szCs w:val="22"/>
              </w:rPr>
            </w:pPr>
            <w:r w:rsidRPr="00361869">
              <w:rPr>
                <w:rFonts w:asciiTheme="minorHAnsi" w:hAnsiTheme="minorHAnsi" w:cstheme="minorHAnsi"/>
                <w:b/>
                <w:bCs/>
                <w:sz w:val="22"/>
                <w:szCs w:val="22"/>
              </w:rPr>
              <w:t>Ime sklopa</w:t>
            </w:r>
          </w:p>
        </w:tc>
        <w:tc>
          <w:tcPr>
            <w:tcW w:w="1275" w:type="dxa"/>
            <w:tcBorders>
              <w:right w:val="single" w:sz="4" w:space="0" w:color="auto"/>
            </w:tcBorders>
          </w:tcPr>
          <w:p w14:paraId="05EC35FF" w14:textId="1E55DBBA" w:rsidR="009A18C8" w:rsidRPr="009A18C8" w:rsidRDefault="009A18C8" w:rsidP="009A18C8">
            <w:pPr>
              <w:pStyle w:val="Style6"/>
              <w:shd w:val="clear" w:color="auto" w:fill="auto"/>
              <w:spacing w:before="0" w:after="0" w:line="240" w:lineRule="auto"/>
              <w:ind w:right="280"/>
              <w:jc w:val="left"/>
              <w:rPr>
                <w:rFonts w:asciiTheme="minorHAnsi" w:hAnsiTheme="minorHAnsi" w:cstheme="minorHAnsi"/>
                <w:b/>
                <w:bCs/>
                <w:i w:val="0"/>
                <w:iCs w:val="0"/>
                <w:color w:val="000000"/>
                <w:sz w:val="22"/>
                <w:szCs w:val="22"/>
              </w:rPr>
            </w:pPr>
            <w:r>
              <w:rPr>
                <w:rFonts w:asciiTheme="minorHAnsi" w:hAnsiTheme="minorHAnsi" w:cstheme="minorHAnsi"/>
                <w:b/>
                <w:bCs/>
                <w:i w:val="0"/>
                <w:iCs w:val="0"/>
                <w:color w:val="000000"/>
                <w:sz w:val="22"/>
                <w:szCs w:val="22"/>
              </w:rPr>
              <w:t xml:space="preserve">Vrednost sklopa brez </w:t>
            </w:r>
            <w:proofErr w:type="spellStart"/>
            <w:r>
              <w:rPr>
                <w:rFonts w:asciiTheme="minorHAnsi" w:hAnsiTheme="minorHAnsi" w:cstheme="minorHAnsi"/>
                <w:b/>
                <w:bCs/>
                <w:i w:val="0"/>
                <w:iCs w:val="0"/>
                <w:color w:val="000000"/>
                <w:sz w:val="22"/>
                <w:szCs w:val="22"/>
              </w:rPr>
              <w:t>ddv</w:t>
            </w:r>
            <w:proofErr w:type="spellEnd"/>
          </w:p>
        </w:tc>
        <w:tc>
          <w:tcPr>
            <w:tcW w:w="1716" w:type="dxa"/>
            <w:tcBorders>
              <w:left w:val="single" w:sz="4" w:space="0" w:color="auto"/>
            </w:tcBorders>
          </w:tcPr>
          <w:p w14:paraId="3D8C3D92" w14:textId="1B69019C" w:rsidR="009A18C8" w:rsidRDefault="009A18C8" w:rsidP="009A18C8">
            <w:pPr>
              <w:pStyle w:val="Style6"/>
              <w:shd w:val="clear" w:color="auto" w:fill="auto"/>
              <w:spacing w:before="0" w:after="0" w:line="240" w:lineRule="auto"/>
              <w:ind w:right="280"/>
              <w:jc w:val="center"/>
              <w:rPr>
                <w:rFonts w:asciiTheme="minorHAnsi" w:hAnsiTheme="minorHAnsi" w:cstheme="minorHAnsi"/>
                <w:b/>
                <w:bCs/>
                <w:i w:val="0"/>
                <w:iCs w:val="0"/>
                <w:color w:val="000000"/>
                <w:sz w:val="22"/>
                <w:szCs w:val="22"/>
              </w:rPr>
            </w:pPr>
            <w:r>
              <w:rPr>
                <w:rFonts w:asciiTheme="minorHAnsi" w:hAnsiTheme="minorHAnsi" w:cstheme="minorHAnsi"/>
                <w:b/>
                <w:bCs/>
                <w:i w:val="0"/>
                <w:iCs w:val="0"/>
                <w:color w:val="000000"/>
                <w:sz w:val="22"/>
                <w:szCs w:val="22"/>
              </w:rPr>
              <w:t xml:space="preserve">Vrednost sklopa z </w:t>
            </w:r>
            <w:proofErr w:type="spellStart"/>
            <w:r>
              <w:rPr>
                <w:rFonts w:asciiTheme="minorHAnsi" w:hAnsiTheme="minorHAnsi" w:cstheme="minorHAnsi"/>
                <w:b/>
                <w:bCs/>
                <w:i w:val="0"/>
                <w:iCs w:val="0"/>
                <w:color w:val="000000"/>
                <w:sz w:val="22"/>
                <w:szCs w:val="22"/>
              </w:rPr>
              <w:t>ddv</w:t>
            </w:r>
            <w:proofErr w:type="spellEnd"/>
          </w:p>
          <w:p w14:paraId="7A5B8078" w14:textId="6D2E216F" w:rsidR="009A18C8" w:rsidRPr="009A18C8" w:rsidRDefault="009A18C8" w:rsidP="009A18C8">
            <w:pPr>
              <w:pStyle w:val="Style6"/>
              <w:shd w:val="clear" w:color="auto" w:fill="auto"/>
              <w:spacing w:before="0" w:after="0" w:line="240" w:lineRule="auto"/>
              <w:ind w:right="280"/>
              <w:jc w:val="center"/>
              <w:rPr>
                <w:rFonts w:asciiTheme="minorHAnsi" w:hAnsiTheme="minorHAnsi" w:cstheme="minorHAnsi"/>
                <w:b/>
                <w:bCs/>
                <w:i w:val="0"/>
                <w:iCs w:val="0"/>
                <w:color w:val="000000"/>
                <w:sz w:val="22"/>
                <w:szCs w:val="22"/>
              </w:rPr>
            </w:pPr>
          </w:p>
        </w:tc>
      </w:tr>
      <w:tr w:rsidR="009A18C8" w:rsidRPr="00F01D4B" w14:paraId="0592DE47" w14:textId="2676AFA6" w:rsidTr="009A18C8">
        <w:trPr>
          <w:trHeight w:val="255"/>
        </w:trPr>
        <w:tc>
          <w:tcPr>
            <w:tcW w:w="5881" w:type="dxa"/>
            <w:noWrap/>
            <w:vAlign w:val="bottom"/>
            <w:hideMark/>
          </w:tcPr>
          <w:p w14:paraId="2C9C5C6F" w14:textId="7F13BB9D" w:rsidR="009A18C8" w:rsidRPr="00361869" w:rsidRDefault="009A18C8" w:rsidP="008F1D93">
            <w:pPr>
              <w:widowControl/>
              <w:rPr>
                <w:rFonts w:asciiTheme="minorHAnsi" w:hAnsiTheme="minorHAnsi" w:cstheme="minorHAnsi"/>
                <w:sz w:val="22"/>
                <w:szCs w:val="22"/>
              </w:rPr>
            </w:pPr>
            <w:r w:rsidRPr="00361869">
              <w:rPr>
                <w:rFonts w:asciiTheme="minorHAnsi" w:hAnsiTheme="minorHAnsi" w:cstheme="minorHAnsi"/>
                <w:sz w:val="22"/>
                <w:szCs w:val="22"/>
              </w:rPr>
              <w:t xml:space="preserve">1. SKLOP:  </w:t>
            </w:r>
            <w:r>
              <w:rPr>
                <w:rFonts w:asciiTheme="minorHAnsi" w:hAnsiTheme="minorHAnsi" w:cstheme="minorHAnsi"/>
                <w:sz w:val="22"/>
                <w:szCs w:val="22"/>
              </w:rPr>
              <w:t>PAPIRNA KONFEKCIJA</w:t>
            </w:r>
          </w:p>
        </w:tc>
        <w:tc>
          <w:tcPr>
            <w:tcW w:w="1275" w:type="dxa"/>
            <w:tcBorders>
              <w:right w:val="single" w:sz="4" w:space="0" w:color="auto"/>
            </w:tcBorders>
          </w:tcPr>
          <w:p w14:paraId="00571667" w14:textId="373B28A7" w:rsidR="009A18C8" w:rsidRPr="00F01D4B" w:rsidRDefault="009A18C8" w:rsidP="008F1D93">
            <w:pPr>
              <w:widowControl/>
              <w:rPr>
                <w:rFonts w:asciiTheme="minorHAnsi" w:hAnsiTheme="minorHAnsi" w:cstheme="minorHAnsi"/>
                <w:sz w:val="22"/>
                <w:szCs w:val="22"/>
              </w:rPr>
            </w:pPr>
          </w:p>
        </w:tc>
        <w:tc>
          <w:tcPr>
            <w:tcW w:w="1716" w:type="dxa"/>
            <w:tcBorders>
              <w:left w:val="single" w:sz="4" w:space="0" w:color="auto"/>
            </w:tcBorders>
          </w:tcPr>
          <w:p w14:paraId="323D2E46" w14:textId="77777777" w:rsidR="009A18C8" w:rsidRPr="00F01D4B" w:rsidRDefault="009A18C8" w:rsidP="008F1D93">
            <w:pPr>
              <w:widowControl/>
              <w:rPr>
                <w:rFonts w:asciiTheme="minorHAnsi" w:hAnsiTheme="minorHAnsi" w:cstheme="minorHAnsi"/>
                <w:sz w:val="22"/>
                <w:szCs w:val="22"/>
              </w:rPr>
            </w:pPr>
          </w:p>
        </w:tc>
      </w:tr>
      <w:tr w:rsidR="009A18C8" w:rsidRPr="00F01D4B" w14:paraId="589B3E48" w14:textId="4A89A407" w:rsidTr="009A18C8">
        <w:trPr>
          <w:trHeight w:val="255"/>
        </w:trPr>
        <w:tc>
          <w:tcPr>
            <w:tcW w:w="5881" w:type="dxa"/>
            <w:noWrap/>
            <w:vAlign w:val="bottom"/>
            <w:hideMark/>
          </w:tcPr>
          <w:p w14:paraId="6E65F600" w14:textId="37F76262" w:rsidR="009A18C8" w:rsidRPr="00361869" w:rsidRDefault="009A18C8" w:rsidP="008F1D93">
            <w:pPr>
              <w:widowControl/>
              <w:rPr>
                <w:rFonts w:asciiTheme="minorHAnsi" w:hAnsiTheme="minorHAnsi" w:cstheme="minorHAnsi"/>
                <w:sz w:val="22"/>
                <w:szCs w:val="22"/>
              </w:rPr>
            </w:pPr>
            <w:r w:rsidRPr="00361869">
              <w:rPr>
                <w:rFonts w:asciiTheme="minorHAnsi" w:hAnsiTheme="minorHAnsi" w:cstheme="minorHAnsi"/>
                <w:sz w:val="22"/>
                <w:szCs w:val="22"/>
              </w:rPr>
              <w:t xml:space="preserve">2. SKLOP: </w:t>
            </w:r>
            <w:r>
              <w:rPr>
                <w:rFonts w:asciiTheme="minorHAnsi" w:hAnsiTheme="minorHAnsi" w:cstheme="minorHAnsi"/>
                <w:sz w:val="22"/>
                <w:szCs w:val="22"/>
              </w:rPr>
              <w:t>VREČKE</w:t>
            </w:r>
          </w:p>
        </w:tc>
        <w:tc>
          <w:tcPr>
            <w:tcW w:w="1275" w:type="dxa"/>
            <w:tcBorders>
              <w:right w:val="single" w:sz="4" w:space="0" w:color="auto"/>
            </w:tcBorders>
          </w:tcPr>
          <w:p w14:paraId="1D36CA2A" w14:textId="77777777" w:rsidR="009A18C8" w:rsidRPr="00F01D4B" w:rsidRDefault="009A18C8" w:rsidP="008F1D93">
            <w:pPr>
              <w:widowControl/>
              <w:rPr>
                <w:rFonts w:asciiTheme="minorHAnsi" w:hAnsiTheme="minorHAnsi" w:cstheme="minorHAnsi"/>
                <w:sz w:val="22"/>
                <w:szCs w:val="22"/>
              </w:rPr>
            </w:pPr>
          </w:p>
        </w:tc>
        <w:tc>
          <w:tcPr>
            <w:tcW w:w="1716" w:type="dxa"/>
            <w:tcBorders>
              <w:left w:val="single" w:sz="4" w:space="0" w:color="auto"/>
            </w:tcBorders>
          </w:tcPr>
          <w:p w14:paraId="1D667C68" w14:textId="77777777" w:rsidR="009A18C8" w:rsidRPr="00F01D4B" w:rsidRDefault="009A18C8" w:rsidP="008F1D93">
            <w:pPr>
              <w:widowControl/>
              <w:rPr>
                <w:rFonts w:asciiTheme="minorHAnsi" w:hAnsiTheme="minorHAnsi" w:cstheme="minorHAnsi"/>
                <w:sz w:val="22"/>
                <w:szCs w:val="22"/>
              </w:rPr>
            </w:pPr>
          </w:p>
        </w:tc>
      </w:tr>
      <w:tr w:rsidR="009A18C8" w:rsidRPr="00F01D4B" w14:paraId="68009226" w14:textId="501D1A45" w:rsidTr="009A18C8">
        <w:trPr>
          <w:trHeight w:val="255"/>
        </w:trPr>
        <w:tc>
          <w:tcPr>
            <w:tcW w:w="5881" w:type="dxa"/>
            <w:noWrap/>
            <w:vAlign w:val="bottom"/>
            <w:hideMark/>
          </w:tcPr>
          <w:p w14:paraId="56B139BB" w14:textId="2EDD71CC" w:rsidR="009A18C8" w:rsidRPr="00361869" w:rsidRDefault="009A18C8" w:rsidP="008F1D93">
            <w:pPr>
              <w:widowControl/>
              <w:rPr>
                <w:rFonts w:asciiTheme="minorHAnsi" w:hAnsiTheme="minorHAnsi" w:cstheme="minorHAnsi"/>
                <w:sz w:val="22"/>
                <w:szCs w:val="22"/>
              </w:rPr>
            </w:pPr>
            <w:r w:rsidRPr="00361869">
              <w:rPr>
                <w:rFonts w:asciiTheme="minorHAnsi" w:hAnsiTheme="minorHAnsi" w:cstheme="minorHAnsi"/>
                <w:sz w:val="22"/>
                <w:szCs w:val="22"/>
              </w:rPr>
              <w:t xml:space="preserve">3. SKLOP: </w:t>
            </w:r>
            <w:r>
              <w:rPr>
                <w:rFonts w:asciiTheme="minorHAnsi" w:hAnsiTheme="minorHAnsi" w:cstheme="minorHAnsi"/>
                <w:sz w:val="22"/>
                <w:szCs w:val="22"/>
              </w:rPr>
              <w:t>POTROŠNI MATERIAL</w:t>
            </w:r>
          </w:p>
        </w:tc>
        <w:tc>
          <w:tcPr>
            <w:tcW w:w="1275" w:type="dxa"/>
            <w:tcBorders>
              <w:right w:val="single" w:sz="4" w:space="0" w:color="auto"/>
            </w:tcBorders>
          </w:tcPr>
          <w:p w14:paraId="60C685F8" w14:textId="77777777" w:rsidR="009A18C8" w:rsidRPr="00F01D4B" w:rsidRDefault="009A18C8" w:rsidP="008F1D93">
            <w:pPr>
              <w:widowControl/>
              <w:rPr>
                <w:rFonts w:asciiTheme="minorHAnsi" w:hAnsiTheme="minorHAnsi" w:cstheme="minorHAnsi"/>
                <w:sz w:val="22"/>
                <w:szCs w:val="22"/>
              </w:rPr>
            </w:pPr>
          </w:p>
        </w:tc>
        <w:tc>
          <w:tcPr>
            <w:tcW w:w="1716" w:type="dxa"/>
            <w:tcBorders>
              <w:left w:val="single" w:sz="4" w:space="0" w:color="auto"/>
            </w:tcBorders>
          </w:tcPr>
          <w:p w14:paraId="0785A65B" w14:textId="77777777" w:rsidR="009A18C8" w:rsidRPr="00F01D4B" w:rsidRDefault="009A18C8" w:rsidP="008F1D93">
            <w:pPr>
              <w:widowControl/>
              <w:rPr>
                <w:rFonts w:asciiTheme="minorHAnsi" w:hAnsiTheme="minorHAnsi" w:cstheme="minorHAnsi"/>
                <w:sz w:val="22"/>
                <w:szCs w:val="22"/>
              </w:rPr>
            </w:pPr>
          </w:p>
        </w:tc>
      </w:tr>
      <w:tr w:rsidR="009A18C8" w:rsidRPr="00F01D4B" w14:paraId="3639102A" w14:textId="7A8F5DD3" w:rsidTr="009A18C8">
        <w:trPr>
          <w:trHeight w:val="255"/>
        </w:trPr>
        <w:tc>
          <w:tcPr>
            <w:tcW w:w="5881" w:type="dxa"/>
            <w:noWrap/>
            <w:vAlign w:val="bottom"/>
            <w:hideMark/>
          </w:tcPr>
          <w:p w14:paraId="78F3A620" w14:textId="533E98F3" w:rsidR="009A18C8" w:rsidRPr="00361869" w:rsidRDefault="009A18C8" w:rsidP="008F1D93">
            <w:pPr>
              <w:widowControl/>
              <w:rPr>
                <w:rFonts w:asciiTheme="minorHAnsi" w:hAnsiTheme="minorHAnsi" w:cstheme="minorHAnsi"/>
                <w:sz w:val="22"/>
                <w:szCs w:val="22"/>
              </w:rPr>
            </w:pPr>
            <w:r w:rsidRPr="00361869">
              <w:rPr>
                <w:rFonts w:asciiTheme="minorHAnsi" w:hAnsiTheme="minorHAnsi" w:cstheme="minorHAnsi"/>
                <w:sz w:val="22"/>
                <w:szCs w:val="22"/>
              </w:rPr>
              <w:t xml:space="preserve">4. SKLOP: </w:t>
            </w:r>
            <w:r>
              <w:rPr>
                <w:rFonts w:asciiTheme="minorHAnsi" w:hAnsiTheme="minorHAnsi" w:cstheme="minorHAnsi"/>
                <w:sz w:val="22"/>
                <w:szCs w:val="22"/>
              </w:rPr>
              <w:t>ČISTILNA IN POMIVALČNA SREDSTVA ZA KUHINJO</w:t>
            </w:r>
          </w:p>
        </w:tc>
        <w:tc>
          <w:tcPr>
            <w:tcW w:w="1275" w:type="dxa"/>
            <w:tcBorders>
              <w:right w:val="single" w:sz="4" w:space="0" w:color="auto"/>
            </w:tcBorders>
          </w:tcPr>
          <w:p w14:paraId="3297A712" w14:textId="77777777" w:rsidR="009A18C8" w:rsidRPr="00F01D4B" w:rsidRDefault="009A18C8" w:rsidP="008F1D93">
            <w:pPr>
              <w:widowControl/>
              <w:rPr>
                <w:rFonts w:asciiTheme="minorHAnsi" w:hAnsiTheme="minorHAnsi" w:cstheme="minorHAnsi"/>
                <w:sz w:val="22"/>
                <w:szCs w:val="22"/>
              </w:rPr>
            </w:pPr>
          </w:p>
        </w:tc>
        <w:tc>
          <w:tcPr>
            <w:tcW w:w="1716" w:type="dxa"/>
            <w:tcBorders>
              <w:left w:val="single" w:sz="4" w:space="0" w:color="auto"/>
            </w:tcBorders>
          </w:tcPr>
          <w:p w14:paraId="690F5246" w14:textId="77777777" w:rsidR="009A18C8" w:rsidRPr="00F01D4B" w:rsidRDefault="009A18C8" w:rsidP="008F1D93">
            <w:pPr>
              <w:widowControl/>
              <w:rPr>
                <w:rFonts w:asciiTheme="minorHAnsi" w:hAnsiTheme="minorHAnsi" w:cstheme="minorHAnsi"/>
                <w:sz w:val="22"/>
                <w:szCs w:val="22"/>
              </w:rPr>
            </w:pPr>
          </w:p>
        </w:tc>
      </w:tr>
      <w:tr w:rsidR="009A18C8" w:rsidRPr="00F01D4B" w14:paraId="6871BC2C" w14:textId="73921DBC" w:rsidTr="009A18C8">
        <w:trPr>
          <w:trHeight w:val="255"/>
        </w:trPr>
        <w:tc>
          <w:tcPr>
            <w:tcW w:w="5881" w:type="dxa"/>
            <w:noWrap/>
            <w:vAlign w:val="bottom"/>
            <w:hideMark/>
          </w:tcPr>
          <w:p w14:paraId="462DDC85" w14:textId="322CAD23" w:rsidR="009A18C8" w:rsidRPr="00361869" w:rsidRDefault="009A18C8" w:rsidP="008F1D93">
            <w:pPr>
              <w:widowControl/>
              <w:rPr>
                <w:rFonts w:asciiTheme="minorHAnsi" w:hAnsiTheme="minorHAnsi" w:cstheme="minorHAnsi"/>
                <w:sz w:val="22"/>
                <w:szCs w:val="22"/>
              </w:rPr>
            </w:pPr>
            <w:r w:rsidRPr="00361869">
              <w:rPr>
                <w:rFonts w:asciiTheme="minorHAnsi" w:hAnsiTheme="minorHAnsi" w:cstheme="minorHAnsi"/>
                <w:sz w:val="22"/>
                <w:szCs w:val="22"/>
              </w:rPr>
              <w:t xml:space="preserve">5. SKLOP: </w:t>
            </w:r>
            <w:r>
              <w:rPr>
                <w:rFonts w:asciiTheme="minorHAnsi" w:hAnsiTheme="minorHAnsi" w:cstheme="minorHAnsi"/>
                <w:sz w:val="22"/>
                <w:szCs w:val="22"/>
              </w:rPr>
              <w:t>OSTALA ČISTILA</w:t>
            </w:r>
          </w:p>
        </w:tc>
        <w:tc>
          <w:tcPr>
            <w:tcW w:w="1275" w:type="dxa"/>
            <w:tcBorders>
              <w:right w:val="single" w:sz="4" w:space="0" w:color="auto"/>
            </w:tcBorders>
          </w:tcPr>
          <w:p w14:paraId="063CBD8B" w14:textId="77777777" w:rsidR="009A18C8" w:rsidRPr="00F01D4B" w:rsidRDefault="009A18C8" w:rsidP="008F1D93">
            <w:pPr>
              <w:widowControl/>
              <w:rPr>
                <w:rFonts w:asciiTheme="minorHAnsi" w:hAnsiTheme="minorHAnsi" w:cstheme="minorHAnsi"/>
                <w:sz w:val="22"/>
                <w:szCs w:val="22"/>
              </w:rPr>
            </w:pPr>
          </w:p>
        </w:tc>
        <w:tc>
          <w:tcPr>
            <w:tcW w:w="1716" w:type="dxa"/>
            <w:tcBorders>
              <w:left w:val="single" w:sz="4" w:space="0" w:color="auto"/>
            </w:tcBorders>
          </w:tcPr>
          <w:p w14:paraId="478BB5A6" w14:textId="77777777" w:rsidR="009A18C8" w:rsidRPr="00F01D4B" w:rsidRDefault="009A18C8" w:rsidP="008F1D93">
            <w:pPr>
              <w:widowControl/>
              <w:rPr>
                <w:rFonts w:asciiTheme="minorHAnsi" w:hAnsiTheme="minorHAnsi" w:cstheme="minorHAnsi"/>
                <w:sz w:val="22"/>
                <w:szCs w:val="22"/>
              </w:rPr>
            </w:pPr>
          </w:p>
        </w:tc>
      </w:tr>
      <w:tr w:rsidR="009A18C8" w:rsidRPr="00F01D4B" w14:paraId="1262CA96" w14:textId="2CB58D34" w:rsidTr="009A18C8">
        <w:trPr>
          <w:trHeight w:val="255"/>
        </w:trPr>
        <w:tc>
          <w:tcPr>
            <w:tcW w:w="5881" w:type="dxa"/>
            <w:noWrap/>
            <w:vAlign w:val="bottom"/>
            <w:hideMark/>
          </w:tcPr>
          <w:p w14:paraId="6E4CC65D" w14:textId="619C86CD" w:rsidR="009A18C8" w:rsidRPr="00361869" w:rsidRDefault="009A18C8" w:rsidP="008F1D93">
            <w:pPr>
              <w:widowControl/>
              <w:rPr>
                <w:rFonts w:asciiTheme="minorHAnsi" w:hAnsiTheme="minorHAnsi" w:cstheme="minorHAnsi"/>
                <w:sz w:val="22"/>
                <w:szCs w:val="22"/>
              </w:rPr>
            </w:pPr>
            <w:r w:rsidRPr="00361869">
              <w:rPr>
                <w:rFonts w:asciiTheme="minorHAnsi" w:hAnsiTheme="minorHAnsi" w:cstheme="minorHAnsi"/>
                <w:sz w:val="22"/>
                <w:szCs w:val="22"/>
              </w:rPr>
              <w:t xml:space="preserve">6. SKLOP: </w:t>
            </w:r>
            <w:r>
              <w:rPr>
                <w:rFonts w:asciiTheme="minorHAnsi" w:hAnsiTheme="minorHAnsi" w:cstheme="minorHAnsi"/>
                <w:sz w:val="22"/>
                <w:szCs w:val="22"/>
              </w:rPr>
              <w:t>PRALNA SREDSTVA ZA PRALNICO</w:t>
            </w:r>
          </w:p>
        </w:tc>
        <w:tc>
          <w:tcPr>
            <w:tcW w:w="1275" w:type="dxa"/>
            <w:tcBorders>
              <w:right w:val="single" w:sz="4" w:space="0" w:color="auto"/>
            </w:tcBorders>
          </w:tcPr>
          <w:p w14:paraId="32867C67" w14:textId="77777777" w:rsidR="009A18C8" w:rsidRPr="00F01D4B" w:rsidRDefault="009A18C8" w:rsidP="008F1D93">
            <w:pPr>
              <w:widowControl/>
              <w:rPr>
                <w:rFonts w:asciiTheme="minorHAnsi" w:hAnsiTheme="minorHAnsi" w:cstheme="minorHAnsi"/>
                <w:sz w:val="22"/>
                <w:szCs w:val="22"/>
              </w:rPr>
            </w:pPr>
          </w:p>
        </w:tc>
        <w:tc>
          <w:tcPr>
            <w:tcW w:w="1716" w:type="dxa"/>
            <w:tcBorders>
              <w:left w:val="single" w:sz="4" w:space="0" w:color="auto"/>
            </w:tcBorders>
          </w:tcPr>
          <w:p w14:paraId="4BF6BDF6" w14:textId="77777777" w:rsidR="009A18C8" w:rsidRPr="00F01D4B" w:rsidRDefault="009A18C8" w:rsidP="008F1D93">
            <w:pPr>
              <w:widowControl/>
              <w:rPr>
                <w:rFonts w:asciiTheme="minorHAnsi" w:hAnsiTheme="minorHAnsi" w:cstheme="minorHAnsi"/>
                <w:sz w:val="22"/>
                <w:szCs w:val="22"/>
              </w:rPr>
            </w:pPr>
          </w:p>
        </w:tc>
      </w:tr>
      <w:tr w:rsidR="009A18C8" w:rsidRPr="00F01D4B" w14:paraId="3CE93E18" w14:textId="78175423" w:rsidTr="009A18C8">
        <w:trPr>
          <w:trHeight w:val="255"/>
        </w:trPr>
        <w:tc>
          <w:tcPr>
            <w:tcW w:w="5881" w:type="dxa"/>
            <w:noWrap/>
            <w:vAlign w:val="bottom"/>
          </w:tcPr>
          <w:p w14:paraId="39F66764" w14:textId="5BA08E55" w:rsidR="009A18C8" w:rsidRPr="00361869" w:rsidRDefault="009A18C8" w:rsidP="00361869">
            <w:pPr>
              <w:widowControl/>
              <w:jc w:val="right"/>
              <w:rPr>
                <w:rFonts w:asciiTheme="minorHAnsi" w:hAnsiTheme="minorHAnsi" w:cstheme="minorHAnsi"/>
                <w:b/>
                <w:bCs/>
                <w:sz w:val="22"/>
                <w:szCs w:val="22"/>
                <w:highlight w:val="yellow"/>
              </w:rPr>
            </w:pPr>
            <w:r w:rsidRPr="00361869">
              <w:rPr>
                <w:rFonts w:asciiTheme="minorHAnsi" w:hAnsiTheme="minorHAnsi" w:cstheme="minorHAnsi"/>
                <w:b/>
                <w:bCs/>
                <w:sz w:val="22"/>
                <w:szCs w:val="22"/>
              </w:rPr>
              <w:t>SKUPAJ</w:t>
            </w:r>
          </w:p>
        </w:tc>
        <w:tc>
          <w:tcPr>
            <w:tcW w:w="1275" w:type="dxa"/>
            <w:tcBorders>
              <w:right w:val="single" w:sz="4" w:space="0" w:color="auto"/>
            </w:tcBorders>
          </w:tcPr>
          <w:p w14:paraId="6D1A83E9" w14:textId="77777777" w:rsidR="009A18C8" w:rsidRPr="00F01D4B" w:rsidRDefault="009A18C8" w:rsidP="008F1D93">
            <w:pPr>
              <w:widowControl/>
              <w:rPr>
                <w:rFonts w:asciiTheme="minorHAnsi" w:hAnsiTheme="minorHAnsi" w:cstheme="minorHAnsi"/>
                <w:sz w:val="22"/>
                <w:szCs w:val="22"/>
              </w:rPr>
            </w:pPr>
          </w:p>
        </w:tc>
        <w:tc>
          <w:tcPr>
            <w:tcW w:w="1716" w:type="dxa"/>
            <w:tcBorders>
              <w:left w:val="single" w:sz="4" w:space="0" w:color="auto"/>
            </w:tcBorders>
          </w:tcPr>
          <w:p w14:paraId="3203AC5D" w14:textId="77777777" w:rsidR="009A18C8" w:rsidRPr="00F01D4B" w:rsidRDefault="009A18C8" w:rsidP="008F1D93">
            <w:pPr>
              <w:widowControl/>
              <w:rPr>
                <w:rFonts w:asciiTheme="minorHAnsi" w:hAnsiTheme="minorHAnsi" w:cstheme="minorHAnsi"/>
                <w:sz w:val="22"/>
                <w:szCs w:val="22"/>
              </w:rPr>
            </w:pPr>
          </w:p>
        </w:tc>
      </w:tr>
    </w:tbl>
    <w:p w14:paraId="00AB00BF" w14:textId="77777777" w:rsidR="008F1D93" w:rsidRDefault="008F1D93" w:rsidP="00EF4EDE">
      <w:pPr>
        <w:pStyle w:val="Style9"/>
        <w:shd w:val="clear" w:color="auto" w:fill="auto"/>
        <w:tabs>
          <w:tab w:val="left" w:leader="underscore" w:pos="2873"/>
          <w:tab w:val="left" w:pos="5498"/>
        </w:tabs>
        <w:spacing w:before="0" w:line="240" w:lineRule="auto"/>
        <w:ind w:left="60" w:firstLine="0"/>
        <w:rPr>
          <w:rFonts w:asciiTheme="minorHAnsi" w:hAnsiTheme="minorHAnsi" w:cstheme="minorHAnsi"/>
          <w:color w:val="000000"/>
          <w:sz w:val="22"/>
          <w:szCs w:val="22"/>
        </w:rPr>
      </w:pPr>
    </w:p>
    <w:p w14:paraId="5761A2CB" w14:textId="77777777" w:rsidR="004C6AA6" w:rsidRPr="004C6AA6" w:rsidRDefault="004C6AA6" w:rsidP="004C6AA6">
      <w:pPr>
        <w:autoSpaceDE w:val="0"/>
        <w:autoSpaceDN w:val="0"/>
        <w:adjustRightInd w:val="0"/>
        <w:jc w:val="both"/>
        <w:rPr>
          <w:rFonts w:ascii="Calibri" w:hAnsi="Calibri" w:cs="Calibri"/>
          <w:noProof/>
          <w:sz w:val="22"/>
          <w:szCs w:val="22"/>
        </w:rPr>
      </w:pPr>
      <w:r w:rsidRPr="004C6AA6">
        <w:rPr>
          <w:rFonts w:ascii="Calibri" w:hAnsi="Calibri" w:cs="Calibri"/>
          <w:noProof/>
          <w:sz w:val="22"/>
          <w:szCs w:val="22"/>
        </w:rPr>
        <w:t xml:space="preserve">Kvaliteta blaga: Ponudnik izrecno izjavlja, da ponujeno blago v celoti ustreza zahtevam naročnika. </w:t>
      </w:r>
    </w:p>
    <w:p w14:paraId="57AF3696" w14:textId="77777777" w:rsidR="004C6AA6" w:rsidRPr="004C6AA6" w:rsidRDefault="004C6AA6" w:rsidP="004C6AA6">
      <w:pPr>
        <w:autoSpaceDE w:val="0"/>
        <w:autoSpaceDN w:val="0"/>
        <w:adjustRightInd w:val="0"/>
        <w:rPr>
          <w:rFonts w:ascii="Calibri" w:hAnsi="Calibri" w:cs="Calibri"/>
          <w:noProof/>
          <w:sz w:val="22"/>
          <w:szCs w:val="22"/>
        </w:rPr>
      </w:pPr>
    </w:p>
    <w:p w14:paraId="77CE0775" w14:textId="77777777" w:rsidR="004C6AA6" w:rsidRDefault="004C6AA6" w:rsidP="004C6AA6">
      <w:pPr>
        <w:autoSpaceDE w:val="0"/>
        <w:autoSpaceDN w:val="0"/>
        <w:adjustRightInd w:val="0"/>
        <w:jc w:val="both"/>
        <w:rPr>
          <w:rFonts w:ascii="Calibri" w:hAnsi="Calibri" w:cs="Calibri"/>
          <w:noProof/>
          <w:sz w:val="22"/>
          <w:szCs w:val="22"/>
        </w:rPr>
      </w:pPr>
      <w:r w:rsidRPr="004C6AA6">
        <w:rPr>
          <w:rFonts w:ascii="Calibri" w:hAnsi="Calibri" w:cs="Calibri"/>
          <w:noProof/>
          <w:sz w:val="22"/>
          <w:szCs w:val="22"/>
        </w:rPr>
        <w:t>V  primeru, da bo naša ponudba sprejeta, jamčimo, da bo naročilo izvedeno v skladu z razpisno dokumentacijo in tehnično specifikacijo.</w:t>
      </w:r>
    </w:p>
    <w:p w14:paraId="1F1B276F" w14:textId="77777777" w:rsidR="004C6AA6" w:rsidRPr="004C6AA6" w:rsidRDefault="004C6AA6" w:rsidP="004C6AA6">
      <w:pPr>
        <w:autoSpaceDE w:val="0"/>
        <w:autoSpaceDN w:val="0"/>
        <w:adjustRightInd w:val="0"/>
        <w:jc w:val="both"/>
        <w:rPr>
          <w:rFonts w:ascii="Calibri" w:hAnsi="Calibri" w:cs="Calibri"/>
          <w:noProof/>
          <w:sz w:val="22"/>
          <w:szCs w:val="22"/>
        </w:rPr>
      </w:pPr>
    </w:p>
    <w:p w14:paraId="626C37C7" w14:textId="77777777" w:rsidR="004C6AA6" w:rsidRPr="004C6AA6" w:rsidRDefault="004C6AA6" w:rsidP="004C6AA6">
      <w:pPr>
        <w:autoSpaceDE w:val="0"/>
        <w:autoSpaceDN w:val="0"/>
        <w:adjustRightInd w:val="0"/>
        <w:jc w:val="both"/>
        <w:rPr>
          <w:rFonts w:ascii="Calibri" w:hAnsi="Calibri" w:cs="Calibri"/>
          <w:noProof/>
          <w:sz w:val="22"/>
          <w:szCs w:val="22"/>
        </w:rPr>
      </w:pPr>
      <w:r w:rsidRPr="004C6AA6">
        <w:rPr>
          <w:rFonts w:ascii="Calibri" w:hAnsi="Calibri" w:cs="Calibri"/>
          <w:noProof/>
          <w:sz w:val="22"/>
          <w:szCs w:val="22"/>
        </w:rPr>
        <w:t>Za pravilno in popolno izpolnitev obveznosti pogodbenih določilih vam bomo:</w:t>
      </w:r>
    </w:p>
    <w:p w14:paraId="6CA4B870" w14:textId="77777777" w:rsidR="004C6AA6" w:rsidRPr="004C6AA6" w:rsidRDefault="004C6AA6" w:rsidP="004C6AA6">
      <w:pPr>
        <w:pStyle w:val="Odstavekseznama"/>
        <w:widowControl/>
        <w:numPr>
          <w:ilvl w:val="0"/>
          <w:numId w:val="39"/>
        </w:numPr>
        <w:autoSpaceDE w:val="0"/>
        <w:autoSpaceDN w:val="0"/>
        <w:adjustRightInd w:val="0"/>
        <w:contextualSpacing/>
        <w:jc w:val="both"/>
        <w:rPr>
          <w:rFonts w:ascii="Calibri" w:hAnsi="Calibri" w:cs="Calibri"/>
          <w:noProof/>
          <w:sz w:val="22"/>
          <w:szCs w:val="22"/>
        </w:rPr>
      </w:pPr>
      <w:r w:rsidRPr="004C6AA6">
        <w:rPr>
          <w:rFonts w:ascii="Calibri" w:hAnsi="Calibri" w:cs="Calibri"/>
          <w:noProof/>
          <w:sz w:val="22"/>
          <w:szCs w:val="22"/>
        </w:rPr>
        <w:t xml:space="preserve">ob sklenitvi okvirnega sporazuma predložili </w:t>
      </w:r>
      <w:r w:rsidRPr="004C6AA6">
        <w:rPr>
          <w:rFonts w:ascii="Calibri" w:hAnsi="Calibri" w:cs="Calibri"/>
          <w:b/>
          <w:bCs/>
          <w:noProof/>
          <w:sz w:val="22"/>
          <w:szCs w:val="22"/>
        </w:rPr>
        <w:t>Izjavo na podlagi 14. člena ZIntPK</w:t>
      </w:r>
      <w:r w:rsidRPr="004C6AA6">
        <w:rPr>
          <w:rFonts w:ascii="Calibri" w:hAnsi="Calibri" w:cs="Calibri"/>
          <w:noProof/>
          <w:sz w:val="22"/>
          <w:szCs w:val="22"/>
        </w:rPr>
        <w:t>,</w:t>
      </w:r>
    </w:p>
    <w:p w14:paraId="06449727" w14:textId="77777777" w:rsidR="004C6AA6" w:rsidRDefault="004C6AA6" w:rsidP="004C6AA6">
      <w:pPr>
        <w:pStyle w:val="Odstavekseznama"/>
        <w:widowControl/>
        <w:numPr>
          <w:ilvl w:val="0"/>
          <w:numId w:val="39"/>
        </w:numPr>
        <w:autoSpaceDE w:val="0"/>
        <w:autoSpaceDN w:val="0"/>
        <w:adjustRightInd w:val="0"/>
        <w:contextualSpacing/>
        <w:jc w:val="both"/>
        <w:rPr>
          <w:rFonts w:ascii="Calibri" w:hAnsi="Calibri" w:cs="Calibri"/>
          <w:noProof/>
          <w:sz w:val="22"/>
          <w:szCs w:val="22"/>
        </w:rPr>
      </w:pPr>
      <w:r w:rsidRPr="004C6AA6">
        <w:rPr>
          <w:rFonts w:ascii="Calibri" w:hAnsi="Calibri" w:cs="Calibri"/>
          <w:noProof/>
          <w:sz w:val="22"/>
          <w:szCs w:val="22"/>
        </w:rPr>
        <w:t xml:space="preserve">najkasneje v roku 5 dni po podpisu le-tega dostavili </w:t>
      </w:r>
      <w:r w:rsidRPr="004C6AA6">
        <w:rPr>
          <w:rFonts w:ascii="Calibri" w:hAnsi="Calibri" w:cs="Calibri"/>
          <w:b/>
          <w:bCs/>
          <w:noProof/>
          <w:sz w:val="22"/>
          <w:szCs w:val="22"/>
        </w:rPr>
        <w:t>zavarovanje za dobro izvedbo pogodbenih obveznosti</w:t>
      </w:r>
      <w:r w:rsidRPr="004C6AA6">
        <w:rPr>
          <w:rFonts w:ascii="Calibri" w:hAnsi="Calibri" w:cs="Calibri"/>
          <w:noProof/>
          <w:sz w:val="22"/>
          <w:szCs w:val="22"/>
        </w:rPr>
        <w:t xml:space="preserve"> v višini 10% pogodbene vrednosti v EUR z DDV.</w:t>
      </w:r>
    </w:p>
    <w:p w14:paraId="5D5EB72B" w14:textId="77777777" w:rsidR="004C6AA6" w:rsidRDefault="004C6AA6" w:rsidP="004C6AA6">
      <w:pPr>
        <w:pStyle w:val="Odstavekseznama"/>
        <w:widowControl/>
        <w:autoSpaceDE w:val="0"/>
        <w:autoSpaceDN w:val="0"/>
        <w:adjustRightInd w:val="0"/>
        <w:ind w:left="720"/>
        <w:contextualSpacing/>
        <w:jc w:val="both"/>
        <w:rPr>
          <w:rFonts w:ascii="Calibri" w:hAnsi="Calibri" w:cs="Calibri"/>
          <w:noProof/>
          <w:sz w:val="22"/>
          <w:szCs w:val="22"/>
        </w:rPr>
      </w:pPr>
    </w:p>
    <w:p w14:paraId="07FF1CD7" w14:textId="5689FA36" w:rsidR="004C6AA6" w:rsidRPr="004C6AA6" w:rsidRDefault="004C6AA6" w:rsidP="004C6AA6">
      <w:pPr>
        <w:autoSpaceDE w:val="0"/>
        <w:autoSpaceDN w:val="0"/>
        <w:adjustRightInd w:val="0"/>
        <w:jc w:val="both"/>
        <w:rPr>
          <w:rFonts w:asciiTheme="minorHAnsi" w:hAnsiTheme="minorHAnsi" w:cstheme="minorHAnsi"/>
          <w:b/>
          <w:sz w:val="22"/>
          <w:szCs w:val="18"/>
        </w:rPr>
      </w:pPr>
      <w:r w:rsidRPr="004C6AA6">
        <w:rPr>
          <w:rFonts w:asciiTheme="minorHAnsi" w:hAnsiTheme="minorHAnsi" w:cstheme="minorHAnsi"/>
          <w:bCs/>
          <w:sz w:val="22"/>
          <w:szCs w:val="18"/>
        </w:rPr>
        <w:t>Fiksnost cen</w:t>
      </w:r>
      <w:r w:rsidRPr="004C6AA6">
        <w:rPr>
          <w:rFonts w:asciiTheme="minorHAnsi" w:hAnsiTheme="minorHAnsi" w:cstheme="minorHAnsi"/>
          <w:b/>
          <w:sz w:val="22"/>
          <w:szCs w:val="18"/>
        </w:rPr>
        <w:t xml:space="preserve">: Cene ponudbenega predračuna so fiksne </w:t>
      </w:r>
      <w:r w:rsidR="009A18C8">
        <w:rPr>
          <w:rFonts w:asciiTheme="minorHAnsi" w:hAnsiTheme="minorHAnsi" w:cstheme="minorHAnsi"/>
          <w:b/>
          <w:sz w:val="22"/>
          <w:szCs w:val="18"/>
        </w:rPr>
        <w:t>za celotno obdobje trajanja javnega naročila.</w:t>
      </w:r>
    </w:p>
    <w:p w14:paraId="6102127C" w14:textId="77777777" w:rsidR="004C6AA6" w:rsidRPr="004C6AA6" w:rsidRDefault="004C6AA6" w:rsidP="004C6AA6">
      <w:pPr>
        <w:autoSpaceDE w:val="0"/>
        <w:autoSpaceDN w:val="0"/>
        <w:adjustRightInd w:val="0"/>
        <w:jc w:val="both"/>
        <w:rPr>
          <w:rFonts w:asciiTheme="minorHAnsi" w:hAnsiTheme="minorHAnsi" w:cstheme="minorHAnsi"/>
          <w:sz w:val="22"/>
          <w:szCs w:val="18"/>
        </w:rPr>
      </w:pPr>
    </w:p>
    <w:p w14:paraId="278C0999" w14:textId="77777777" w:rsidR="004C6AA6" w:rsidRPr="004C6AA6" w:rsidRDefault="004C6AA6" w:rsidP="004C6AA6">
      <w:pPr>
        <w:autoSpaceDE w:val="0"/>
        <w:autoSpaceDN w:val="0"/>
        <w:adjustRightInd w:val="0"/>
        <w:jc w:val="both"/>
        <w:rPr>
          <w:rFonts w:asciiTheme="minorHAnsi" w:hAnsiTheme="minorHAnsi" w:cstheme="minorHAnsi"/>
          <w:b/>
          <w:sz w:val="22"/>
          <w:szCs w:val="18"/>
        </w:rPr>
      </w:pPr>
      <w:r w:rsidRPr="004C6AA6">
        <w:rPr>
          <w:rFonts w:asciiTheme="minorHAnsi" w:hAnsiTheme="minorHAnsi" w:cstheme="minorHAnsi"/>
          <w:b/>
          <w:sz w:val="22"/>
          <w:szCs w:val="18"/>
        </w:rPr>
        <w:t xml:space="preserve">Dobavni rok: </w:t>
      </w:r>
      <w:r w:rsidRPr="004C6AA6">
        <w:rPr>
          <w:rFonts w:asciiTheme="minorHAnsi" w:hAnsiTheme="minorHAnsi" w:cstheme="minorHAnsi"/>
          <w:sz w:val="22"/>
          <w:szCs w:val="18"/>
        </w:rPr>
        <w:t xml:space="preserve">Izjavljamo, da sprejemamo pogoje (kraj, čas in način) dostave in dobave, kot je navedeno v razpisni dokumentaciji javnega naročila. </w:t>
      </w:r>
    </w:p>
    <w:p w14:paraId="1886D752" w14:textId="77777777" w:rsidR="004C6AA6" w:rsidRPr="004C6AA6" w:rsidRDefault="004C6AA6" w:rsidP="004C6AA6">
      <w:pPr>
        <w:pStyle w:val="Odstavekseznama"/>
        <w:widowControl/>
        <w:autoSpaceDE w:val="0"/>
        <w:autoSpaceDN w:val="0"/>
        <w:adjustRightInd w:val="0"/>
        <w:ind w:left="720"/>
        <w:contextualSpacing/>
        <w:jc w:val="both"/>
        <w:rPr>
          <w:rFonts w:ascii="Calibri" w:hAnsi="Calibri" w:cs="Calibri"/>
          <w:noProof/>
          <w:sz w:val="22"/>
          <w:szCs w:val="22"/>
        </w:rPr>
      </w:pPr>
    </w:p>
    <w:p w14:paraId="4D3A79DB" w14:textId="77777777" w:rsidR="004C6AA6" w:rsidRPr="00F01D4B" w:rsidRDefault="004C6AA6" w:rsidP="00EF4EDE">
      <w:pPr>
        <w:pStyle w:val="Style9"/>
        <w:shd w:val="clear" w:color="auto" w:fill="auto"/>
        <w:tabs>
          <w:tab w:val="left" w:leader="underscore" w:pos="2873"/>
          <w:tab w:val="left" w:pos="5498"/>
        </w:tabs>
        <w:spacing w:before="0" w:line="240" w:lineRule="auto"/>
        <w:ind w:left="60" w:firstLine="0"/>
        <w:rPr>
          <w:rFonts w:asciiTheme="minorHAnsi" w:hAnsiTheme="minorHAnsi" w:cstheme="minorHAnsi"/>
          <w:color w:val="000000"/>
          <w:sz w:val="22"/>
          <w:szCs w:val="22"/>
        </w:rPr>
      </w:pPr>
    </w:p>
    <w:p w14:paraId="5D5D4C0E" w14:textId="77777777" w:rsidR="00A938A9" w:rsidRPr="00F01D4B" w:rsidRDefault="00A938A9" w:rsidP="00A938A9">
      <w:pPr>
        <w:pStyle w:val="Style6"/>
        <w:shd w:val="clear" w:color="auto" w:fill="auto"/>
        <w:spacing w:before="0" w:after="0" w:line="240" w:lineRule="auto"/>
        <w:ind w:left="40" w:right="20"/>
        <w:jc w:val="both"/>
        <w:rPr>
          <w:rFonts w:asciiTheme="minorHAnsi" w:hAnsiTheme="minorHAnsi" w:cstheme="minorHAnsi"/>
          <w:sz w:val="22"/>
          <w:szCs w:val="22"/>
        </w:rPr>
      </w:pPr>
    </w:p>
    <w:p w14:paraId="5F3BB00B" w14:textId="77777777" w:rsidR="00A938A9" w:rsidRPr="00F01D4B" w:rsidRDefault="00A938A9" w:rsidP="00A938A9">
      <w:pPr>
        <w:pStyle w:val="Style9"/>
        <w:shd w:val="clear" w:color="auto" w:fill="auto"/>
        <w:tabs>
          <w:tab w:val="left" w:leader="underscore" w:pos="2272"/>
          <w:tab w:val="left" w:pos="4787"/>
        </w:tabs>
        <w:spacing w:before="0" w:line="240" w:lineRule="auto"/>
        <w:ind w:left="40" w:firstLine="0"/>
        <w:jc w:val="both"/>
        <w:rPr>
          <w:rFonts w:asciiTheme="minorHAnsi" w:hAnsiTheme="minorHAnsi" w:cstheme="minorHAnsi"/>
          <w:color w:val="000000"/>
          <w:sz w:val="22"/>
          <w:szCs w:val="22"/>
        </w:rPr>
      </w:pPr>
      <w:r w:rsidRPr="00F01D4B">
        <w:rPr>
          <w:rFonts w:asciiTheme="minorHAnsi" w:hAnsiTheme="minorHAnsi" w:cstheme="minorHAnsi"/>
          <w:color w:val="000000"/>
          <w:sz w:val="22"/>
          <w:szCs w:val="22"/>
        </w:rPr>
        <w:t>Datum:</w:t>
      </w:r>
      <w:r w:rsidRPr="00F01D4B">
        <w:rPr>
          <w:rFonts w:asciiTheme="minorHAnsi" w:hAnsiTheme="minorHAnsi" w:cstheme="minorHAnsi"/>
          <w:color w:val="000000"/>
          <w:sz w:val="22"/>
          <w:szCs w:val="22"/>
        </w:rPr>
        <w:tab/>
      </w:r>
      <w:r w:rsidRPr="00F01D4B">
        <w:rPr>
          <w:rFonts w:asciiTheme="minorHAnsi" w:hAnsiTheme="minorHAnsi" w:cstheme="minorHAnsi"/>
          <w:color w:val="000000"/>
          <w:sz w:val="22"/>
          <w:szCs w:val="22"/>
        </w:rPr>
        <w:tab/>
        <w:t>Žig in podpis ponudnika</w:t>
      </w:r>
    </w:p>
    <w:p w14:paraId="0FDD729C" w14:textId="77777777" w:rsidR="00A938A9" w:rsidRPr="00F01D4B" w:rsidRDefault="00A938A9" w:rsidP="00A938A9">
      <w:pPr>
        <w:pStyle w:val="Style9"/>
        <w:shd w:val="clear" w:color="auto" w:fill="auto"/>
        <w:tabs>
          <w:tab w:val="left" w:leader="underscore" w:pos="2272"/>
          <w:tab w:val="left" w:pos="4787"/>
        </w:tabs>
        <w:spacing w:before="0" w:line="240" w:lineRule="auto"/>
        <w:ind w:left="40" w:firstLine="0"/>
        <w:jc w:val="both"/>
        <w:rPr>
          <w:rFonts w:asciiTheme="minorHAnsi" w:hAnsiTheme="minorHAnsi" w:cstheme="minorHAnsi"/>
          <w:color w:val="000000"/>
          <w:sz w:val="22"/>
          <w:szCs w:val="22"/>
        </w:rPr>
      </w:pPr>
    </w:p>
    <w:p w14:paraId="3D8291A1" w14:textId="47A8618A" w:rsidR="00A938A9" w:rsidRPr="00F01D4B" w:rsidRDefault="00A938A9" w:rsidP="00A938A9">
      <w:pPr>
        <w:pStyle w:val="Style9"/>
        <w:shd w:val="clear" w:color="auto" w:fill="auto"/>
        <w:spacing w:before="0" w:line="360" w:lineRule="auto"/>
        <w:ind w:right="11" w:firstLine="0"/>
        <w:rPr>
          <w:rFonts w:asciiTheme="minorHAnsi" w:hAnsiTheme="minorHAnsi" w:cstheme="minorHAnsi"/>
          <w:sz w:val="22"/>
          <w:szCs w:val="22"/>
        </w:rPr>
      </w:pPr>
      <w:r w:rsidRPr="00F01D4B">
        <w:rPr>
          <w:rFonts w:asciiTheme="minorHAnsi" w:hAnsiTheme="minorHAnsi" w:cstheme="minorHAnsi"/>
          <w:color w:val="000000"/>
          <w:sz w:val="22"/>
          <w:szCs w:val="22"/>
        </w:rPr>
        <w:t xml:space="preserve">                                                                                         _______________________</w:t>
      </w:r>
      <w:r w:rsidRPr="00F01D4B">
        <w:rPr>
          <w:rFonts w:asciiTheme="minorHAnsi" w:hAnsiTheme="minorHAnsi" w:cstheme="minorHAnsi"/>
          <w:color w:val="000000"/>
          <w:sz w:val="22"/>
          <w:szCs w:val="22"/>
        </w:rPr>
        <w:tab/>
      </w:r>
      <w:r w:rsidRPr="00F01D4B">
        <w:rPr>
          <w:rFonts w:asciiTheme="minorHAnsi" w:hAnsiTheme="minorHAnsi" w:cstheme="minorHAnsi"/>
          <w:color w:val="000000"/>
          <w:sz w:val="22"/>
          <w:szCs w:val="22"/>
        </w:rPr>
        <w:tab/>
      </w:r>
      <w:r w:rsidRPr="00F01D4B">
        <w:rPr>
          <w:rFonts w:asciiTheme="minorHAnsi" w:hAnsiTheme="minorHAnsi" w:cstheme="minorHAnsi"/>
          <w:sz w:val="22"/>
          <w:szCs w:val="22"/>
        </w:rPr>
        <w:br w:type="page"/>
      </w:r>
    </w:p>
    <w:p w14:paraId="27E0D29C" w14:textId="76FC754C" w:rsidR="008F1D93" w:rsidRPr="00F01D4B" w:rsidRDefault="008F1D93" w:rsidP="00EC73EC">
      <w:pPr>
        <w:pStyle w:val="Style9"/>
        <w:shd w:val="clear" w:color="auto" w:fill="auto"/>
        <w:spacing w:before="0" w:line="240" w:lineRule="auto"/>
        <w:ind w:left="720" w:right="280" w:hanging="280"/>
        <w:rPr>
          <w:rFonts w:asciiTheme="minorHAnsi" w:hAnsiTheme="minorHAnsi" w:cstheme="minorHAnsi"/>
          <w:b/>
          <w:color w:val="000000"/>
          <w:sz w:val="22"/>
          <w:szCs w:val="22"/>
        </w:rPr>
      </w:pPr>
    </w:p>
    <w:p w14:paraId="5C241C30" w14:textId="1E4FE44D" w:rsidR="00026A83" w:rsidRPr="00F01D4B" w:rsidRDefault="00026A83" w:rsidP="00026A83">
      <w:pPr>
        <w:pStyle w:val="Style9"/>
        <w:shd w:val="clear" w:color="auto" w:fill="auto"/>
        <w:tabs>
          <w:tab w:val="left" w:leader="underscore" w:pos="2873"/>
          <w:tab w:val="left" w:pos="5498"/>
        </w:tabs>
        <w:spacing w:before="0" w:line="240" w:lineRule="auto"/>
        <w:ind w:left="60" w:firstLine="0"/>
        <w:jc w:val="right"/>
        <w:rPr>
          <w:rFonts w:asciiTheme="minorHAnsi" w:hAnsiTheme="minorHAnsi" w:cstheme="minorHAnsi"/>
          <w:color w:val="000000"/>
          <w:sz w:val="22"/>
          <w:szCs w:val="22"/>
        </w:rPr>
      </w:pPr>
      <w:r w:rsidRPr="00F01D4B">
        <w:rPr>
          <w:rFonts w:asciiTheme="minorHAnsi" w:hAnsiTheme="minorHAnsi" w:cstheme="minorHAnsi"/>
          <w:color w:val="000000"/>
          <w:sz w:val="22"/>
          <w:szCs w:val="22"/>
        </w:rPr>
        <w:t xml:space="preserve">                                                                   </w:t>
      </w:r>
      <w:r w:rsidRPr="00F01D4B">
        <w:rPr>
          <w:rFonts w:asciiTheme="minorHAnsi" w:hAnsiTheme="minorHAnsi" w:cstheme="minorHAnsi"/>
          <w:color w:val="000000"/>
          <w:sz w:val="22"/>
          <w:szCs w:val="22"/>
          <w:shd w:val="clear" w:color="auto" w:fill="DAEEF3" w:themeFill="accent5" w:themeFillTint="33"/>
        </w:rPr>
        <w:t>(OBR-</w:t>
      </w:r>
      <w:r w:rsidR="00260858" w:rsidRPr="00F01D4B">
        <w:rPr>
          <w:rFonts w:asciiTheme="minorHAnsi" w:hAnsiTheme="minorHAnsi" w:cstheme="minorHAnsi"/>
          <w:color w:val="000000"/>
          <w:sz w:val="22"/>
          <w:szCs w:val="22"/>
          <w:shd w:val="clear" w:color="auto" w:fill="DAEEF3" w:themeFill="accent5" w:themeFillTint="33"/>
        </w:rPr>
        <w:t>3</w:t>
      </w:r>
      <w:r w:rsidRPr="00F01D4B">
        <w:rPr>
          <w:rFonts w:asciiTheme="minorHAnsi" w:hAnsiTheme="minorHAnsi" w:cstheme="minorHAnsi"/>
          <w:color w:val="000000"/>
          <w:sz w:val="22"/>
          <w:szCs w:val="22"/>
          <w:shd w:val="clear" w:color="auto" w:fill="DAEEF3" w:themeFill="accent5" w:themeFillTint="33"/>
        </w:rPr>
        <w:t>)</w:t>
      </w:r>
    </w:p>
    <w:p w14:paraId="705A3CF8" w14:textId="77777777" w:rsidR="00026A83" w:rsidRPr="00F01D4B" w:rsidRDefault="00026A83" w:rsidP="00026A83">
      <w:pPr>
        <w:pStyle w:val="Style9"/>
        <w:shd w:val="clear" w:color="auto" w:fill="auto"/>
        <w:tabs>
          <w:tab w:val="left" w:leader="underscore" w:pos="2873"/>
          <w:tab w:val="left" w:pos="5498"/>
        </w:tabs>
        <w:spacing w:before="0" w:line="240" w:lineRule="auto"/>
        <w:ind w:left="60" w:firstLine="0"/>
        <w:rPr>
          <w:rFonts w:asciiTheme="minorHAnsi" w:hAnsiTheme="minorHAnsi" w:cstheme="minorHAnsi"/>
          <w:color w:val="000000"/>
          <w:sz w:val="22"/>
          <w:szCs w:val="22"/>
        </w:rPr>
      </w:pPr>
      <w:r w:rsidRPr="00F01D4B">
        <w:rPr>
          <w:rFonts w:asciiTheme="minorHAnsi" w:hAnsiTheme="minorHAnsi" w:cstheme="minorHAnsi"/>
          <w:color w:val="000000"/>
          <w:sz w:val="22"/>
          <w:szCs w:val="22"/>
        </w:rPr>
        <w:t xml:space="preserve">                                                                </w:t>
      </w:r>
      <w:r w:rsidRPr="00F01D4B">
        <w:rPr>
          <w:rFonts w:asciiTheme="minorHAnsi" w:hAnsiTheme="minorHAnsi" w:cstheme="minorHAnsi"/>
          <w:color w:val="000000"/>
          <w:sz w:val="22"/>
          <w:szCs w:val="22"/>
        </w:rPr>
        <w:tab/>
      </w:r>
    </w:p>
    <w:p w14:paraId="50E1E6A3" w14:textId="77777777" w:rsidR="00026A83" w:rsidRPr="00F01D4B" w:rsidRDefault="00026A83" w:rsidP="00026A83">
      <w:pPr>
        <w:pStyle w:val="Style9"/>
        <w:shd w:val="clear" w:color="auto" w:fill="auto"/>
        <w:spacing w:before="0" w:line="360" w:lineRule="auto"/>
        <w:ind w:left="1440" w:right="11" w:hanging="1400"/>
        <w:rPr>
          <w:rFonts w:asciiTheme="minorHAnsi" w:hAnsiTheme="minorHAnsi" w:cstheme="minorHAnsi"/>
          <w:color w:val="000000"/>
          <w:sz w:val="22"/>
          <w:szCs w:val="22"/>
        </w:rPr>
      </w:pPr>
      <w:r w:rsidRPr="00F01D4B">
        <w:rPr>
          <w:rFonts w:asciiTheme="minorHAnsi" w:hAnsiTheme="minorHAnsi" w:cstheme="minorHAnsi"/>
          <w:color w:val="000000"/>
          <w:sz w:val="22"/>
          <w:szCs w:val="22"/>
        </w:rPr>
        <w:t>Ponudnik: ____________________________</w:t>
      </w:r>
      <w:r w:rsidRPr="00F01D4B">
        <w:rPr>
          <w:rFonts w:asciiTheme="minorHAnsi" w:hAnsiTheme="minorHAnsi" w:cstheme="minorHAnsi"/>
          <w:color w:val="000000"/>
          <w:sz w:val="22"/>
          <w:szCs w:val="22"/>
        </w:rPr>
        <w:tab/>
      </w:r>
      <w:r w:rsidRPr="00F01D4B">
        <w:rPr>
          <w:rFonts w:asciiTheme="minorHAnsi" w:hAnsiTheme="minorHAnsi" w:cstheme="minorHAnsi"/>
          <w:color w:val="000000"/>
          <w:sz w:val="22"/>
          <w:szCs w:val="22"/>
        </w:rPr>
        <w:tab/>
      </w:r>
      <w:r w:rsidRPr="00F01D4B">
        <w:rPr>
          <w:rFonts w:asciiTheme="minorHAnsi" w:hAnsiTheme="minorHAnsi" w:cstheme="minorHAnsi"/>
          <w:color w:val="000000"/>
          <w:sz w:val="22"/>
          <w:szCs w:val="22"/>
        </w:rPr>
        <w:tab/>
      </w:r>
      <w:r w:rsidRPr="00F01D4B">
        <w:rPr>
          <w:rFonts w:asciiTheme="minorHAnsi" w:hAnsiTheme="minorHAnsi" w:cstheme="minorHAnsi"/>
          <w:color w:val="000000"/>
          <w:sz w:val="22"/>
          <w:szCs w:val="22"/>
        </w:rPr>
        <w:tab/>
        <w:t xml:space="preserve">            </w:t>
      </w:r>
    </w:p>
    <w:p w14:paraId="0559CE77" w14:textId="77777777" w:rsidR="00026A83" w:rsidRPr="00F01D4B" w:rsidRDefault="00026A83" w:rsidP="00026A83">
      <w:pPr>
        <w:pStyle w:val="Style9"/>
        <w:shd w:val="clear" w:color="auto" w:fill="auto"/>
        <w:spacing w:before="0" w:line="360" w:lineRule="auto"/>
        <w:ind w:left="1440" w:right="280" w:hanging="1400"/>
        <w:rPr>
          <w:rFonts w:asciiTheme="minorHAnsi" w:hAnsiTheme="minorHAnsi" w:cstheme="minorHAnsi"/>
          <w:color w:val="000000"/>
          <w:sz w:val="22"/>
          <w:szCs w:val="22"/>
        </w:rPr>
      </w:pPr>
      <w:r w:rsidRPr="00F01D4B">
        <w:rPr>
          <w:rFonts w:asciiTheme="minorHAnsi" w:hAnsiTheme="minorHAnsi" w:cstheme="minorHAnsi"/>
          <w:color w:val="000000"/>
          <w:sz w:val="22"/>
          <w:szCs w:val="22"/>
        </w:rPr>
        <w:t xml:space="preserve">                 ____________________________</w:t>
      </w:r>
    </w:p>
    <w:p w14:paraId="61525723" w14:textId="77777777" w:rsidR="00026A83" w:rsidRPr="00F01D4B" w:rsidRDefault="00026A83" w:rsidP="00026A83">
      <w:pPr>
        <w:pStyle w:val="Style9"/>
        <w:shd w:val="clear" w:color="auto" w:fill="auto"/>
        <w:spacing w:before="0" w:line="360" w:lineRule="auto"/>
        <w:ind w:left="1440" w:right="280" w:hanging="1400"/>
        <w:rPr>
          <w:rFonts w:asciiTheme="minorHAnsi" w:hAnsiTheme="minorHAnsi" w:cstheme="minorHAnsi"/>
          <w:color w:val="000000"/>
          <w:sz w:val="22"/>
          <w:szCs w:val="22"/>
        </w:rPr>
      </w:pPr>
      <w:r w:rsidRPr="00F01D4B">
        <w:rPr>
          <w:rFonts w:asciiTheme="minorHAnsi" w:hAnsiTheme="minorHAnsi" w:cstheme="minorHAnsi"/>
          <w:color w:val="000000"/>
          <w:sz w:val="22"/>
          <w:szCs w:val="22"/>
        </w:rPr>
        <w:t xml:space="preserve">                 ____________________________</w:t>
      </w:r>
    </w:p>
    <w:p w14:paraId="2EE5C47D" w14:textId="77777777" w:rsidR="00026A83" w:rsidRPr="00F01D4B" w:rsidRDefault="00026A83" w:rsidP="00026A83">
      <w:pPr>
        <w:pStyle w:val="Style9"/>
        <w:shd w:val="clear" w:color="auto" w:fill="auto"/>
        <w:spacing w:before="0" w:line="240" w:lineRule="auto"/>
        <w:ind w:left="1440" w:right="280" w:hanging="1400"/>
        <w:rPr>
          <w:rFonts w:asciiTheme="minorHAnsi" w:hAnsiTheme="minorHAnsi" w:cstheme="minorHAnsi"/>
          <w:color w:val="000000"/>
          <w:sz w:val="22"/>
          <w:szCs w:val="22"/>
        </w:rPr>
      </w:pPr>
    </w:p>
    <w:p w14:paraId="3FAFC308" w14:textId="77777777" w:rsidR="00026A83" w:rsidRPr="00F01D4B" w:rsidRDefault="00026A83" w:rsidP="00026A83">
      <w:pPr>
        <w:pStyle w:val="Style14"/>
        <w:keepNext/>
        <w:keepLines/>
        <w:shd w:val="clear" w:color="auto" w:fill="auto"/>
        <w:spacing w:before="0" w:after="0"/>
        <w:ind w:left="1423" w:right="40"/>
        <w:rPr>
          <w:rFonts w:asciiTheme="minorHAnsi" w:hAnsiTheme="minorHAnsi" w:cstheme="minorHAnsi"/>
          <w:b w:val="0"/>
          <w:color w:val="000000"/>
          <w:sz w:val="22"/>
          <w:szCs w:val="22"/>
        </w:rPr>
      </w:pPr>
      <w:r w:rsidRPr="00F01D4B">
        <w:rPr>
          <w:rFonts w:asciiTheme="minorHAnsi" w:hAnsiTheme="minorHAnsi" w:cstheme="minorHAnsi"/>
          <w:b w:val="0"/>
          <w:color w:val="000000"/>
          <w:sz w:val="22"/>
          <w:szCs w:val="22"/>
        </w:rPr>
        <w:t xml:space="preserve">Naročnik: </w:t>
      </w:r>
    </w:p>
    <w:p w14:paraId="54D9D8A8" w14:textId="77777777" w:rsidR="00026A83" w:rsidRPr="00F01D4B" w:rsidRDefault="00026A83" w:rsidP="00026A83">
      <w:pPr>
        <w:pStyle w:val="Style14"/>
        <w:keepNext/>
        <w:keepLines/>
        <w:shd w:val="clear" w:color="auto" w:fill="auto"/>
        <w:spacing w:before="0" w:after="0"/>
        <w:ind w:left="1423" w:right="40"/>
        <w:rPr>
          <w:rFonts w:asciiTheme="minorHAnsi" w:hAnsiTheme="minorHAnsi" w:cstheme="minorHAnsi"/>
          <w:b w:val="0"/>
          <w:sz w:val="22"/>
          <w:szCs w:val="22"/>
          <w:u w:val="single"/>
        </w:rPr>
      </w:pPr>
      <w:r w:rsidRPr="00F01D4B">
        <w:rPr>
          <w:rFonts w:asciiTheme="minorHAnsi" w:hAnsiTheme="minorHAnsi" w:cstheme="minorHAnsi"/>
          <w:b w:val="0"/>
          <w:sz w:val="22"/>
          <w:szCs w:val="22"/>
          <w:u w:val="single"/>
        </w:rPr>
        <w:t>DOM TISJE, Črni Potok 13, 1275 Šmartno pri Litiji</w:t>
      </w:r>
    </w:p>
    <w:p w14:paraId="44597B33" w14:textId="77777777" w:rsidR="00026A83" w:rsidRPr="00F01D4B" w:rsidRDefault="00026A83" w:rsidP="00026A83">
      <w:pPr>
        <w:pStyle w:val="Style14"/>
        <w:keepNext/>
        <w:keepLines/>
        <w:shd w:val="clear" w:color="auto" w:fill="auto"/>
        <w:spacing w:before="0" w:after="0"/>
        <w:ind w:left="1423" w:right="40"/>
        <w:rPr>
          <w:rFonts w:asciiTheme="minorHAnsi" w:hAnsiTheme="minorHAnsi" w:cstheme="minorHAnsi"/>
          <w:b w:val="0"/>
          <w:sz w:val="22"/>
          <w:szCs w:val="22"/>
          <w:u w:val="single"/>
        </w:rPr>
      </w:pPr>
    </w:p>
    <w:p w14:paraId="37D82905" w14:textId="77777777" w:rsidR="00026A83" w:rsidRPr="00F01D4B" w:rsidRDefault="00026A83" w:rsidP="00026A83">
      <w:pPr>
        <w:pStyle w:val="Style14"/>
        <w:keepNext/>
        <w:keepLines/>
        <w:shd w:val="clear" w:color="auto" w:fill="auto"/>
        <w:spacing w:before="0" w:after="0"/>
        <w:ind w:left="1423" w:right="40"/>
        <w:rPr>
          <w:rFonts w:asciiTheme="minorHAnsi" w:hAnsiTheme="minorHAnsi" w:cstheme="minorHAnsi"/>
          <w:b w:val="0"/>
          <w:sz w:val="22"/>
          <w:szCs w:val="22"/>
          <w:u w:val="single"/>
        </w:rPr>
      </w:pPr>
    </w:p>
    <w:p w14:paraId="7AAA8851" w14:textId="77777777" w:rsidR="00EC73EC" w:rsidRPr="00F01D4B" w:rsidRDefault="00EC73EC" w:rsidP="00EC73EC">
      <w:pPr>
        <w:pStyle w:val="Style9"/>
        <w:shd w:val="clear" w:color="auto" w:fill="auto"/>
        <w:tabs>
          <w:tab w:val="left" w:leader="underscore" w:pos="2873"/>
          <w:tab w:val="left" w:pos="5498"/>
        </w:tabs>
        <w:spacing w:before="0" w:line="240" w:lineRule="auto"/>
        <w:ind w:left="60" w:firstLine="0"/>
        <w:rPr>
          <w:rFonts w:asciiTheme="minorHAnsi" w:hAnsiTheme="minorHAnsi" w:cstheme="minorHAnsi"/>
          <w:color w:val="000000"/>
          <w:sz w:val="22"/>
          <w:szCs w:val="22"/>
        </w:rPr>
      </w:pPr>
    </w:p>
    <w:p w14:paraId="7B3C9404" w14:textId="77777777" w:rsidR="00026A83" w:rsidRPr="00F01D4B" w:rsidRDefault="00026A83" w:rsidP="008740E9">
      <w:pPr>
        <w:pStyle w:val="Naslov2"/>
        <w:numPr>
          <w:ilvl w:val="0"/>
          <w:numId w:val="0"/>
        </w:numPr>
        <w:ind w:left="360"/>
        <w:rPr>
          <w:i/>
        </w:rPr>
      </w:pPr>
      <w:bookmarkStart w:id="96" w:name="_Toc215219007"/>
      <w:r w:rsidRPr="00F01D4B">
        <w:t>SOGLASJE O ODPRAVI RAČUNSKIH NAPAK</w:t>
      </w:r>
      <w:bookmarkEnd w:id="96"/>
    </w:p>
    <w:p w14:paraId="0CD11E38" w14:textId="77777777" w:rsidR="00026A83" w:rsidRPr="00F01D4B" w:rsidRDefault="00026A83" w:rsidP="008740E9">
      <w:pPr>
        <w:spacing w:line="276" w:lineRule="auto"/>
        <w:jc w:val="both"/>
        <w:rPr>
          <w:rFonts w:asciiTheme="minorHAnsi" w:hAnsiTheme="minorHAnsi" w:cstheme="minorHAnsi"/>
          <w:iCs/>
          <w:sz w:val="22"/>
          <w:szCs w:val="22"/>
        </w:rPr>
      </w:pPr>
    </w:p>
    <w:p w14:paraId="4D81078F" w14:textId="77777777" w:rsidR="00026A83" w:rsidRPr="00F01D4B" w:rsidRDefault="00026A83" w:rsidP="008740E9">
      <w:pPr>
        <w:spacing w:line="276" w:lineRule="auto"/>
        <w:jc w:val="both"/>
        <w:rPr>
          <w:rFonts w:asciiTheme="minorHAnsi" w:hAnsiTheme="minorHAnsi" w:cstheme="minorHAnsi"/>
          <w:iCs/>
          <w:sz w:val="22"/>
          <w:szCs w:val="22"/>
        </w:rPr>
      </w:pPr>
      <w:r w:rsidRPr="00F01D4B">
        <w:rPr>
          <w:rFonts w:asciiTheme="minorHAnsi" w:hAnsiTheme="minorHAnsi" w:cstheme="minorHAnsi"/>
          <w:sz w:val="22"/>
          <w:szCs w:val="22"/>
        </w:rPr>
        <w:t>Soglašamo, da naročnik v skladu s 7. odstavkom 89. člena ZJN-3:</w:t>
      </w:r>
    </w:p>
    <w:p w14:paraId="6A0BE225" w14:textId="77777777" w:rsidR="00026A83" w:rsidRPr="00F01D4B" w:rsidRDefault="00026A83" w:rsidP="000F4E68">
      <w:pPr>
        <w:widowControl/>
        <w:numPr>
          <w:ilvl w:val="0"/>
          <w:numId w:val="6"/>
        </w:numPr>
        <w:spacing w:line="276" w:lineRule="auto"/>
        <w:jc w:val="both"/>
        <w:rPr>
          <w:rFonts w:asciiTheme="minorHAnsi" w:hAnsiTheme="minorHAnsi" w:cstheme="minorHAnsi"/>
          <w:iCs/>
          <w:sz w:val="22"/>
          <w:szCs w:val="22"/>
        </w:rPr>
      </w:pPr>
      <w:r w:rsidRPr="00F01D4B">
        <w:rPr>
          <w:rFonts w:asciiTheme="minorHAnsi" w:hAnsiTheme="minorHAnsi" w:cstheme="minorHAnsi"/>
          <w:sz w:val="22"/>
          <w:szCs w:val="22"/>
        </w:rPr>
        <w:t>popravi računske napake, ki jih odkrije pri pregledu in ocenjevanju ponudb, pri tem se količina in cena na enoto z DDV ne smeta spreminjati;</w:t>
      </w:r>
    </w:p>
    <w:p w14:paraId="48675750" w14:textId="77777777" w:rsidR="001E7F6A" w:rsidRDefault="00026A83" w:rsidP="000F4E68">
      <w:pPr>
        <w:widowControl/>
        <w:numPr>
          <w:ilvl w:val="0"/>
          <w:numId w:val="6"/>
        </w:numPr>
        <w:spacing w:line="276" w:lineRule="auto"/>
        <w:jc w:val="both"/>
        <w:rPr>
          <w:rFonts w:asciiTheme="minorHAnsi" w:hAnsiTheme="minorHAnsi" w:cstheme="minorHAnsi"/>
          <w:iCs/>
          <w:sz w:val="22"/>
          <w:szCs w:val="22"/>
        </w:rPr>
      </w:pPr>
      <w:r w:rsidRPr="00F01D4B">
        <w:rPr>
          <w:rFonts w:asciiTheme="minorHAnsi" w:hAnsiTheme="minorHAnsi" w:cstheme="minorHAnsi"/>
          <w:sz w:val="22"/>
          <w:szCs w:val="22"/>
        </w:rPr>
        <w:t>lahko popravi računske napake zaradi nepravilne vnaprej določene matematične operacije s strani naročnika in sicer tako, da ob upoštevanju cen na enoto z DDV in količin, ki jih ponudi ponudnik, izračuna vrednost ponudbe z upoštevanjem pravilne matematične operacije</w:t>
      </w:r>
      <w:r w:rsidR="001E7F6A">
        <w:rPr>
          <w:rFonts w:asciiTheme="minorHAnsi" w:hAnsiTheme="minorHAnsi" w:cstheme="minorHAnsi"/>
          <w:iCs/>
          <w:sz w:val="22"/>
          <w:szCs w:val="22"/>
        </w:rPr>
        <w:t>;</w:t>
      </w:r>
    </w:p>
    <w:p w14:paraId="64EFA68A" w14:textId="7FEE959D" w:rsidR="00026A83" w:rsidRPr="001E7F6A" w:rsidRDefault="001E7F6A" w:rsidP="000F4E68">
      <w:pPr>
        <w:widowControl/>
        <w:numPr>
          <w:ilvl w:val="0"/>
          <w:numId w:val="6"/>
        </w:numPr>
        <w:spacing w:line="276" w:lineRule="auto"/>
        <w:jc w:val="both"/>
        <w:rPr>
          <w:rFonts w:asciiTheme="minorHAnsi" w:hAnsiTheme="minorHAnsi" w:cstheme="minorHAnsi"/>
          <w:iCs/>
          <w:sz w:val="22"/>
          <w:szCs w:val="22"/>
        </w:rPr>
      </w:pPr>
      <w:r>
        <w:rPr>
          <w:rFonts w:asciiTheme="minorHAnsi" w:hAnsiTheme="minorHAnsi" w:cstheme="minorHAnsi"/>
          <w:iCs/>
          <w:sz w:val="22"/>
          <w:szCs w:val="22"/>
        </w:rPr>
        <w:t>popravi napačno zapisano stopnjo DDV v pravilno</w:t>
      </w:r>
      <w:r w:rsidR="008F1D93" w:rsidRPr="001E7F6A">
        <w:rPr>
          <w:rFonts w:asciiTheme="minorHAnsi" w:hAnsiTheme="minorHAnsi" w:cstheme="minorHAnsi"/>
          <w:sz w:val="22"/>
          <w:szCs w:val="22"/>
        </w:rPr>
        <w:t>.</w:t>
      </w:r>
    </w:p>
    <w:p w14:paraId="7DB0631C" w14:textId="77777777" w:rsidR="00026A83" w:rsidRPr="00F01D4B" w:rsidRDefault="00026A83" w:rsidP="00026A83">
      <w:pPr>
        <w:jc w:val="both"/>
        <w:rPr>
          <w:rFonts w:asciiTheme="minorHAnsi" w:hAnsiTheme="minorHAnsi" w:cstheme="minorHAnsi"/>
          <w:iCs/>
          <w:sz w:val="22"/>
          <w:szCs w:val="22"/>
        </w:rPr>
      </w:pPr>
    </w:p>
    <w:p w14:paraId="72D72241" w14:textId="77777777" w:rsidR="00026A83" w:rsidRPr="00F01D4B" w:rsidRDefault="00026A83" w:rsidP="00026A83">
      <w:pPr>
        <w:jc w:val="both"/>
        <w:rPr>
          <w:rFonts w:asciiTheme="minorHAnsi" w:hAnsiTheme="minorHAnsi" w:cstheme="minorHAnsi"/>
          <w:iCs/>
          <w:sz w:val="22"/>
          <w:szCs w:val="22"/>
        </w:rPr>
      </w:pPr>
    </w:p>
    <w:p w14:paraId="0E8FD2C4" w14:textId="77777777" w:rsidR="008F1D93" w:rsidRPr="00F01D4B" w:rsidRDefault="008F1D93" w:rsidP="00C452AA">
      <w:pPr>
        <w:pStyle w:val="Style9"/>
        <w:shd w:val="clear" w:color="auto" w:fill="auto"/>
        <w:spacing w:before="0" w:line="360" w:lineRule="auto"/>
        <w:ind w:left="1440" w:right="11" w:hanging="1400"/>
        <w:rPr>
          <w:rFonts w:asciiTheme="minorHAnsi" w:hAnsiTheme="minorHAnsi" w:cstheme="minorHAnsi"/>
          <w:color w:val="000000"/>
          <w:sz w:val="22"/>
          <w:szCs w:val="22"/>
        </w:rPr>
      </w:pPr>
    </w:p>
    <w:p w14:paraId="62DF2EC1" w14:textId="77777777" w:rsidR="00A938A9" w:rsidRPr="00F01D4B" w:rsidRDefault="00A938A9" w:rsidP="00A938A9">
      <w:pPr>
        <w:pStyle w:val="Style6"/>
        <w:shd w:val="clear" w:color="auto" w:fill="auto"/>
        <w:spacing w:before="0" w:after="0" w:line="240" w:lineRule="auto"/>
        <w:ind w:left="40" w:right="20"/>
        <w:jc w:val="both"/>
        <w:rPr>
          <w:rFonts w:asciiTheme="minorHAnsi" w:hAnsiTheme="minorHAnsi" w:cstheme="minorHAnsi"/>
          <w:sz w:val="22"/>
          <w:szCs w:val="22"/>
        </w:rPr>
      </w:pPr>
    </w:p>
    <w:p w14:paraId="27119D26" w14:textId="77777777" w:rsidR="00A938A9" w:rsidRPr="00F01D4B" w:rsidRDefault="00A938A9" w:rsidP="00A938A9">
      <w:pPr>
        <w:pStyle w:val="Style9"/>
        <w:shd w:val="clear" w:color="auto" w:fill="auto"/>
        <w:tabs>
          <w:tab w:val="left" w:leader="underscore" w:pos="2272"/>
          <w:tab w:val="left" w:pos="4787"/>
        </w:tabs>
        <w:spacing w:before="0" w:line="240" w:lineRule="auto"/>
        <w:ind w:left="40" w:firstLine="0"/>
        <w:jc w:val="both"/>
        <w:rPr>
          <w:rFonts w:asciiTheme="minorHAnsi" w:hAnsiTheme="minorHAnsi" w:cstheme="minorHAnsi"/>
          <w:color w:val="000000"/>
          <w:sz w:val="22"/>
          <w:szCs w:val="22"/>
        </w:rPr>
      </w:pPr>
      <w:r w:rsidRPr="00F01D4B">
        <w:rPr>
          <w:rFonts w:asciiTheme="minorHAnsi" w:hAnsiTheme="minorHAnsi" w:cstheme="minorHAnsi"/>
          <w:color w:val="000000"/>
          <w:sz w:val="22"/>
          <w:szCs w:val="22"/>
        </w:rPr>
        <w:t>Datum:</w:t>
      </w:r>
      <w:r w:rsidRPr="00F01D4B">
        <w:rPr>
          <w:rFonts w:asciiTheme="minorHAnsi" w:hAnsiTheme="minorHAnsi" w:cstheme="minorHAnsi"/>
          <w:color w:val="000000"/>
          <w:sz w:val="22"/>
          <w:szCs w:val="22"/>
        </w:rPr>
        <w:tab/>
      </w:r>
      <w:r w:rsidRPr="00F01D4B">
        <w:rPr>
          <w:rFonts w:asciiTheme="minorHAnsi" w:hAnsiTheme="minorHAnsi" w:cstheme="minorHAnsi"/>
          <w:color w:val="000000"/>
          <w:sz w:val="22"/>
          <w:szCs w:val="22"/>
        </w:rPr>
        <w:tab/>
        <w:t>Žig in podpis ponudnika</w:t>
      </w:r>
    </w:p>
    <w:p w14:paraId="69C67805" w14:textId="77777777" w:rsidR="00A938A9" w:rsidRPr="00F01D4B" w:rsidRDefault="00A938A9" w:rsidP="00A938A9">
      <w:pPr>
        <w:pStyle w:val="Style9"/>
        <w:shd w:val="clear" w:color="auto" w:fill="auto"/>
        <w:tabs>
          <w:tab w:val="left" w:leader="underscore" w:pos="2272"/>
          <w:tab w:val="left" w:pos="4787"/>
        </w:tabs>
        <w:spacing w:before="0" w:line="240" w:lineRule="auto"/>
        <w:ind w:left="40" w:firstLine="0"/>
        <w:jc w:val="both"/>
        <w:rPr>
          <w:rFonts w:asciiTheme="minorHAnsi" w:hAnsiTheme="minorHAnsi" w:cstheme="minorHAnsi"/>
          <w:color w:val="000000"/>
          <w:sz w:val="22"/>
          <w:szCs w:val="22"/>
        </w:rPr>
      </w:pPr>
    </w:p>
    <w:p w14:paraId="7DF74103" w14:textId="77777777" w:rsidR="00A938A9" w:rsidRPr="00F01D4B" w:rsidRDefault="00A938A9" w:rsidP="00A938A9">
      <w:pPr>
        <w:pStyle w:val="Style9"/>
        <w:shd w:val="clear" w:color="auto" w:fill="auto"/>
        <w:spacing w:before="0" w:line="360" w:lineRule="auto"/>
        <w:ind w:right="11" w:firstLine="0"/>
        <w:rPr>
          <w:rFonts w:asciiTheme="minorHAnsi" w:hAnsiTheme="minorHAnsi" w:cstheme="minorHAnsi"/>
          <w:sz w:val="22"/>
          <w:szCs w:val="22"/>
        </w:rPr>
      </w:pPr>
      <w:r w:rsidRPr="00F01D4B">
        <w:rPr>
          <w:rFonts w:asciiTheme="minorHAnsi" w:hAnsiTheme="minorHAnsi" w:cstheme="minorHAnsi"/>
          <w:color w:val="000000"/>
          <w:sz w:val="22"/>
          <w:szCs w:val="22"/>
        </w:rPr>
        <w:t xml:space="preserve">                                                                                         _______________________</w:t>
      </w:r>
      <w:r w:rsidRPr="00F01D4B">
        <w:rPr>
          <w:rFonts w:asciiTheme="minorHAnsi" w:hAnsiTheme="minorHAnsi" w:cstheme="minorHAnsi"/>
          <w:color w:val="000000"/>
          <w:sz w:val="22"/>
          <w:szCs w:val="22"/>
        </w:rPr>
        <w:tab/>
      </w:r>
      <w:r w:rsidRPr="00F01D4B">
        <w:rPr>
          <w:rFonts w:asciiTheme="minorHAnsi" w:hAnsiTheme="minorHAnsi" w:cstheme="minorHAnsi"/>
          <w:color w:val="000000"/>
          <w:sz w:val="22"/>
          <w:szCs w:val="22"/>
        </w:rPr>
        <w:tab/>
      </w:r>
      <w:r w:rsidRPr="00F01D4B">
        <w:rPr>
          <w:rFonts w:asciiTheme="minorHAnsi" w:hAnsiTheme="minorHAnsi" w:cstheme="minorHAnsi"/>
          <w:sz w:val="22"/>
          <w:szCs w:val="22"/>
        </w:rPr>
        <w:br w:type="page"/>
      </w:r>
    </w:p>
    <w:p w14:paraId="6B432D63" w14:textId="77777777" w:rsidR="00BE5821" w:rsidRPr="00F01D4B" w:rsidRDefault="00BE5821" w:rsidP="00BE5821">
      <w:pPr>
        <w:pStyle w:val="Style9"/>
        <w:shd w:val="clear" w:color="auto" w:fill="auto"/>
        <w:spacing w:before="0" w:line="360" w:lineRule="auto"/>
        <w:ind w:right="11" w:firstLine="0"/>
        <w:rPr>
          <w:rFonts w:asciiTheme="minorHAnsi" w:hAnsiTheme="minorHAnsi" w:cstheme="minorHAnsi"/>
          <w:color w:val="000000"/>
          <w:sz w:val="22"/>
          <w:szCs w:val="22"/>
        </w:rPr>
      </w:pPr>
      <w:r w:rsidRPr="00F01D4B">
        <w:rPr>
          <w:rFonts w:asciiTheme="minorHAnsi" w:hAnsiTheme="minorHAnsi" w:cstheme="minorHAnsi"/>
          <w:color w:val="000000"/>
          <w:sz w:val="22"/>
          <w:szCs w:val="22"/>
        </w:rPr>
        <w:lastRenderedPageBreak/>
        <w:t>Ponudnik: ____________________________</w:t>
      </w:r>
      <w:r w:rsidRPr="00F01D4B">
        <w:rPr>
          <w:rFonts w:asciiTheme="minorHAnsi" w:hAnsiTheme="minorHAnsi" w:cstheme="minorHAnsi"/>
          <w:color w:val="000000"/>
          <w:sz w:val="22"/>
          <w:szCs w:val="22"/>
        </w:rPr>
        <w:tab/>
      </w:r>
      <w:r w:rsidRPr="00F01D4B">
        <w:rPr>
          <w:rFonts w:asciiTheme="minorHAnsi" w:hAnsiTheme="minorHAnsi" w:cstheme="minorHAnsi"/>
          <w:color w:val="000000"/>
          <w:sz w:val="22"/>
          <w:szCs w:val="22"/>
        </w:rPr>
        <w:tab/>
      </w:r>
      <w:r w:rsidRPr="00F01D4B">
        <w:rPr>
          <w:rFonts w:asciiTheme="minorHAnsi" w:hAnsiTheme="minorHAnsi" w:cstheme="minorHAnsi"/>
          <w:color w:val="000000"/>
          <w:sz w:val="22"/>
          <w:szCs w:val="22"/>
        </w:rPr>
        <w:tab/>
      </w:r>
      <w:r w:rsidRPr="00F01D4B">
        <w:rPr>
          <w:rFonts w:asciiTheme="minorHAnsi" w:hAnsiTheme="minorHAnsi" w:cstheme="minorHAnsi"/>
          <w:color w:val="000000"/>
          <w:sz w:val="22"/>
          <w:szCs w:val="22"/>
        </w:rPr>
        <w:tab/>
        <w:t xml:space="preserve">            </w:t>
      </w:r>
      <w:r w:rsidR="00C713C0" w:rsidRPr="00F01D4B">
        <w:rPr>
          <w:rFonts w:asciiTheme="minorHAnsi" w:hAnsiTheme="minorHAnsi" w:cstheme="minorHAnsi"/>
          <w:color w:val="000000"/>
          <w:sz w:val="22"/>
          <w:szCs w:val="22"/>
          <w:shd w:val="clear" w:color="auto" w:fill="DAEEF3" w:themeFill="accent5" w:themeFillTint="33"/>
        </w:rPr>
        <w:t>(OBR-4)</w:t>
      </w:r>
    </w:p>
    <w:p w14:paraId="0B311BC4" w14:textId="77777777" w:rsidR="00BE5821" w:rsidRPr="00F01D4B" w:rsidRDefault="00BE5821" w:rsidP="00BE5821">
      <w:pPr>
        <w:pStyle w:val="Style9"/>
        <w:shd w:val="clear" w:color="auto" w:fill="auto"/>
        <w:spacing w:before="0" w:line="360" w:lineRule="auto"/>
        <w:ind w:left="1440" w:right="280" w:hanging="1400"/>
        <w:rPr>
          <w:rFonts w:asciiTheme="minorHAnsi" w:hAnsiTheme="minorHAnsi" w:cstheme="minorHAnsi"/>
          <w:color w:val="000000"/>
          <w:sz w:val="22"/>
          <w:szCs w:val="22"/>
        </w:rPr>
      </w:pPr>
      <w:r w:rsidRPr="00F01D4B">
        <w:rPr>
          <w:rFonts w:asciiTheme="minorHAnsi" w:hAnsiTheme="minorHAnsi" w:cstheme="minorHAnsi"/>
          <w:color w:val="000000"/>
          <w:sz w:val="22"/>
          <w:szCs w:val="22"/>
        </w:rPr>
        <w:t xml:space="preserve">                 ____________________________</w:t>
      </w:r>
    </w:p>
    <w:p w14:paraId="7602D7C9" w14:textId="77777777" w:rsidR="00BE5821" w:rsidRPr="00F01D4B" w:rsidRDefault="00BE5821" w:rsidP="00BE5821">
      <w:pPr>
        <w:pStyle w:val="Style9"/>
        <w:shd w:val="clear" w:color="auto" w:fill="auto"/>
        <w:spacing w:before="0" w:line="360" w:lineRule="auto"/>
        <w:ind w:left="1440" w:right="280" w:hanging="1400"/>
        <w:rPr>
          <w:rFonts w:asciiTheme="minorHAnsi" w:hAnsiTheme="minorHAnsi" w:cstheme="minorHAnsi"/>
          <w:color w:val="000000"/>
          <w:sz w:val="22"/>
          <w:szCs w:val="22"/>
        </w:rPr>
      </w:pPr>
      <w:r w:rsidRPr="00F01D4B">
        <w:rPr>
          <w:rFonts w:asciiTheme="minorHAnsi" w:hAnsiTheme="minorHAnsi" w:cstheme="minorHAnsi"/>
          <w:color w:val="000000"/>
          <w:sz w:val="22"/>
          <w:szCs w:val="22"/>
        </w:rPr>
        <w:t xml:space="preserve">                 ____________________________</w:t>
      </w:r>
    </w:p>
    <w:p w14:paraId="661D32F4" w14:textId="77777777" w:rsidR="00BE5821" w:rsidRPr="00F01D4B" w:rsidRDefault="00BE5821" w:rsidP="00BE5821">
      <w:pPr>
        <w:pStyle w:val="Style9"/>
        <w:shd w:val="clear" w:color="auto" w:fill="auto"/>
        <w:spacing w:before="0" w:line="240" w:lineRule="auto"/>
        <w:ind w:left="1440" w:right="280" w:hanging="1400"/>
        <w:rPr>
          <w:rFonts w:asciiTheme="minorHAnsi" w:hAnsiTheme="minorHAnsi" w:cstheme="minorHAnsi"/>
          <w:color w:val="000000"/>
          <w:sz w:val="22"/>
          <w:szCs w:val="22"/>
        </w:rPr>
      </w:pPr>
    </w:p>
    <w:p w14:paraId="09389B14" w14:textId="77777777" w:rsidR="00CF4EFA" w:rsidRPr="00F01D4B" w:rsidRDefault="00CF4EFA" w:rsidP="00CF4EFA">
      <w:pPr>
        <w:pStyle w:val="Style14"/>
        <w:keepNext/>
        <w:keepLines/>
        <w:shd w:val="clear" w:color="auto" w:fill="auto"/>
        <w:spacing w:before="0" w:after="0"/>
        <w:ind w:left="1423" w:right="40"/>
        <w:rPr>
          <w:rFonts w:asciiTheme="minorHAnsi" w:hAnsiTheme="minorHAnsi" w:cstheme="minorHAnsi"/>
          <w:b w:val="0"/>
          <w:color w:val="000000"/>
          <w:sz w:val="22"/>
          <w:szCs w:val="22"/>
        </w:rPr>
      </w:pPr>
      <w:r w:rsidRPr="00F01D4B">
        <w:rPr>
          <w:rFonts w:asciiTheme="minorHAnsi" w:hAnsiTheme="minorHAnsi" w:cstheme="minorHAnsi"/>
          <w:b w:val="0"/>
          <w:color w:val="000000"/>
          <w:sz w:val="22"/>
          <w:szCs w:val="22"/>
        </w:rPr>
        <w:t xml:space="preserve">Naročnik: </w:t>
      </w:r>
    </w:p>
    <w:p w14:paraId="5BA1F8F9" w14:textId="77777777" w:rsidR="00CF4EFA" w:rsidRPr="00F01D4B" w:rsidRDefault="00CF4EFA" w:rsidP="00CF4EFA">
      <w:pPr>
        <w:pStyle w:val="Style14"/>
        <w:keepNext/>
        <w:keepLines/>
        <w:shd w:val="clear" w:color="auto" w:fill="auto"/>
        <w:spacing w:before="0" w:after="0"/>
        <w:ind w:left="1423" w:right="40"/>
        <w:rPr>
          <w:rFonts w:asciiTheme="minorHAnsi" w:hAnsiTheme="minorHAnsi" w:cstheme="minorHAnsi"/>
          <w:b w:val="0"/>
          <w:sz w:val="22"/>
          <w:szCs w:val="22"/>
          <w:u w:val="single"/>
        </w:rPr>
      </w:pPr>
      <w:r w:rsidRPr="00F01D4B">
        <w:rPr>
          <w:rFonts w:asciiTheme="minorHAnsi" w:hAnsiTheme="minorHAnsi" w:cstheme="minorHAnsi"/>
          <w:b w:val="0"/>
          <w:sz w:val="22"/>
          <w:szCs w:val="22"/>
          <w:u w:val="single"/>
        </w:rPr>
        <w:t>DOM TISJE, Črni Potok 13, 1275 Šmartno pri Litiji</w:t>
      </w:r>
    </w:p>
    <w:p w14:paraId="6FD956D3" w14:textId="77777777" w:rsidR="005F4358" w:rsidRPr="00F01D4B" w:rsidRDefault="005F4358" w:rsidP="00EF4EDE">
      <w:pPr>
        <w:pStyle w:val="Style9"/>
        <w:shd w:val="clear" w:color="auto" w:fill="auto"/>
        <w:tabs>
          <w:tab w:val="left" w:leader="underscore" w:pos="2272"/>
          <w:tab w:val="left" w:pos="4787"/>
        </w:tabs>
        <w:spacing w:before="0" w:line="240" w:lineRule="auto"/>
        <w:ind w:left="40" w:firstLine="0"/>
        <w:jc w:val="both"/>
        <w:rPr>
          <w:rFonts w:asciiTheme="minorHAnsi" w:hAnsiTheme="minorHAnsi" w:cstheme="minorHAnsi"/>
          <w:sz w:val="22"/>
          <w:szCs w:val="22"/>
        </w:rPr>
      </w:pPr>
    </w:p>
    <w:p w14:paraId="7FE4CBD8" w14:textId="77777777" w:rsidR="00BE5821" w:rsidRPr="00F01D4B" w:rsidRDefault="00BE5821" w:rsidP="00EF4EDE">
      <w:pPr>
        <w:pStyle w:val="Style9"/>
        <w:shd w:val="clear" w:color="auto" w:fill="auto"/>
        <w:tabs>
          <w:tab w:val="left" w:leader="underscore" w:pos="2272"/>
          <w:tab w:val="left" w:pos="4787"/>
        </w:tabs>
        <w:spacing w:before="0" w:line="240" w:lineRule="auto"/>
        <w:ind w:left="40" w:firstLine="0"/>
        <w:jc w:val="both"/>
        <w:rPr>
          <w:rFonts w:asciiTheme="minorHAnsi" w:hAnsiTheme="minorHAnsi" w:cstheme="minorHAnsi"/>
          <w:sz w:val="22"/>
          <w:szCs w:val="22"/>
        </w:rPr>
      </w:pPr>
    </w:p>
    <w:p w14:paraId="076D0C97" w14:textId="77777777" w:rsidR="005F4358" w:rsidRPr="00F01D4B" w:rsidRDefault="005F4358" w:rsidP="008740E9">
      <w:pPr>
        <w:pStyle w:val="Naslov2"/>
        <w:numPr>
          <w:ilvl w:val="0"/>
          <w:numId w:val="0"/>
        </w:numPr>
        <w:ind w:left="360"/>
      </w:pPr>
      <w:bookmarkStart w:id="97" w:name="bookmark34"/>
      <w:bookmarkStart w:id="98" w:name="_Toc215219008"/>
      <w:r w:rsidRPr="00F01D4B">
        <w:t>IZJAVA O POSREDOVANJU PODATKOV</w:t>
      </w:r>
      <w:bookmarkEnd w:id="97"/>
      <w:bookmarkEnd w:id="98"/>
    </w:p>
    <w:p w14:paraId="7D88BEB7" w14:textId="77777777" w:rsidR="00BE5821" w:rsidRPr="00F01D4B" w:rsidRDefault="00BE5821" w:rsidP="00EF4EDE">
      <w:pPr>
        <w:pStyle w:val="Style2"/>
        <w:keepNext/>
        <w:keepLines/>
        <w:shd w:val="clear" w:color="auto" w:fill="auto"/>
        <w:spacing w:after="0" w:line="240" w:lineRule="auto"/>
        <w:ind w:left="2280" w:firstLine="0"/>
        <w:rPr>
          <w:rFonts w:asciiTheme="minorHAnsi" w:hAnsiTheme="minorHAnsi" w:cstheme="minorHAnsi"/>
        </w:rPr>
      </w:pPr>
    </w:p>
    <w:p w14:paraId="020965B9" w14:textId="77777777" w:rsidR="00E16CF8" w:rsidRPr="00F01D4B" w:rsidRDefault="00E16CF8" w:rsidP="00EF4EDE">
      <w:pPr>
        <w:pStyle w:val="Style2"/>
        <w:keepNext/>
        <w:keepLines/>
        <w:shd w:val="clear" w:color="auto" w:fill="auto"/>
        <w:spacing w:after="0" w:line="240" w:lineRule="auto"/>
        <w:ind w:left="2280" w:firstLine="0"/>
        <w:rPr>
          <w:rFonts w:asciiTheme="minorHAnsi" w:hAnsiTheme="minorHAnsi" w:cstheme="minorHAnsi"/>
        </w:rPr>
      </w:pPr>
    </w:p>
    <w:p w14:paraId="3D902BC5" w14:textId="38D1F408" w:rsidR="00D52BA2" w:rsidRPr="00F01D4B" w:rsidRDefault="00D52BA2" w:rsidP="00D52BA2">
      <w:pPr>
        <w:jc w:val="both"/>
        <w:rPr>
          <w:rFonts w:asciiTheme="minorHAnsi" w:eastAsia="Arial Unicode MS" w:hAnsiTheme="minorHAnsi" w:cstheme="minorHAnsi"/>
          <w:sz w:val="22"/>
          <w:szCs w:val="22"/>
        </w:rPr>
      </w:pPr>
      <w:r w:rsidRPr="00F01D4B">
        <w:rPr>
          <w:rFonts w:asciiTheme="minorHAnsi" w:eastAsia="Arial Unicode MS" w:hAnsiTheme="minorHAnsi" w:cstheme="minorHAnsi"/>
          <w:sz w:val="22"/>
          <w:szCs w:val="22"/>
        </w:rPr>
        <w:t xml:space="preserve">S podpisom te izjave se zavezujemo, da bomo v primeru, če bomo izbrani kot najugodnejši ponudnik ali v času izvajanja javnega naročila, v </w:t>
      </w:r>
      <w:r w:rsidR="00A938A9" w:rsidRPr="00F01D4B">
        <w:rPr>
          <w:rFonts w:asciiTheme="minorHAnsi" w:eastAsia="Arial Unicode MS" w:hAnsiTheme="minorHAnsi" w:cstheme="minorHAnsi"/>
          <w:sz w:val="22"/>
          <w:szCs w:val="22"/>
        </w:rPr>
        <w:t>treh</w:t>
      </w:r>
      <w:r w:rsidRPr="00F01D4B">
        <w:rPr>
          <w:rFonts w:asciiTheme="minorHAnsi" w:eastAsia="Arial Unicode MS" w:hAnsiTheme="minorHAnsi" w:cstheme="minorHAnsi"/>
          <w:sz w:val="22"/>
          <w:szCs w:val="22"/>
        </w:rPr>
        <w:t xml:space="preserve"> (</w:t>
      </w:r>
      <w:r w:rsidR="00A938A9" w:rsidRPr="00F01D4B">
        <w:rPr>
          <w:rFonts w:asciiTheme="minorHAnsi" w:eastAsia="Arial Unicode MS" w:hAnsiTheme="minorHAnsi" w:cstheme="minorHAnsi"/>
          <w:sz w:val="22"/>
          <w:szCs w:val="22"/>
        </w:rPr>
        <w:t>3</w:t>
      </w:r>
      <w:r w:rsidRPr="00F01D4B">
        <w:rPr>
          <w:rFonts w:asciiTheme="minorHAnsi" w:eastAsia="Arial Unicode MS" w:hAnsiTheme="minorHAnsi" w:cstheme="minorHAnsi"/>
          <w:sz w:val="22"/>
          <w:szCs w:val="22"/>
        </w:rPr>
        <w:t>) dneh od prejema poziva naročnika, le temu posredovali podatke o:</w:t>
      </w:r>
    </w:p>
    <w:p w14:paraId="5EEBFBEF" w14:textId="77777777" w:rsidR="00D52BA2" w:rsidRPr="00F01D4B" w:rsidRDefault="00D52BA2" w:rsidP="00D52BA2">
      <w:pPr>
        <w:jc w:val="both"/>
        <w:rPr>
          <w:rFonts w:asciiTheme="minorHAnsi" w:eastAsia="Arial Unicode MS" w:hAnsiTheme="minorHAnsi" w:cstheme="minorHAnsi"/>
          <w:sz w:val="22"/>
          <w:szCs w:val="22"/>
        </w:rPr>
      </w:pPr>
    </w:p>
    <w:p w14:paraId="1E2CE8BA" w14:textId="77777777" w:rsidR="00D52BA2" w:rsidRPr="00F01D4B" w:rsidRDefault="00D52BA2" w:rsidP="000F4E68">
      <w:pPr>
        <w:pStyle w:val="Odstavekseznama"/>
        <w:widowControl/>
        <w:numPr>
          <w:ilvl w:val="0"/>
          <w:numId w:val="6"/>
        </w:numPr>
        <w:jc w:val="both"/>
        <w:rPr>
          <w:rFonts w:asciiTheme="minorHAnsi" w:eastAsia="Arial Unicode MS" w:hAnsiTheme="minorHAnsi" w:cstheme="minorHAnsi"/>
          <w:sz w:val="22"/>
          <w:szCs w:val="22"/>
        </w:rPr>
      </w:pPr>
      <w:r w:rsidRPr="00F01D4B">
        <w:rPr>
          <w:rFonts w:asciiTheme="minorHAnsi" w:eastAsia="Arial Unicode MS" w:hAnsiTheme="minorHAnsi" w:cstheme="minorHAnsi"/>
          <w:sz w:val="22"/>
          <w:szCs w:val="22"/>
        </w:rPr>
        <w:t xml:space="preserve">svojih ustanoviteljih, družabnikih, vključno s tihimi družabniki, delničarjih, komanditistih ali drugih lastnikih in podatke o lastniških deležih navedenih oseb, </w:t>
      </w:r>
    </w:p>
    <w:p w14:paraId="3BE8E670" w14:textId="77777777" w:rsidR="00D52BA2" w:rsidRPr="00F01D4B" w:rsidRDefault="00D52BA2" w:rsidP="00D52BA2">
      <w:pPr>
        <w:pStyle w:val="Odstavekseznama"/>
        <w:ind w:left="720"/>
        <w:jc w:val="both"/>
        <w:rPr>
          <w:rFonts w:asciiTheme="minorHAnsi" w:eastAsia="Arial Unicode MS" w:hAnsiTheme="minorHAnsi" w:cstheme="minorHAnsi"/>
          <w:sz w:val="22"/>
          <w:szCs w:val="22"/>
        </w:rPr>
      </w:pPr>
    </w:p>
    <w:p w14:paraId="70DD195F" w14:textId="77777777" w:rsidR="00D52BA2" w:rsidRPr="00F01D4B" w:rsidRDefault="00D52BA2" w:rsidP="000F4E68">
      <w:pPr>
        <w:pStyle w:val="Odstavekseznama"/>
        <w:widowControl/>
        <w:numPr>
          <w:ilvl w:val="0"/>
          <w:numId w:val="6"/>
        </w:numPr>
        <w:jc w:val="both"/>
        <w:rPr>
          <w:rFonts w:asciiTheme="minorHAnsi" w:eastAsia="Arial Unicode MS" w:hAnsiTheme="minorHAnsi" w:cstheme="minorHAnsi"/>
          <w:sz w:val="22"/>
          <w:szCs w:val="22"/>
        </w:rPr>
      </w:pPr>
      <w:r w:rsidRPr="00F01D4B">
        <w:rPr>
          <w:rFonts w:asciiTheme="minorHAnsi" w:eastAsia="Arial Unicode MS" w:hAnsiTheme="minorHAnsi" w:cstheme="minorHAnsi"/>
          <w:sz w:val="22"/>
          <w:szCs w:val="22"/>
        </w:rPr>
        <w:t xml:space="preserve">gospodarskih subjektih, za katere se glede na določbe zakona, ki ureja gospodarske družbe, šteje, da so z njimi povezane družbe. </w:t>
      </w:r>
    </w:p>
    <w:p w14:paraId="6D2344AD" w14:textId="77777777" w:rsidR="00D52BA2" w:rsidRPr="00F01D4B" w:rsidRDefault="00D52BA2" w:rsidP="00D52BA2">
      <w:pPr>
        <w:rPr>
          <w:rFonts w:asciiTheme="minorHAnsi" w:eastAsia="Arial Unicode MS" w:hAnsiTheme="minorHAnsi" w:cstheme="minorHAnsi"/>
          <w:sz w:val="22"/>
          <w:szCs w:val="22"/>
        </w:rPr>
      </w:pPr>
    </w:p>
    <w:p w14:paraId="6C444FB7" w14:textId="77777777" w:rsidR="00DC178E" w:rsidRPr="00F01D4B" w:rsidRDefault="00DC178E" w:rsidP="00BE5821">
      <w:pPr>
        <w:pStyle w:val="Style9"/>
        <w:shd w:val="clear" w:color="auto" w:fill="auto"/>
        <w:spacing w:before="0" w:line="360" w:lineRule="auto"/>
        <w:ind w:right="11" w:firstLine="0"/>
        <w:rPr>
          <w:rFonts w:asciiTheme="minorHAnsi" w:hAnsiTheme="minorHAnsi" w:cstheme="minorHAnsi"/>
          <w:color w:val="000000"/>
          <w:sz w:val="22"/>
          <w:szCs w:val="22"/>
        </w:rPr>
      </w:pPr>
    </w:p>
    <w:p w14:paraId="564F96E0" w14:textId="77777777" w:rsidR="00DC178E" w:rsidRPr="00F01D4B" w:rsidRDefault="00DC178E" w:rsidP="00BE5821">
      <w:pPr>
        <w:pStyle w:val="Style9"/>
        <w:shd w:val="clear" w:color="auto" w:fill="auto"/>
        <w:spacing w:before="0" w:line="360" w:lineRule="auto"/>
        <w:ind w:right="11" w:firstLine="0"/>
        <w:rPr>
          <w:rFonts w:asciiTheme="minorHAnsi" w:hAnsiTheme="minorHAnsi" w:cstheme="minorHAnsi"/>
          <w:color w:val="000000"/>
          <w:sz w:val="22"/>
          <w:szCs w:val="22"/>
        </w:rPr>
      </w:pPr>
    </w:p>
    <w:p w14:paraId="11861132" w14:textId="77777777" w:rsidR="00A938A9" w:rsidRPr="00F01D4B" w:rsidRDefault="00A938A9" w:rsidP="00A938A9">
      <w:pPr>
        <w:pStyle w:val="Style6"/>
        <w:shd w:val="clear" w:color="auto" w:fill="auto"/>
        <w:spacing w:before="0" w:after="0" w:line="240" w:lineRule="auto"/>
        <w:ind w:left="40" w:right="20"/>
        <w:jc w:val="both"/>
        <w:rPr>
          <w:rFonts w:asciiTheme="minorHAnsi" w:hAnsiTheme="minorHAnsi" w:cstheme="minorHAnsi"/>
          <w:sz w:val="22"/>
          <w:szCs w:val="22"/>
        </w:rPr>
      </w:pPr>
    </w:p>
    <w:p w14:paraId="5F4E5D70" w14:textId="77777777" w:rsidR="00A938A9" w:rsidRPr="00F01D4B" w:rsidRDefault="00A938A9" w:rsidP="00A938A9">
      <w:pPr>
        <w:pStyle w:val="Style9"/>
        <w:shd w:val="clear" w:color="auto" w:fill="auto"/>
        <w:tabs>
          <w:tab w:val="left" w:leader="underscore" w:pos="2272"/>
          <w:tab w:val="left" w:pos="4787"/>
        </w:tabs>
        <w:spacing w:before="0" w:line="240" w:lineRule="auto"/>
        <w:ind w:left="40" w:firstLine="0"/>
        <w:jc w:val="both"/>
        <w:rPr>
          <w:rFonts w:asciiTheme="minorHAnsi" w:hAnsiTheme="minorHAnsi" w:cstheme="minorHAnsi"/>
          <w:color w:val="000000"/>
          <w:sz w:val="22"/>
          <w:szCs w:val="22"/>
        </w:rPr>
      </w:pPr>
      <w:r w:rsidRPr="00F01D4B">
        <w:rPr>
          <w:rFonts w:asciiTheme="minorHAnsi" w:hAnsiTheme="minorHAnsi" w:cstheme="minorHAnsi"/>
          <w:color w:val="000000"/>
          <w:sz w:val="22"/>
          <w:szCs w:val="22"/>
        </w:rPr>
        <w:t>Datum:</w:t>
      </w:r>
      <w:r w:rsidRPr="00F01D4B">
        <w:rPr>
          <w:rFonts w:asciiTheme="minorHAnsi" w:hAnsiTheme="minorHAnsi" w:cstheme="minorHAnsi"/>
          <w:color w:val="000000"/>
          <w:sz w:val="22"/>
          <w:szCs w:val="22"/>
        </w:rPr>
        <w:tab/>
      </w:r>
      <w:r w:rsidRPr="00F01D4B">
        <w:rPr>
          <w:rFonts w:asciiTheme="minorHAnsi" w:hAnsiTheme="minorHAnsi" w:cstheme="minorHAnsi"/>
          <w:color w:val="000000"/>
          <w:sz w:val="22"/>
          <w:szCs w:val="22"/>
        </w:rPr>
        <w:tab/>
        <w:t>Žig in podpis ponudnika</w:t>
      </w:r>
    </w:p>
    <w:p w14:paraId="5C638D51" w14:textId="77777777" w:rsidR="00A938A9" w:rsidRPr="00F01D4B" w:rsidRDefault="00A938A9" w:rsidP="00A938A9">
      <w:pPr>
        <w:pStyle w:val="Style9"/>
        <w:shd w:val="clear" w:color="auto" w:fill="auto"/>
        <w:tabs>
          <w:tab w:val="left" w:leader="underscore" w:pos="2272"/>
          <w:tab w:val="left" w:pos="4787"/>
        </w:tabs>
        <w:spacing w:before="0" w:line="240" w:lineRule="auto"/>
        <w:ind w:left="40" w:firstLine="0"/>
        <w:jc w:val="both"/>
        <w:rPr>
          <w:rFonts w:asciiTheme="minorHAnsi" w:hAnsiTheme="minorHAnsi" w:cstheme="minorHAnsi"/>
          <w:color w:val="000000"/>
          <w:sz w:val="22"/>
          <w:szCs w:val="22"/>
        </w:rPr>
      </w:pPr>
    </w:p>
    <w:p w14:paraId="72315163" w14:textId="77777777" w:rsidR="00A938A9" w:rsidRPr="00F01D4B" w:rsidRDefault="00A938A9" w:rsidP="00A938A9">
      <w:pPr>
        <w:pStyle w:val="Style9"/>
        <w:shd w:val="clear" w:color="auto" w:fill="auto"/>
        <w:spacing w:before="0" w:line="360" w:lineRule="auto"/>
        <w:ind w:right="11" w:firstLine="0"/>
        <w:rPr>
          <w:rFonts w:asciiTheme="minorHAnsi" w:hAnsiTheme="minorHAnsi" w:cstheme="minorHAnsi"/>
          <w:sz w:val="22"/>
          <w:szCs w:val="22"/>
        </w:rPr>
      </w:pPr>
      <w:r w:rsidRPr="00F01D4B">
        <w:rPr>
          <w:rFonts w:asciiTheme="minorHAnsi" w:hAnsiTheme="minorHAnsi" w:cstheme="minorHAnsi"/>
          <w:color w:val="000000"/>
          <w:sz w:val="22"/>
          <w:szCs w:val="22"/>
        </w:rPr>
        <w:t xml:space="preserve">                                                                                         _______________________</w:t>
      </w:r>
      <w:r w:rsidRPr="00F01D4B">
        <w:rPr>
          <w:rFonts w:asciiTheme="minorHAnsi" w:hAnsiTheme="minorHAnsi" w:cstheme="minorHAnsi"/>
          <w:color w:val="000000"/>
          <w:sz w:val="22"/>
          <w:szCs w:val="22"/>
        </w:rPr>
        <w:tab/>
      </w:r>
      <w:r w:rsidRPr="00F01D4B">
        <w:rPr>
          <w:rFonts w:asciiTheme="minorHAnsi" w:hAnsiTheme="minorHAnsi" w:cstheme="minorHAnsi"/>
          <w:color w:val="000000"/>
          <w:sz w:val="22"/>
          <w:szCs w:val="22"/>
        </w:rPr>
        <w:tab/>
      </w:r>
      <w:r w:rsidRPr="00F01D4B">
        <w:rPr>
          <w:rFonts w:asciiTheme="minorHAnsi" w:hAnsiTheme="minorHAnsi" w:cstheme="minorHAnsi"/>
          <w:sz w:val="22"/>
          <w:szCs w:val="22"/>
        </w:rPr>
        <w:br w:type="page"/>
      </w:r>
    </w:p>
    <w:p w14:paraId="7B1E1B0D" w14:textId="31080C35" w:rsidR="00BE5821" w:rsidRPr="00F01D4B" w:rsidRDefault="00BE5821" w:rsidP="00BE5821">
      <w:pPr>
        <w:pStyle w:val="Style9"/>
        <w:shd w:val="clear" w:color="auto" w:fill="auto"/>
        <w:spacing w:before="0" w:line="360" w:lineRule="auto"/>
        <w:ind w:right="11" w:firstLine="0"/>
        <w:rPr>
          <w:rFonts w:asciiTheme="minorHAnsi" w:hAnsiTheme="minorHAnsi" w:cstheme="minorHAnsi"/>
          <w:color w:val="000000"/>
          <w:sz w:val="22"/>
          <w:szCs w:val="22"/>
        </w:rPr>
      </w:pPr>
      <w:r w:rsidRPr="00F01D4B">
        <w:rPr>
          <w:rFonts w:asciiTheme="minorHAnsi" w:hAnsiTheme="minorHAnsi" w:cstheme="minorHAnsi"/>
          <w:color w:val="000000"/>
          <w:sz w:val="22"/>
          <w:szCs w:val="22"/>
        </w:rPr>
        <w:lastRenderedPageBreak/>
        <w:t>Ponudnik: ____________________________</w:t>
      </w:r>
      <w:r w:rsidRPr="00F01D4B">
        <w:rPr>
          <w:rFonts w:asciiTheme="minorHAnsi" w:hAnsiTheme="minorHAnsi" w:cstheme="minorHAnsi"/>
          <w:color w:val="000000"/>
          <w:sz w:val="22"/>
          <w:szCs w:val="22"/>
        </w:rPr>
        <w:tab/>
      </w:r>
      <w:r w:rsidRPr="00F01D4B">
        <w:rPr>
          <w:rFonts w:asciiTheme="minorHAnsi" w:hAnsiTheme="minorHAnsi" w:cstheme="minorHAnsi"/>
          <w:color w:val="000000"/>
          <w:sz w:val="22"/>
          <w:szCs w:val="22"/>
        </w:rPr>
        <w:tab/>
      </w:r>
      <w:r w:rsidRPr="00F01D4B">
        <w:rPr>
          <w:rFonts w:asciiTheme="minorHAnsi" w:hAnsiTheme="minorHAnsi" w:cstheme="minorHAnsi"/>
          <w:color w:val="000000"/>
          <w:sz w:val="22"/>
          <w:szCs w:val="22"/>
        </w:rPr>
        <w:tab/>
      </w:r>
      <w:r w:rsidRPr="00F01D4B">
        <w:rPr>
          <w:rFonts w:asciiTheme="minorHAnsi" w:hAnsiTheme="minorHAnsi" w:cstheme="minorHAnsi"/>
          <w:color w:val="000000"/>
          <w:sz w:val="22"/>
          <w:szCs w:val="22"/>
        </w:rPr>
        <w:tab/>
        <w:t xml:space="preserve">            </w:t>
      </w:r>
      <w:r w:rsidR="00C713C0" w:rsidRPr="00F01D4B">
        <w:rPr>
          <w:rFonts w:asciiTheme="minorHAnsi" w:hAnsiTheme="minorHAnsi" w:cstheme="minorHAnsi"/>
          <w:color w:val="000000"/>
          <w:sz w:val="22"/>
          <w:szCs w:val="22"/>
          <w:shd w:val="clear" w:color="auto" w:fill="DAEEF3" w:themeFill="accent5" w:themeFillTint="33"/>
        </w:rPr>
        <w:t>(OBR-5)</w:t>
      </w:r>
    </w:p>
    <w:p w14:paraId="4D00CDEA" w14:textId="77777777" w:rsidR="00BE5821" w:rsidRPr="00F01D4B" w:rsidRDefault="00BE5821" w:rsidP="00BE5821">
      <w:pPr>
        <w:pStyle w:val="Style9"/>
        <w:shd w:val="clear" w:color="auto" w:fill="auto"/>
        <w:spacing w:before="0" w:line="360" w:lineRule="auto"/>
        <w:ind w:left="1440" w:right="280" w:hanging="1400"/>
        <w:rPr>
          <w:rFonts w:asciiTheme="minorHAnsi" w:hAnsiTheme="minorHAnsi" w:cstheme="minorHAnsi"/>
          <w:color w:val="000000"/>
          <w:sz w:val="22"/>
          <w:szCs w:val="22"/>
        </w:rPr>
      </w:pPr>
      <w:r w:rsidRPr="00F01D4B">
        <w:rPr>
          <w:rFonts w:asciiTheme="minorHAnsi" w:hAnsiTheme="minorHAnsi" w:cstheme="minorHAnsi"/>
          <w:color w:val="000000"/>
          <w:sz w:val="22"/>
          <w:szCs w:val="22"/>
        </w:rPr>
        <w:t xml:space="preserve">                 ____________________________</w:t>
      </w:r>
    </w:p>
    <w:p w14:paraId="32E85E27" w14:textId="77777777" w:rsidR="00BE5821" w:rsidRPr="00F01D4B" w:rsidRDefault="00BE5821" w:rsidP="00BE5821">
      <w:pPr>
        <w:pStyle w:val="Style9"/>
        <w:shd w:val="clear" w:color="auto" w:fill="auto"/>
        <w:spacing w:before="0" w:line="360" w:lineRule="auto"/>
        <w:ind w:left="1440" w:right="280" w:hanging="1400"/>
        <w:rPr>
          <w:rFonts w:asciiTheme="minorHAnsi" w:hAnsiTheme="minorHAnsi" w:cstheme="minorHAnsi"/>
          <w:color w:val="000000"/>
          <w:sz w:val="22"/>
          <w:szCs w:val="22"/>
        </w:rPr>
      </w:pPr>
      <w:r w:rsidRPr="00F01D4B">
        <w:rPr>
          <w:rFonts w:asciiTheme="minorHAnsi" w:hAnsiTheme="minorHAnsi" w:cstheme="minorHAnsi"/>
          <w:color w:val="000000"/>
          <w:sz w:val="22"/>
          <w:szCs w:val="22"/>
        </w:rPr>
        <w:t xml:space="preserve">                 ____________________________</w:t>
      </w:r>
    </w:p>
    <w:p w14:paraId="1770D756" w14:textId="77777777" w:rsidR="00BE5821" w:rsidRPr="00F01D4B" w:rsidRDefault="00BE5821" w:rsidP="00BE5821">
      <w:pPr>
        <w:pStyle w:val="Style9"/>
        <w:shd w:val="clear" w:color="auto" w:fill="auto"/>
        <w:tabs>
          <w:tab w:val="left" w:leader="underscore" w:pos="8622"/>
        </w:tabs>
        <w:spacing w:before="0" w:line="480" w:lineRule="auto"/>
        <w:ind w:left="1420" w:hanging="1380"/>
        <w:rPr>
          <w:rFonts w:asciiTheme="minorHAnsi" w:hAnsiTheme="minorHAnsi" w:cstheme="minorHAnsi"/>
          <w:sz w:val="22"/>
          <w:szCs w:val="22"/>
        </w:rPr>
      </w:pPr>
      <w:r w:rsidRPr="00F01D4B">
        <w:rPr>
          <w:rFonts w:asciiTheme="minorHAnsi" w:hAnsiTheme="minorHAnsi" w:cstheme="minorHAnsi"/>
          <w:color w:val="000000"/>
          <w:sz w:val="22"/>
          <w:szCs w:val="22"/>
        </w:rPr>
        <w:t>Polni naziv podjetja:________________________________________________</w:t>
      </w:r>
    </w:p>
    <w:p w14:paraId="5F01B790" w14:textId="77777777" w:rsidR="00BE5821" w:rsidRPr="00F01D4B" w:rsidRDefault="00BE5821" w:rsidP="00BE5821">
      <w:pPr>
        <w:pStyle w:val="Style9"/>
        <w:shd w:val="clear" w:color="auto" w:fill="auto"/>
        <w:tabs>
          <w:tab w:val="left" w:leader="underscore" w:pos="5138"/>
        </w:tabs>
        <w:spacing w:before="0" w:line="480" w:lineRule="auto"/>
        <w:ind w:left="1420" w:hanging="1380"/>
        <w:rPr>
          <w:rFonts w:asciiTheme="minorHAnsi" w:hAnsiTheme="minorHAnsi" w:cstheme="minorHAnsi"/>
          <w:sz w:val="22"/>
          <w:szCs w:val="22"/>
        </w:rPr>
      </w:pPr>
      <w:r w:rsidRPr="00F01D4B">
        <w:rPr>
          <w:rFonts w:asciiTheme="minorHAnsi" w:hAnsiTheme="minorHAnsi" w:cstheme="minorHAnsi"/>
          <w:color w:val="000000"/>
          <w:sz w:val="22"/>
          <w:szCs w:val="22"/>
        </w:rPr>
        <w:t>Sedež in njegova občina:____________________________________________</w:t>
      </w:r>
    </w:p>
    <w:p w14:paraId="5FEBE76D" w14:textId="77777777" w:rsidR="00BE5821" w:rsidRPr="00F01D4B" w:rsidRDefault="00BE5821" w:rsidP="00BE5821">
      <w:pPr>
        <w:pStyle w:val="Style9"/>
        <w:shd w:val="clear" w:color="auto" w:fill="auto"/>
        <w:tabs>
          <w:tab w:val="left" w:leader="underscore" w:pos="5166"/>
        </w:tabs>
        <w:spacing w:before="0" w:line="480" w:lineRule="auto"/>
        <w:ind w:left="1420" w:hanging="1380"/>
        <w:rPr>
          <w:rFonts w:asciiTheme="minorHAnsi" w:hAnsiTheme="minorHAnsi" w:cstheme="minorHAnsi"/>
          <w:sz w:val="22"/>
          <w:szCs w:val="22"/>
        </w:rPr>
      </w:pPr>
      <w:r w:rsidRPr="00F01D4B">
        <w:rPr>
          <w:rFonts w:asciiTheme="minorHAnsi" w:hAnsiTheme="minorHAnsi" w:cstheme="minorHAnsi"/>
          <w:color w:val="000000"/>
          <w:sz w:val="22"/>
          <w:szCs w:val="22"/>
        </w:rPr>
        <w:t>Št. vpisa v sodni register:____________________________________________</w:t>
      </w:r>
      <w:r w:rsidRPr="00F01D4B">
        <w:rPr>
          <w:rFonts w:asciiTheme="minorHAnsi" w:hAnsiTheme="minorHAnsi" w:cstheme="minorHAnsi"/>
          <w:color w:val="000000"/>
          <w:sz w:val="22"/>
          <w:szCs w:val="22"/>
        </w:rPr>
        <w:tab/>
      </w:r>
    </w:p>
    <w:p w14:paraId="781A31D0" w14:textId="77777777" w:rsidR="00BE5821" w:rsidRPr="00F01D4B" w:rsidRDefault="00BE5821" w:rsidP="00BE5821">
      <w:pPr>
        <w:pStyle w:val="Style9"/>
        <w:shd w:val="clear" w:color="auto" w:fill="auto"/>
        <w:tabs>
          <w:tab w:val="left" w:leader="underscore" w:pos="3102"/>
        </w:tabs>
        <w:spacing w:before="0" w:line="480" w:lineRule="auto"/>
        <w:ind w:left="1420" w:hanging="1380"/>
        <w:rPr>
          <w:rFonts w:asciiTheme="minorHAnsi" w:hAnsiTheme="minorHAnsi" w:cstheme="minorHAnsi"/>
          <w:sz w:val="22"/>
          <w:szCs w:val="22"/>
        </w:rPr>
      </w:pPr>
      <w:r w:rsidRPr="00F01D4B">
        <w:rPr>
          <w:rFonts w:asciiTheme="minorHAnsi" w:hAnsiTheme="minorHAnsi" w:cstheme="minorHAnsi"/>
          <w:color w:val="000000"/>
          <w:sz w:val="22"/>
          <w:szCs w:val="22"/>
        </w:rPr>
        <w:t>Št. vložka:________________________________________________________</w:t>
      </w:r>
      <w:r w:rsidRPr="00F01D4B">
        <w:rPr>
          <w:rFonts w:asciiTheme="minorHAnsi" w:hAnsiTheme="minorHAnsi" w:cstheme="minorHAnsi"/>
          <w:color w:val="000000"/>
          <w:sz w:val="22"/>
          <w:szCs w:val="22"/>
        </w:rPr>
        <w:tab/>
      </w:r>
    </w:p>
    <w:p w14:paraId="1FF5E403" w14:textId="77777777" w:rsidR="00BE5821" w:rsidRPr="00F01D4B" w:rsidRDefault="00BE5821" w:rsidP="00BE5821">
      <w:pPr>
        <w:pStyle w:val="Style9"/>
        <w:shd w:val="clear" w:color="auto" w:fill="auto"/>
        <w:tabs>
          <w:tab w:val="left" w:leader="underscore" w:pos="4446"/>
        </w:tabs>
        <w:spacing w:before="0" w:line="480" w:lineRule="auto"/>
        <w:ind w:left="1420" w:hanging="1380"/>
        <w:rPr>
          <w:rFonts w:asciiTheme="minorHAnsi" w:hAnsiTheme="minorHAnsi" w:cstheme="minorHAnsi"/>
          <w:sz w:val="22"/>
          <w:szCs w:val="22"/>
        </w:rPr>
      </w:pPr>
      <w:r w:rsidRPr="00F01D4B">
        <w:rPr>
          <w:rFonts w:asciiTheme="minorHAnsi" w:hAnsiTheme="minorHAnsi" w:cstheme="minorHAnsi"/>
          <w:color w:val="000000"/>
          <w:sz w:val="22"/>
          <w:szCs w:val="22"/>
        </w:rPr>
        <w:t>Matična številka podjetja:____________________________________________</w:t>
      </w:r>
    </w:p>
    <w:p w14:paraId="37390CD9" w14:textId="77777777" w:rsidR="00BE5821" w:rsidRPr="00F01D4B" w:rsidRDefault="00BE5821" w:rsidP="00BE5821">
      <w:pPr>
        <w:pStyle w:val="Style9"/>
        <w:shd w:val="clear" w:color="auto" w:fill="auto"/>
        <w:spacing w:before="0" w:line="240" w:lineRule="auto"/>
        <w:ind w:left="1440" w:right="280" w:hanging="1400"/>
        <w:rPr>
          <w:rFonts w:asciiTheme="minorHAnsi" w:hAnsiTheme="minorHAnsi" w:cstheme="minorHAnsi"/>
          <w:color w:val="000000"/>
          <w:sz w:val="22"/>
          <w:szCs w:val="22"/>
        </w:rPr>
      </w:pPr>
    </w:p>
    <w:p w14:paraId="22AEBECB" w14:textId="77777777" w:rsidR="00CF4EFA" w:rsidRPr="00F01D4B" w:rsidRDefault="00CF4EFA" w:rsidP="00CF4EFA">
      <w:pPr>
        <w:pStyle w:val="Style14"/>
        <w:keepNext/>
        <w:keepLines/>
        <w:shd w:val="clear" w:color="auto" w:fill="auto"/>
        <w:spacing w:before="0" w:after="0"/>
        <w:ind w:left="1423" w:right="40"/>
        <w:rPr>
          <w:rFonts w:asciiTheme="minorHAnsi" w:hAnsiTheme="minorHAnsi" w:cstheme="minorHAnsi"/>
          <w:b w:val="0"/>
          <w:color w:val="000000"/>
          <w:sz w:val="22"/>
          <w:szCs w:val="22"/>
        </w:rPr>
      </w:pPr>
      <w:bookmarkStart w:id="99" w:name="bookmark35"/>
      <w:r w:rsidRPr="00F01D4B">
        <w:rPr>
          <w:rFonts w:asciiTheme="minorHAnsi" w:hAnsiTheme="minorHAnsi" w:cstheme="minorHAnsi"/>
          <w:b w:val="0"/>
          <w:color w:val="000000"/>
          <w:sz w:val="22"/>
          <w:szCs w:val="22"/>
        </w:rPr>
        <w:t xml:space="preserve">Naročnik: </w:t>
      </w:r>
    </w:p>
    <w:p w14:paraId="24DA430C" w14:textId="77777777" w:rsidR="00CF4EFA" w:rsidRPr="00F01D4B" w:rsidRDefault="00CF4EFA" w:rsidP="00CF4EFA">
      <w:pPr>
        <w:pStyle w:val="Style14"/>
        <w:keepNext/>
        <w:keepLines/>
        <w:shd w:val="clear" w:color="auto" w:fill="auto"/>
        <w:spacing w:before="0" w:after="0"/>
        <w:ind w:left="1423" w:right="40"/>
        <w:rPr>
          <w:rFonts w:asciiTheme="minorHAnsi" w:hAnsiTheme="minorHAnsi" w:cstheme="minorHAnsi"/>
          <w:b w:val="0"/>
          <w:sz w:val="22"/>
          <w:szCs w:val="22"/>
          <w:u w:val="single"/>
        </w:rPr>
      </w:pPr>
      <w:r w:rsidRPr="00F01D4B">
        <w:rPr>
          <w:rFonts w:asciiTheme="minorHAnsi" w:hAnsiTheme="minorHAnsi" w:cstheme="minorHAnsi"/>
          <w:b w:val="0"/>
          <w:sz w:val="22"/>
          <w:szCs w:val="22"/>
          <w:u w:val="single"/>
        </w:rPr>
        <w:t>DOM TISJE, Črni Potok 13, 1275 Šmartno pri Litiji</w:t>
      </w:r>
    </w:p>
    <w:p w14:paraId="644AD9E8" w14:textId="77777777" w:rsidR="00BE5821" w:rsidRPr="00F01D4B" w:rsidRDefault="00BE5821" w:rsidP="00EF4EDE">
      <w:pPr>
        <w:pStyle w:val="Style2"/>
        <w:keepNext/>
        <w:keepLines/>
        <w:shd w:val="clear" w:color="auto" w:fill="auto"/>
        <w:spacing w:after="0" w:line="240" w:lineRule="auto"/>
        <w:ind w:left="1940" w:firstLine="0"/>
        <w:rPr>
          <w:rFonts w:asciiTheme="minorHAnsi" w:hAnsiTheme="minorHAnsi" w:cstheme="minorHAnsi"/>
          <w:color w:val="000000"/>
        </w:rPr>
      </w:pPr>
    </w:p>
    <w:p w14:paraId="26967C1D" w14:textId="77777777" w:rsidR="00BE5821" w:rsidRPr="00F01D4B" w:rsidRDefault="00BE5821" w:rsidP="00EF4EDE">
      <w:pPr>
        <w:pStyle w:val="Style2"/>
        <w:keepNext/>
        <w:keepLines/>
        <w:shd w:val="clear" w:color="auto" w:fill="auto"/>
        <w:spacing w:after="0" w:line="240" w:lineRule="auto"/>
        <w:ind w:left="1940" w:firstLine="0"/>
        <w:rPr>
          <w:rFonts w:asciiTheme="minorHAnsi" w:hAnsiTheme="minorHAnsi" w:cstheme="minorHAnsi"/>
          <w:color w:val="000000"/>
        </w:rPr>
      </w:pPr>
    </w:p>
    <w:p w14:paraId="76242E69" w14:textId="5D961200" w:rsidR="005F4358" w:rsidRPr="00F01D4B" w:rsidRDefault="005F4358" w:rsidP="008740E9">
      <w:pPr>
        <w:pStyle w:val="Naslov2"/>
        <w:numPr>
          <w:ilvl w:val="0"/>
          <w:numId w:val="0"/>
        </w:numPr>
        <w:ind w:left="360"/>
      </w:pPr>
      <w:bookmarkStart w:id="100" w:name="_Toc215219009"/>
      <w:r w:rsidRPr="00F01D4B">
        <w:t>IZJAVA ZA PRIDOBITEV OSEBNIH PODATKOV</w:t>
      </w:r>
      <w:bookmarkEnd w:id="99"/>
      <w:r w:rsidR="00260858" w:rsidRPr="00F01D4B">
        <w:t xml:space="preserve"> IZ URADNIH EVIDENC</w:t>
      </w:r>
      <w:bookmarkEnd w:id="100"/>
    </w:p>
    <w:p w14:paraId="65157617" w14:textId="77777777" w:rsidR="00BE5821" w:rsidRPr="00F01D4B" w:rsidRDefault="00BE5821" w:rsidP="00EF4EDE">
      <w:pPr>
        <w:pStyle w:val="Style2"/>
        <w:keepNext/>
        <w:keepLines/>
        <w:shd w:val="clear" w:color="auto" w:fill="auto"/>
        <w:spacing w:after="0" w:line="240" w:lineRule="auto"/>
        <w:ind w:left="1940" w:firstLine="0"/>
        <w:rPr>
          <w:rFonts w:asciiTheme="minorHAnsi" w:hAnsiTheme="minorHAnsi" w:cstheme="minorHAnsi"/>
        </w:rPr>
      </w:pPr>
    </w:p>
    <w:p w14:paraId="20419829" w14:textId="1C63C0BB" w:rsidR="00E16CF8" w:rsidRPr="00F01D4B" w:rsidRDefault="005F4358" w:rsidP="00512435">
      <w:pPr>
        <w:pStyle w:val="Style9"/>
        <w:shd w:val="clear" w:color="auto" w:fill="auto"/>
        <w:tabs>
          <w:tab w:val="left" w:leader="underscore" w:pos="8747"/>
        </w:tabs>
        <w:spacing w:before="0" w:line="360" w:lineRule="auto"/>
        <w:ind w:firstLine="0"/>
        <w:jc w:val="both"/>
        <w:rPr>
          <w:rFonts w:asciiTheme="minorHAnsi" w:eastAsia="Arial Unicode MS" w:hAnsiTheme="minorHAnsi" w:cstheme="minorHAnsi"/>
          <w:sz w:val="22"/>
          <w:szCs w:val="22"/>
        </w:rPr>
      </w:pPr>
      <w:r w:rsidRPr="00F01D4B">
        <w:rPr>
          <w:rFonts w:asciiTheme="minorHAnsi" w:hAnsiTheme="minorHAnsi" w:cstheme="minorHAnsi"/>
          <w:color w:val="000000"/>
          <w:sz w:val="22"/>
          <w:szCs w:val="22"/>
        </w:rPr>
        <w:t>Izjavljamo, da soglašamo, da lahko naročnik</w:t>
      </w:r>
      <w:r w:rsidR="001E7F6A">
        <w:rPr>
          <w:rFonts w:asciiTheme="minorHAnsi" w:hAnsiTheme="minorHAnsi" w:cstheme="minorHAnsi"/>
          <w:color w:val="000000"/>
          <w:sz w:val="22"/>
          <w:szCs w:val="22"/>
        </w:rPr>
        <w:t xml:space="preserve"> </w:t>
      </w:r>
      <w:r w:rsidR="001E7F6A" w:rsidRPr="00512435">
        <w:rPr>
          <w:rFonts w:asciiTheme="minorHAnsi" w:hAnsiTheme="minorHAnsi" w:cstheme="minorHAnsi"/>
          <w:b/>
          <w:bCs/>
          <w:color w:val="000000"/>
          <w:sz w:val="22"/>
          <w:szCs w:val="22"/>
        </w:rPr>
        <w:t>DOM TISJE</w:t>
      </w:r>
      <w:r w:rsidR="001E7F6A">
        <w:rPr>
          <w:rFonts w:asciiTheme="minorHAnsi" w:hAnsiTheme="minorHAnsi" w:cstheme="minorHAnsi"/>
          <w:color w:val="000000"/>
          <w:sz w:val="22"/>
          <w:szCs w:val="22"/>
        </w:rPr>
        <w:t>, Črni Potok 13, 1275 Šmartno pri Litij</w:t>
      </w:r>
      <w:r w:rsidR="00512435">
        <w:rPr>
          <w:rFonts w:asciiTheme="minorHAnsi" w:hAnsiTheme="minorHAnsi" w:cstheme="minorHAnsi"/>
          <w:color w:val="000000"/>
          <w:sz w:val="22"/>
          <w:szCs w:val="22"/>
        </w:rPr>
        <w:t>i</w:t>
      </w:r>
      <w:r w:rsidRPr="00F01D4B">
        <w:rPr>
          <w:rFonts w:asciiTheme="minorHAnsi" w:hAnsiTheme="minorHAnsi" w:cstheme="minorHAnsi"/>
          <w:sz w:val="22"/>
          <w:szCs w:val="22"/>
        </w:rPr>
        <w:t>, za namene javnega razpisa</w:t>
      </w:r>
      <w:r w:rsidRPr="00F01D4B">
        <w:rPr>
          <w:rStyle w:val="CharStyle40"/>
          <w:rFonts w:asciiTheme="minorHAnsi" w:hAnsiTheme="minorHAnsi" w:cstheme="minorHAnsi"/>
          <w:iCs/>
          <w:sz w:val="22"/>
          <w:szCs w:val="22"/>
        </w:rPr>
        <w:t xml:space="preserve"> »</w:t>
      </w:r>
      <w:r w:rsidR="00512435">
        <w:rPr>
          <w:rFonts w:asciiTheme="minorHAnsi" w:hAnsiTheme="minorHAnsi" w:cstheme="minorHAnsi"/>
          <w:sz w:val="22"/>
          <w:szCs w:val="22"/>
        </w:rPr>
        <w:t>S</w:t>
      </w:r>
      <w:r w:rsidR="0086156C" w:rsidRPr="00F01D4B">
        <w:rPr>
          <w:rFonts w:asciiTheme="minorHAnsi" w:hAnsiTheme="minorHAnsi" w:cstheme="minorHAnsi"/>
          <w:sz w:val="22"/>
          <w:szCs w:val="22"/>
        </w:rPr>
        <w:t xml:space="preserve">ukcesivna dobava </w:t>
      </w:r>
      <w:r w:rsidR="00842C16">
        <w:rPr>
          <w:rFonts w:asciiTheme="minorHAnsi" w:hAnsiTheme="minorHAnsi" w:cstheme="minorHAnsi"/>
          <w:sz w:val="22"/>
          <w:szCs w:val="22"/>
        </w:rPr>
        <w:t>okolju prijaznih pralnih sredstev, čistil in čistilnih pripomočkov</w:t>
      </w:r>
      <w:r w:rsidR="00D2347A" w:rsidRPr="00F01D4B">
        <w:rPr>
          <w:rStyle w:val="CharStyle40"/>
          <w:rFonts w:asciiTheme="minorHAnsi" w:hAnsiTheme="minorHAnsi" w:cstheme="minorHAnsi"/>
          <w:iCs/>
          <w:sz w:val="22"/>
          <w:szCs w:val="22"/>
        </w:rPr>
        <w:t>«</w:t>
      </w:r>
      <w:r w:rsidR="00D2347A" w:rsidRPr="00F01D4B">
        <w:rPr>
          <w:rFonts w:asciiTheme="minorHAnsi" w:hAnsiTheme="minorHAnsi" w:cstheme="minorHAnsi"/>
          <w:sz w:val="22"/>
          <w:szCs w:val="22"/>
        </w:rPr>
        <w:t xml:space="preserve"> objavljenega na Portalu javnih naročil, </w:t>
      </w:r>
      <w:r w:rsidR="00E16CF8" w:rsidRPr="00F01D4B">
        <w:rPr>
          <w:rFonts w:asciiTheme="minorHAnsi" w:eastAsia="Arial Unicode MS" w:hAnsiTheme="minorHAnsi" w:cstheme="minorHAnsi"/>
          <w:sz w:val="22"/>
          <w:szCs w:val="22"/>
        </w:rPr>
        <w:t xml:space="preserve">pridobi naše osebne podatke o kaznovanju, iz uradnih evidenc državnih organov, organov lokalnih skupnosti ali nosilcev javnega pooblastila za </w:t>
      </w:r>
      <w:bookmarkStart w:id="101" w:name="OLE_LINK13"/>
      <w:r w:rsidR="00E16CF8" w:rsidRPr="00F01D4B">
        <w:rPr>
          <w:rFonts w:asciiTheme="minorHAnsi" w:eastAsia="Arial Unicode MS" w:hAnsiTheme="minorHAnsi" w:cstheme="minorHAnsi"/>
          <w:sz w:val="22"/>
          <w:szCs w:val="22"/>
          <w:u w:val="single"/>
        </w:rPr>
        <w:t>VSE OSEBE, KI SO ČLANI UPRAVNEGA, VODSTVENEGA ALI NADZORNEGA ORGANA PONUDNIKA IN ZA VSE OSEBE, KI SO POOBLAŠČENE ZA ZASTOPANJE ALI ODLOČANJE ALI NADZOR V NJEM</w:t>
      </w:r>
      <w:r w:rsidR="00E16CF8" w:rsidRPr="00F01D4B">
        <w:rPr>
          <w:rFonts w:asciiTheme="minorHAnsi" w:eastAsia="Arial Unicode MS" w:hAnsiTheme="minorHAnsi" w:cstheme="minorHAnsi"/>
          <w:sz w:val="22"/>
          <w:szCs w:val="22"/>
        </w:rPr>
        <w:t>:</w:t>
      </w:r>
    </w:p>
    <w:bookmarkEnd w:id="101"/>
    <w:p w14:paraId="0F77135F" w14:textId="77777777" w:rsidR="00D91C4D" w:rsidRPr="00F01D4B" w:rsidRDefault="00D91C4D" w:rsidP="00512435">
      <w:pPr>
        <w:pStyle w:val="Style9"/>
        <w:shd w:val="clear" w:color="auto" w:fill="auto"/>
        <w:spacing w:before="0" w:line="360" w:lineRule="auto"/>
        <w:ind w:firstLine="0"/>
        <w:rPr>
          <w:rFonts w:asciiTheme="minorHAnsi" w:hAnsiTheme="minorHAnsi" w:cstheme="minorHAnsi"/>
          <w:sz w:val="22"/>
          <w:szCs w:val="22"/>
        </w:rPr>
      </w:pPr>
    </w:p>
    <w:p w14:paraId="662ED902" w14:textId="77777777" w:rsidR="005F4358" w:rsidRPr="00F01D4B" w:rsidRDefault="005F4358" w:rsidP="00D91C4D">
      <w:pPr>
        <w:pStyle w:val="Style9"/>
        <w:shd w:val="clear" w:color="auto" w:fill="auto"/>
        <w:spacing w:before="0" w:line="480" w:lineRule="auto"/>
        <w:ind w:left="1420" w:hanging="1380"/>
        <w:rPr>
          <w:rFonts w:asciiTheme="minorHAnsi" w:hAnsiTheme="minorHAnsi" w:cstheme="minorHAnsi"/>
          <w:sz w:val="22"/>
          <w:szCs w:val="22"/>
        </w:rPr>
      </w:pPr>
      <w:r w:rsidRPr="00F01D4B">
        <w:rPr>
          <w:rFonts w:asciiTheme="minorHAnsi" w:hAnsiTheme="minorHAnsi" w:cstheme="minorHAnsi"/>
          <w:color w:val="000000"/>
          <w:sz w:val="22"/>
          <w:szCs w:val="22"/>
        </w:rPr>
        <w:t>a) Ime in priimek:</w:t>
      </w:r>
      <w:r w:rsidR="00D91C4D" w:rsidRPr="00F01D4B">
        <w:rPr>
          <w:rFonts w:asciiTheme="minorHAnsi" w:hAnsiTheme="minorHAnsi" w:cstheme="minorHAnsi"/>
          <w:color w:val="000000"/>
          <w:sz w:val="22"/>
          <w:szCs w:val="22"/>
        </w:rPr>
        <w:t>______________________________ podpis_______________</w:t>
      </w:r>
    </w:p>
    <w:p w14:paraId="2E481617" w14:textId="77777777" w:rsidR="005F4358" w:rsidRPr="00F01D4B" w:rsidRDefault="00D91C4D" w:rsidP="00D91C4D">
      <w:pPr>
        <w:pStyle w:val="Style9"/>
        <w:shd w:val="clear" w:color="auto" w:fill="auto"/>
        <w:spacing w:before="0" w:line="480" w:lineRule="auto"/>
        <w:ind w:firstLine="0"/>
        <w:rPr>
          <w:rFonts w:asciiTheme="minorHAnsi" w:hAnsiTheme="minorHAnsi" w:cstheme="minorHAnsi"/>
          <w:sz w:val="22"/>
          <w:szCs w:val="22"/>
        </w:rPr>
      </w:pPr>
      <w:r w:rsidRPr="00F01D4B">
        <w:rPr>
          <w:rFonts w:asciiTheme="minorHAnsi" w:hAnsiTheme="minorHAnsi" w:cstheme="minorHAnsi"/>
          <w:color w:val="000000"/>
          <w:sz w:val="22"/>
          <w:szCs w:val="22"/>
        </w:rPr>
        <w:t>EMŠO _____________________, datum in kraj rojstva _______________</w:t>
      </w:r>
      <w:r w:rsidR="004B488D" w:rsidRPr="00F01D4B">
        <w:rPr>
          <w:rFonts w:asciiTheme="minorHAnsi" w:hAnsiTheme="minorHAnsi" w:cstheme="minorHAnsi"/>
          <w:color w:val="000000"/>
          <w:sz w:val="22"/>
          <w:szCs w:val="22"/>
        </w:rPr>
        <w:t>_____,</w:t>
      </w:r>
    </w:p>
    <w:p w14:paraId="1E844D92" w14:textId="77777777" w:rsidR="005F4358" w:rsidRPr="00F01D4B" w:rsidRDefault="005F4358" w:rsidP="00D91C4D">
      <w:pPr>
        <w:pStyle w:val="Style9"/>
        <w:shd w:val="clear" w:color="auto" w:fill="auto"/>
        <w:spacing w:before="0" w:line="480" w:lineRule="auto"/>
        <w:ind w:left="1420" w:hanging="1380"/>
        <w:rPr>
          <w:rFonts w:asciiTheme="minorHAnsi" w:hAnsiTheme="minorHAnsi" w:cstheme="minorHAnsi"/>
          <w:sz w:val="22"/>
          <w:szCs w:val="22"/>
        </w:rPr>
      </w:pPr>
      <w:r w:rsidRPr="00F01D4B">
        <w:rPr>
          <w:rFonts w:asciiTheme="minorHAnsi" w:hAnsiTheme="minorHAnsi" w:cstheme="minorHAnsi"/>
          <w:color w:val="000000"/>
          <w:sz w:val="22"/>
          <w:szCs w:val="22"/>
        </w:rPr>
        <w:t>stalno bivališče</w:t>
      </w:r>
      <w:r w:rsidR="00D91C4D" w:rsidRPr="00F01D4B">
        <w:rPr>
          <w:rFonts w:asciiTheme="minorHAnsi" w:hAnsiTheme="minorHAnsi" w:cstheme="minorHAnsi"/>
          <w:color w:val="000000"/>
          <w:sz w:val="22"/>
          <w:szCs w:val="22"/>
        </w:rPr>
        <w:t>______________________________</w:t>
      </w:r>
      <w:r w:rsidR="004B488D" w:rsidRPr="00F01D4B">
        <w:rPr>
          <w:rFonts w:asciiTheme="minorHAnsi" w:hAnsiTheme="minorHAnsi" w:cstheme="minorHAnsi"/>
          <w:color w:val="000000"/>
          <w:sz w:val="22"/>
          <w:szCs w:val="22"/>
        </w:rPr>
        <w:t>______________________.</w:t>
      </w:r>
    </w:p>
    <w:p w14:paraId="54A08C04" w14:textId="77777777" w:rsidR="004B488D" w:rsidRPr="00F01D4B" w:rsidRDefault="004B488D" w:rsidP="004B488D">
      <w:pPr>
        <w:pStyle w:val="Style9"/>
        <w:shd w:val="clear" w:color="auto" w:fill="auto"/>
        <w:spacing w:before="0" w:line="480" w:lineRule="auto"/>
        <w:ind w:left="1420" w:hanging="1380"/>
        <w:rPr>
          <w:rFonts w:asciiTheme="minorHAnsi" w:hAnsiTheme="minorHAnsi" w:cstheme="minorHAnsi"/>
          <w:color w:val="000000"/>
          <w:sz w:val="22"/>
          <w:szCs w:val="22"/>
        </w:rPr>
      </w:pPr>
    </w:p>
    <w:p w14:paraId="2E285537" w14:textId="77777777" w:rsidR="004B488D" w:rsidRPr="00F01D4B" w:rsidRDefault="005F4358" w:rsidP="004B488D">
      <w:pPr>
        <w:pStyle w:val="Style9"/>
        <w:shd w:val="clear" w:color="auto" w:fill="auto"/>
        <w:spacing w:before="0" w:line="480" w:lineRule="auto"/>
        <w:ind w:left="1420" w:hanging="1380"/>
        <w:rPr>
          <w:rFonts w:asciiTheme="minorHAnsi" w:hAnsiTheme="minorHAnsi" w:cstheme="minorHAnsi"/>
          <w:sz w:val="22"/>
          <w:szCs w:val="22"/>
        </w:rPr>
      </w:pPr>
      <w:r w:rsidRPr="00F01D4B">
        <w:rPr>
          <w:rFonts w:asciiTheme="minorHAnsi" w:hAnsiTheme="minorHAnsi" w:cstheme="minorHAnsi"/>
          <w:color w:val="000000"/>
          <w:sz w:val="22"/>
          <w:szCs w:val="22"/>
        </w:rPr>
        <w:t xml:space="preserve">b) </w:t>
      </w:r>
      <w:r w:rsidR="004B488D" w:rsidRPr="00F01D4B">
        <w:rPr>
          <w:rFonts w:asciiTheme="minorHAnsi" w:hAnsiTheme="minorHAnsi" w:cstheme="minorHAnsi"/>
          <w:color w:val="000000"/>
          <w:sz w:val="22"/>
          <w:szCs w:val="22"/>
        </w:rPr>
        <w:t>Ime in priimek:______________________________ podpis_______________</w:t>
      </w:r>
    </w:p>
    <w:p w14:paraId="5C59D7B3" w14:textId="77777777" w:rsidR="004B488D" w:rsidRPr="00F01D4B" w:rsidRDefault="004B488D" w:rsidP="004B488D">
      <w:pPr>
        <w:pStyle w:val="Style9"/>
        <w:shd w:val="clear" w:color="auto" w:fill="auto"/>
        <w:spacing w:before="0" w:line="480" w:lineRule="auto"/>
        <w:ind w:firstLine="0"/>
        <w:rPr>
          <w:rFonts w:asciiTheme="minorHAnsi" w:hAnsiTheme="minorHAnsi" w:cstheme="minorHAnsi"/>
          <w:sz w:val="22"/>
          <w:szCs w:val="22"/>
        </w:rPr>
      </w:pPr>
      <w:r w:rsidRPr="00F01D4B">
        <w:rPr>
          <w:rFonts w:asciiTheme="minorHAnsi" w:hAnsiTheme="minorHAnsi" w:cstheme="minorHAnsi"/>
          <w:color w:val="000000"/>
          <w:sz w:val="22"/>
          <w:szCs w:val="22"/>
        </w:rPr>
        <w:t>EMŠO _____________________, datum in kraj rojstva ____________________,</w:t>
      </w:r>
    </w:p>
    <w:p w14:paraId="7DB4DB1F" w14:textId="77777777" w:rsidR="005F4358" w:rsidRPr="00F01D4B" w:rsidRDefault="004B488D" w:rsidP="004B488D">
      <w:pPr>
        <w:pStyle w:val="Style9"/>
        <w:shd w:val="clear" w:color="auto" w:fill="auto"/>
        <w:spacing w:before="0" w:line="240" w:lineRule="auto"/>
        <w:ind w:left="1420" w:hanging="1380"/>
        <w:rPr>
          <w:rFonts w:asciiTheme="minorHAnsi" w:hAnsiTheme="minorHAnsi" w:cstheme="minorHAnsi"/>
          <w:color w:val="000000"/>
          <w:sz w:val="22"/>
          <w:szCs w:val="22"/>
        </w:rPr>
      </w:pPr>
      <w:r w:rsidRPr="00F01D4B">
        <w:rPr>
          <w:rFonts w:asciiTheme="minorHAnsi" w:hAnsiTheme="minorHAnsi" w:cstheme="minorHAnsi"/>
          <w:color w:val="000000"/>
          <w:sz w:val="22"/>
          <w:szCs w:val="22"/>
        </w:rPr>
        <w:t>stalno bivališče____________________________________________________.</w:t>
      </w:r>
    </w:p>
    <w:p w14:paraId="1E472016" w14:textId="77777777" w:rsidR="004B488D" w:rsidRPr="00F01D4B" w:rsidRDefault="004B488D" w:rsidP="004B488D">
      <w:pPr>
        <w:pStyle w:val="Style9"/>
        <w:shd w:val="clear" w:color="auto" w:fill="auto"/>
        <w:spacing w:before="0" w:line="480" w:lineRule="auto"/>
        <w:ind w:left="1420" w:hanging="1380"/>
        <w:rPr>
          <w:rFonts w:asciiTheme="minorHAnsi" w:hAnsiTheme="minorHAnsi" w:cstheme="minorHAnsi"/>
          <w:color w:val="000000"/>
          <w:sz w:val="22"/>
          <w:szCs w:val="22"/>
        </w:rPr>
      </w:pPr>
    </w:p>
    <w:p w14:paraId="29A6AE28" w14:textId="77777777" w:rsidR="004B488D" w:rsidRPr="00F01D4B" w:rsidRDefault="004B488D" w:rsidP="004B488D">
      <w:pPr>
        <w:pStyle w:val="Style9"/>
        <w:shd w:val="clear" w:color="auto" w:fill="auto"/>
        <w:spacing w:before="0" w:line="480" w:lineRule="auto"/>
        <w:ind w:left="1420" w:hanging="1380"/>
        <w:rPr>
          <w:rFonts w:asciiTheme="minorHAnsi" w:hAnsiTheme="minorHAnsi" w:cstheme="minorHAnsi"/>
          <w:sz w:val="22"/>
          <w:szCs w:val="22"/>
        </w:rPr>
      </w:pPr>
      <w:r w:rsidRPr="00F01D4B">
        <w:rPr>
          <w:rFonts w:asciiTheme="minorHAnsi" w:hAnsiTheme="minorHAnsi" w:cstheme="minorHAnsi"/>
          <w:color w:val="000000"/>
          <w:sz w:val="22"/>
          <w:szCs w:val="22"/>
        </w:rPr>
        <w:t>c) Ime in priimek:______________________________ podpis_______________</w:t>
      </w:r>
    </w:p>
    <w:p w14:paraId="7A73F6EA" w14:textId="77777777" w:rsidR="004B488D" w:rsidRPr="00F01D4B" w:rsidRDefault="004B488D" w:rsidP="004B488D">
      <w:pPr>
        <w:pStyle w:val="Style9"/>
        <w:shd w:val="clear" w:color="auto" w:fill="auto"/>
        <w:spacing w:before="0" w:line="480" w:lineRule="auto"/>
        <w:ind w:firstLine="0"/>
        <w:rPr>
          <w:rFonts w:asciiTheme="minorHAnsi" w:hAnsiTheme="minorHAnsi" w:cstheme="minorHAnsi"/>
          <w:sz w:val="22"/>
          <w:szCs w:val="22"/>
        </w:rPr>
      </w:pPr>
      <w:r w:rsidRPr="00F01D4B">
        <w:rPr>
          <w:rFonts w:asciiTheme="minorHAnsi" w:hAnsiTheme="minorHAnsi" w:cstheme="minorHAnsi"/>
          <w:color w:val="000000"/>
          <w:sz w:val="22"/>
          <w:szCs w:val="22"/>
        </w:rPr>
        <w:t>EMŠO _____________________, datum in kraj rojstva ____________________,</w:t>
      </w:r>
    </w:p>
    <w:p w14:paraId="4DD46CA9" w14:textId="77777777" w:rsidR="004B488D" w:rsidRPr="00F01D4B" w:rsidRDefault="004B488D" w:rsidP="004B488D">
      <w:pPr>
        <w:pStyle w:val="Style9"/>
        <w:shd w:val="clear" w:color="auto" w:fill="auto"/>
        <w:spacing w:before="0" w:line="480" w:lineRule="auto"/>
        <w:ind w:left="1420" w:hanging="1380"/>
        <w:rPr>
          <w:rFonts w:asciiTheme="minorHAnsi" w:hAnsiTheme="minorHAnsi" w:cstheme="minorHAnsi"/>
          <w:sz w:val="22"/>
          <w:szCs w:val="22"/>
        </w:rPr>
      </w:pPr>
      <w:r w:rsidRPr="00F01D4B">
        <w:rPr>
          <w:rFonts w:asciiTheme="minorHAnsi" w:hAnsiTheme="minorHAnsi" w:cstheme="minorHAnsi"/>
          <w:color w:val="000000"/>
          <w:sz w:val="22"/>
          <w:szCs w:val="22"/>
        </w:rPr>
        <w:lastRenderedPageBreak/>
        <w:t>stalno bivališče____________________________________________________.</w:t>
      </w:r>
    </w:p>
    <w:p w14:paraId="29AD8BDD" w14:textId="77777777" w:rsidR="004B488D" w:rsidRPr="00F01D4B" w:rsidRDefault="004B488D" w:rsidP="004B488D">
      <w:pPr>
        <w:pStyle w:val="Style9"/>
        <w:shd w:val="clear" w:color="auto" w:fill="auto"/>
        <w:spacing w:before="0" w:line="480" w:lineRule="auto"/>
        <w:ind w:left="1420" w:hanging="1380"/>
        <w:rPr>
          <w:rFonts w:asciiTheme="minorHAnsi" w:hAnsiTheme="minorHAnsi" w:cstheme="minorHAnsi"/>
          <w:sz w:val="22"/>
          <w:szCs w:val="22"/>
        </w:rPr>
      </w:pPr>
      <w:r w:rsidRPr="00F01D4B">
        <w:rPr>
          <w:rFonts w:asciiTheme="minorHAnsi" w:hAnsiTheme="minorHAnsi" w:cstheme="minorHAnsi"/>
          <w:color w:val="000000"/>
          <w:sz w:val="22"/>
          <w:szCs w:val="22"/>
        </w:rPr>
        <w:t>d) Ime in priimek:______________________________ podpis_______________</w:t>
      </w:r>
    </w:p>
    <w:p w14:paraId="01DB5AA8" w14:textId="77777777" w:rsidR="004B488D" w:rsidRPr="00F01D4B" w:rsidRDefault="004B488D" w:rsidP="004B488D">
      <w:pPr>
        <w:pStyle w:val="Style9"/>
        <w:shd w:val="clear" w:color="auto" w:fill="auto"/>
        <w:spacing w:before="0" w:line="480" w:lineRule="auto"/>
        <w:ind w:firstLine="0"/>
        <w:rPr>
          <w:rFonts w:asciiTheme="minorHAnsi" w:hAnsiTheme="minorHAnsi" w:cstheme="minorHAnsi"/>
          <w:sz w:val="22"/>
          <w:szCs w:val="22"/>
        </w:rPr>
      </w:pPr>
      <w:r w:rsidRPr="00F01D4B">
        <w:rPr>
          <w:rFonts w:asciiTheme="minorHAnsi" w:hAnsiTheme="minorHAnsi" w:cstheme="minorHAnsi"/>
          <w:color w:val="000000"/>
          <w:sz w:val="22"/>
          <w:szCs w:val="22"/>
        </w:rPr>
        <w:t>EMŠO _____________________, datum in kraj rojstva ____________________,</w:t>
      </w:r>
    </w:p>
    <w:p w14:paraId="57318971" w14:textId="77777777" w:rsidR="004B488D" w:rsidRPr="00F01D4B" w:rsidRDefault="004B488D" w:rsidP="004B488D">
      <w:pPr>
        <w:pStyle w:val="Style9"/>
        <w:shd w:val="clear" w:color="auto" w:fill="auto"/>
        <w:spacing w:before="0" w:line="240" w:lineRule="auto"/>
        <w:ind w:left="1420" w:hanging="1380"/>
        <w:rPr>
          <w:rFonts w:asciiTheme="minorHAnsi" w:hAnsiTheme="minorHAnsi" w:cstheme="minorHAnsi"/>
          <w:color w:val="000000"/>
          <w:sz w:val="22"/>
          <w:szCs w:val="22"/>
        </w:rPr>
      </w:pPr>
      <w:r w:rsidRPr="00F01D4B">
        <w:rPr>
          <w:rFonts w:asciiTheme="minorHAnsi" w:hAnsiTheme="minorHAnsi" w:cstheme="minorHAnsi"/>
          <w:color w:val="000000"/>
          <w:sz w:val="22"/>
          <w:szCs w:val="22"/>
        </w:rPr>
        <w:t>stalno bivališče____________________________________________________.</w:t>
      </w:r>
    </w:p>
    <w:p w14:paraId="2272868D" w14:textId="77777777" w:rsidR="004B488D" w:rsidRPr="00F01D4B" w:rsidRDefault="004B488D" w:rsidP="00EF4EDE">
      <w:pPr>
        <w:pStyle w:val="Style9"/>
        <w:shd w:val="clear" w:color="auto" w:fill="auto"/>
        <w:spacing w:before="0" w:line="240" w:lineRule="auto"/>
        <w:ind w:left="1420" w:hanging="1380"/>
        <w:rPr>
          <w:rFonts w:asciiTheme="minorHAnsi" w:hAnsiTheme="minorHAnsi" w:cstheme="minorHAnsi"/>
          <w:color w:val="000000"/>
          <w:sz w:val="22"/>
          <w:szCs w:val="22"/>
        </w:rPr>
      </w:pPr>
    </w:p>
    <w:p w14:paraId="3870D0A7" w14:textId="77777777" w:rsidR="00E16CF8" w:rsidRPr="00F01D4B" w:rsidRDefault="00E16CF8" w:rsidP="00EF4EDE">
      <w:pPr>
        <w:pStyle w:val="Style6"/>
        <w:shd w:val="clear" w:color="auto" w:fill="auto"/>
        <w:spacing w:before="0" w:after="0" w:line="240" w:lineRule="auto"/>
        <w:ind w:left="40" w:right="20"/>
        <w:jc w:val="both"/>
        <w:rPr>
          <w:rFonts w:asciiTheme="minorHAnsi" w:hAnsiTheme="minorHAnsi" w:cstheme="minorHAnsi"/>
          <w:color w:val="000000"/>
          <w:sz w:val="22"/>
          <w:szCs w:val="22"/>
        </w:rPr>
      </w:pPr>
    </w:p>
    <w:p w14:paraId="5B016A36" w14:textId="7DC879AD" w:rsidR="00E16CF8" w:rsidRPr="00F01D4B" w:rsidRDefault="00DC178E" w:rsidP="00EF4EDE">
      <w:pPr>
        <w:pStyle w:val="Style6"/>
        <w:shd w:val="clear" w:color="auto" w:fill="auto"/>
        <w:spacing w:before="0" w:after="0" w:line="240" w:lineRule="auto"/>
        <w:ind w:left="40" w:right="20"/>
        <w:jc w:val="both"/>
        <w:rPr>
          <w:rFonts w:asciiTheme="minorHAnsi" w:hAnsiTheme="minorHAnsi" w:cstheme="minorHAnsi"/>
          <w:color w:val="000000"/>
          <w:sz w:val="22"/>
          <w:szCs w:val="22"/>
        </w:rPr>
      </w:pPr>
      <w:r w:rsidRPr="00F01D4B">
        <w:rPr>
          <w:rFonts w:asciiTheme="minorHAnsi" w:hAnsiTheme="minorHAnsi" w:cstheme="minorHAnsi"/>
          <w:b/>
          <w:bCs/>
          <w:color w:val="000000"/>
          <w:sz w:val="22"/>
          <w:szCs w:val="22"/>
        </w:rPr>
        <w:t>Opozorilo:</w:t>
      </w:r>
      <w:r w:rsidRPr="00F01D4B">
        <w:rPr>
          <w:rFonts w:asciiTheme="minorHAnsi" w:hAnsiTheme="minorHAnsi" w:cstheme="minorHAnsi"/>
          <w:color w:val="000000"/>
          <w:sz w:val="22"/>
          <w:szCs w:val="22"/>
        </w:rPr>
        <w:t xml:space="preserve"> Ponudnik mora v skladu z 1.odstavkom 75.člena ZJN-3 navesti vse osebe, ki so člani upravnega, vodstvenega ali nadzornega organa ponudnika in vse osebe, ki so pooblaščeni za zastopanje ali odločanje ali nadzor v njem.</w:t>
      </w:r>
    </w:p>
    <w:p w14:paraId="0EF0D9E3" w14:textId="77777777" w:rsidR="00DC178E" w:rsidRPr="00F01D4B" w:rsidRDefault="00DC178E" w:rsidP="00EF4EDE">
      <w:pPr>
        <w:pStyle w:val="Style6"/>
        <w:shd w:val="clear" w:color="auto" w:fill="auto"/>
        <w:spacing w:before="0" w:after="0" w:line="240" w:lineRule="auto"/>
        <w:ind w:left="40" w:right="20"/>
        <w:jc w:val="both"/>
        <w:rPr>
          <w:rFonts w:asciiTheme="minorHAnsi" w:hAnsiTheme="minorHAnsi" w:cstheme="minorHAnsi"/>
          <w:color w:val="000000"/>
          <w:sz w:val="22"/>
          <w:szCs w:val="22"/>
        </w:rPr>
      </w:pPr>
    </w:p>
    <w:p w14:paraId="651EA14A" w14:textId="51C19908" w:rsidR="004B488D" w:rsidRPr="00F01D4B" w:rsidRDefault="004B488D" w:rsidP="00EF4EDE">
      <w:pPr>
        <w:pStyle w:val="Style6"/>
        <w:shd w:val="clear" w:color="auto" w:fill="auto"/>
        <w:spacing w:before="0" w:after="0" w:line="240" w:lineRule="auto"/>
        <w:ind w:left="40" w:right="20"/>
        <w:jc w:val="both"/>
        <w:rPr>
          <w:rFonts w:asciiTheme="minorHAnsi" w:hAnsiTheme="minorHAnsi" w:cstheme="minorHAnsi"/>
          <w:color w:val="000000"/>
          <w:sz w:val="22"/>
          <w:szCs w:val="22"/>
        </w:rPr>
      </w:pPr>
    </w:p>
    <w:p w14:paraId="0B18A0C7" w14:textId="4ADC9B34" w:rsidR="00DC178E" w:rsidRPr="00F01D4B" w:rsidRDefault="00DC178E" w:rsidP="00EF4EDE">
      <w:pPr>
        <w:pStyle w:val="Style6"/>
        <w:shd w:val="clear" w:color="auto" w:fill="auto"/>
        <w:spacing w:before="0" w:after="0" w:line="240" w:lineRule="auto"/>
        <w:ind w:left="40" w:right="20"/>
        <w:jc w:val="both"/>
        <w:rPr>
          <w:rFonts w:asciiTheme="minorHAnsi" w:hAnsiTheme="minorHAnsi" w:cstheme="minorHAnsi"/>
          <w:color w:val="000000"/>
          <w:sz w:val="22"/>
          <w:szCs w:val="22"/>
        </w:rPr>
      </w:pPr>
    </w:p>
    <w:p w14:paraId="0C3AFA7A" w14:textId="4DA7D2F7" w:rsidR="00DC178E" w:rsidRPr="00F01D4B" w:rsidRDefault="00DC178E" w:rsidP="00EF4EDE">
      <w:pPr>
        <w:pStyle w:val="Style6"/>
        <w:shd w:val="clear" w:color="auto" w:fill="auto"/>
        <w:spacing w:before="0" w:after="0" w:line="240" w:lineRule="auto"/>
        <w:ind w:left="40" w:right="20"/>
        <w:jc w:val="both"/>
        <w:rPr>
          <w:rFonts w:asciiTheme="minorHAnsi" w:hAnsiTheme="minorHAnsi" w:cstheme="minorHAnsi"/>
          <w:color w:val="000000"/>
          <w:sz w:val="22"/>
          <w:szCs w:val="22"/>
        </w:rPr>
      </w:pPr>
    </w:p>
    <w:p w14:paraId="3A5533DC" w14:textId="71B34880" w:rsidR="00DC178E" w:rsidRPr="00F01D4B" w:rsidRDefault="00DC178E" w:rsidP="00EF4EDE">
      <w:pPr>
        <w:pStyle w:val="Style6"/>
        <w:shd w:val="clear" w:color="auto" w:fill="auto"/>
        <w:spacing w:before="0" w:after="0" w:line="240" w:lineRule="auto"/>
        <w:ind w:left="40" w:right="20"/>
        <w:jc w:val="both"/>
        <w:rPr>
          <w:rFonts w:asciiTheme="minorHAnsi" w:hAnsiTheme="minorHAnsi" w:cstheme="minorHAnsi"/>
          <w:color w:val="000000"/>
          <w:sz w:val="22"/>
          <w:szCs w:val="22"/>
        </w:rPr>
      </w:pPr>
    </w:p>
    <w:p w14:paraId="571414A6" w14:textId="38690736" w:rsidR="00DC178E" w:rsidRPr="00F01D4B" w:rsidRDefault="00DC178E" w:rsidP="00EF4EDE">
      <w:pPr>
        <w:pStyle w:val="Style6"/>
        <w:shd w:val="clear" w:color="auto" w:fill="auto"/>
        <w:spacing w:before="0" w:after="0" w:line="240" w:lineRule="auto"/>
        <w:ind w:left="40" w:right="20"/>
        <w:jc w:val="both"/>
        <w:rPr>
          <w:rFonts w:asciiTheme="minorHAnsi" w:hAnsiTheme="minorHAnsi" w:cstheme="minorHAnsi"/>
          <w:i w:val="0"/>
          <w:iCs w:val="0"/>
          <w:color w:val="000000"/>
          <w:sz w:val="22"/>
          <w:szCs w:val="22"/>
        </w:rPr>
      </w:pPr>
    </w:p>
    <w:p w14:paraId="30467377" w14:textId="77777777" w:rsidR="00DC178E" w:rsidRPr="00F01D4B" w:rsidRDefault="00DC178E" w:rsidP="00EF4EDE">
      <w:pPr>
        <w:pStyle w:val="Style6"/>
        <w:shd w:val="clear" w:color="auto" w:fill="auto"/>
        <w:spacing w:before="0" w:after="0" w:line="240" w:lineRule="auto"/>
        <w:ind w:left="40" w:right="20"/>
        <w:jc w:val="both"/>
        <w:rPr>
          <w:rFonts w:asciiTheme="minorHAnsi" w:hAnsiTheme="minorHAnsi" w:cstheme="minorHAnsi"/>
          <w:color w:val="000000"/>
          <w:sz w:val="22"/>
          <w:szCs w:val="22"/>
        </w:rPr>
      </w:pPr>
    </w:p>
    <w:p w14:paraId="631E77D6" w14:textId="77777777" w:rsidR="004B488D" w:rsidRPr="00F01D4B" w:rsidRDefault="004B488D" w:rsidP="00EF4EDE">
      <w:pPr>
        <w:pStyle w:val="Style6"/>
        <w:shd w:val="clear" w:color="auto" w:fill="auto"/>
        <w:spacing w:before="0" w:after="0" w:line="240" w:lineRule="auto"/>
        <w:ind w:left="40" w:right="20"/>
        <w:jc w:val="both"/>
        <w:rPr>
          <w:rFonts w:asciiTheme="minorHAnsi" w:hAnsiTheme="minorHAnsi" w:cstheme="minorHAnsi"/>
          <w:sz w:val="22"/>
          <w:szCs w:val="22"/>
        </w:rPr>
      </w:pPr>
    </w:p>
    <w:p w14:paraId="22E8326C" w14:textId="77777777" w:rsidR="004B488D" w:rsidRPr="00F01D4B" w:rsidRDefault="004B488D" w:rsidP="004B488D">
      <w:pPr>
        <w:pStyle w:val="Style9"/>
        <w:shd w:val="clear" w:color="auto" w:fill="auto"/>
        <w:tabs>
          <w:tab w:val="left" w:leader="underscore" w:pos="2272"/>
          <w:tab w:val="left" w:pos="4787"/>
        </w:tabs>
        <w:spacing w:before="0" w:line="240" w:lineRule="auto"/>
        <w:ind w:left="40" w:firstLine="0"/>
        <w:jc w:val="both"/>
        <w:rPr>
          <w:rFonts w:asciiTheme="minorHAnsi" w:hAnsiTheme="minorHAnsi" w:cstheme="minorHAnsi"/>
          <w:color w:val="000000"/>
          <w:sz w:val="22"/>
          <w:szCs w:val="22"/>
        </w:rPr>
      </w:pPr>
      <w:r w:rsidRPr="00F01D4B">
        <w:rPr>
          <w:rFonts w:asciiTheme="minorHAnsi" w:hAnsiTheme="minorHAnsi" w:cstheme="minorHAnsi"/>
          <w:color w:val="000000"/>
          <w:sz w:val="22"/>
          <w:szCs w:val="22"/>
        </w:rPr>
        <w:t>Datum:</w:t>
      </w:r>
      <w:r w:rsidRPr="00F01D4B">
        <w:rPr>
          <w:rFonts w:asciiTheme="minorHAnsi" w:hAnsiTheme="minorHAnsi" w:cstheme="minorHAnsi"/>
          <w:color w:val="000000"/>
          <w:sz w:val="22"/>
          <w:szCs w:val="22"/>
        </w:rPr>
        <w:tab/>
      </w:r>
      <w:r w:rsidRPr="00F01D4B">
        <w:rPr>
          <w:rFonts w:asciiTheme="minorHAnsi" w:hAnsiTheme="minorHAnsi" w:cstheme="minorHAnsi"/>
          <w:color w:val="000000"/>
          <w:sz w:val="22"/>
          <w:szCs w:val="22"/>
        </w:rPr>
        <w:tab/>
        <w:t>Žig in podpis ponudnika</w:t>
      </w:r>
    </w:p>
    <w:p w14:paraId="40E31F5E" w14:textId="77777777" w:rsidR="004B488D" w:rsidRPr="00F01D4B" w:rsidRDefault="004B488D" w:rsidP="004B488D">
      <w:pPr>
        <w:pStyle w:val="Style9"/>
        <w:shd w:val="clear" w:color="auto" w:fill="auto"/>
        <w:tabs>
          <w:tab w:val="left" w:leader="underscore" w:pos="2272"/>
          <w:tab w:val="left" w:pos="4787"/>
        </w:tabs>
        <w:spacing w:before="0" w:line="240" w:lineRule="auto"/>
        <w:ind w:left="40" w:firstLine="0"/>
        <w:jc w:val="both"/>
        <w:rPr>
          <w:rFonts w:asciiTheme="minorHAnsi" w:hAnsiTheme="minorHAnsi" w:cstheme="minorHAnsi"/>
          <w:color w:val="000000"/>
          <w:sz w:val="22"/>
          <w:szCs w:val="22"/>
        </w:rPr>
      </w:pPr>
    </w:p>
    <w:p w14:paraId="3FF17CD7" w14:textId="77777777" w:rsidR="00EA564B" w:rsidRPr="00F01D4B" w:rsidRDefault="004B488D" w:rsidP="00260858">
      <w:pPr>
        <w:pStyle w:val="Style9"/>
        <w:shd w:val="clear" w:color="auto" w:fill="auto"/>
        <w:spacing w:before="0" w:line="360" w:lineRule="auto"/>
        <w:ind w:right="11" w:firstLine="0"/>
        <w:rPr>
          <w:rFonts w:asciiTheme="minorHAnsi" w:hAnsiTheme="minorHAnsi" w:cstheme="minorHAnsi"/>
          <w:color w:val="000000"/>
          <w:sz w:val="22"/>
          <w:szCs w:val="22"/>
        </w:rPr>
      </w:pPr>
      <w:r w:rsidRPr="00F01D4B">
        <w:rPr>
          <w:rFonts w:asciiTheme="minorHAnsi" w:hAnsiTheme="minorHAnsi" w:cstheme="minorHAnsi"/>
          <w:color w:val="000000"/>
          <w:sz w:val="22"/>
          <w:szCs w:val="22"/>
        </w:rPr>
        <w:t xml:space="preserve">                                                                  </w:t>
      </w:r>
      <w:r w:rsidR="00A938A9" w:rsidRPr="00F01D4B">
        <w:rPr>
          <w:rFonts w:asciiTheme="minorHAnsi" w:hAnsiTheme="minorHAnsi" w:cstheme="minorHAnsi"/>
          <w:color w:val="000000"/>
          <w:sz w:val="22"/>
          <w:szCs w:val="22"/>
        </w:rPr>
        <w:t xml:space="preserve">                     </w:t>
      </w:r>
      <w:r w:rsidRPr="00F01D4B">
        <w:rPr>
          <w:rFonts w:asciiTheme="minorHAnsi" w:hAnsiTheme="minorHAnsi" w:cstheme="minorHAnsi"/>
          <w:color w:val="000000"/>
          <w:sz w:val="22"/>
          <w:szCs w:val="22"/>
        </w:rPr>
        <w:t xml:space="preserve">  _______________________</w:t>
      </w:r>
      <w:r w:rsidRPr="00F01D4B">
        <w:rPr>
          <w:rFonts w:asciiTheme="minorHAnsi" w:hAnsiTheme="minorHAnsi" w:cstheme="minorHAnsi"/>
          <w:color w:val="000000"/>
          <w:sz w:val="22"/>
          <w:szCs w:val="22"/>
        </w:rPr>
        <w:tab/>
      </w:r>
    </w:p>
    <w:p w14:paraId="2D50922C" w14:textId="16B2471D" w:rsidR="00EA564B" w:rsidRPr="00F01D4B" w:rsidRDefault="00EA564B" w:rsidP="00260858">
      <w:pPr>
        <w:pStyle w:val="Style9"/>
        <w:shd w:val="clear" w:color="auto" w:fill="auto"/>
        <w:spacing w:before="0" w:line="360" w:lineRule="auto"/>
        <w:ind w:right="11" w:firstLine="0"/>
        <w:rPr>
          <w:rFonts w:asciiTheme="minorHAnsi" w:hAnsiTheme="minorHAnsi" w:cstheme="minorHAnsi"/>
          <w:color w:val="000000"/>
          <w:sz w:val="22"/>
          <w:szCs w:val="22"/>
        </w:rPr>
      </w:pPr>
    </w:p>
    <w:p w14:paraId="505EE7B8" w14:textId="63EC62EC" w:rsidR="00EA564B" w:rsidRPr="00F01D4B" w:rsidRDefault="00EA564B" w:rsidP="00260858">
      <w:pPr>
        <w:pStyle w:val="Style9"/>
        <w:shd w:val="clear" w:color="auto" w:fill="auto"/>
        <w:spacing w:before="0" w:line="360" w:lineRule="auto"/>
        <w:ind w:right="11" w:firstLine="0"/>
        <w:rPr>
          <w:rFonts w:asciiTheme="minorHAnsi" w:hAnsiTheme="minorHAnsi" w:cstheme="minorHAnsi"/>
          <w:color w:val="000000"/>
          <w:sz w:val="22"/>
          <w:szCs w:val="22"/>
        </w:rPr>
      </w:pPr>
    </w:p>
    <w:p w14:paraId="7E9BD2D8" w14:textId="3AF4A3E0" w:rsidR="00EA564B" w:rsidRPr="00F01D4B" w:rsidRDefault="00EA564B" w:rsidP="00260858">
      <w:pPr>
        <w:pStyle w:val="Style9"/>
        <w:shd w:val="clear" w:color="auto" w:fill="auto"/>
        <w:spacing w:before="0" w:line="360" w:lineRule="auto"/>
        <w:ind w:right="11" w:firstLine="0"/>
        <w:rPr>
          <w:rFonts w:asciiTheme="minorHAnsi" w:hAnsiTheme="minorHAnsi" w:cstheme="minorHAnsi"/>
          <w:color w:val="000000"/>
          <w:sz w:val="22"/>
          <w:szCs w:val="22"/>
        </w:rPr>
      </w:pPr>
    </w:p>
    <w:p w14:paraId="563FA882" w14:textId="4B3B19C2" w:rsidR="00EA564B" w:rsidRPr="00F01D4B" w:rsidRDefault="00EA564B" w:rsidP="00260858">
      <w:pPr>
        <w:pStyle w:val="Style9"/>
        <w:shd w:val="clear" w:color="auto" w:fill="auto"/>
        <w:spacing w:before="0" w:line="360" w:lineRule="auto"/>
        <w:ind w:right="11" w:firstLine="0"/>
        <w:rPr>
          <w:rFonts w:asciiTheme="minorHAnsi" w:hAnsiTheme="minorHAnsi" w:cstheme="minorHAnsi"/>
          <w:color w:val="000000"/>
          <w:sz w:val="22"/>
          <w:szCs w:val="22"/>
        </w:rPr>
      </w:pPr>
    </w:p>
    <w:p w14:paraId="35580477" w14:textId="0CB00CAB" w:rsidR="00EA564B" w:rsidRPr="00F01D4B" w:rsidRDefault="00EA564B" w:rsidP="00260858">
      <w:pPr>
        <w:pStyle w:val="Style9"/>
        <w:shd w:val="clear" w:color="auto" w:fill="auto"/>
        <w:spacing w:before="0" w:line="360" w:lineRule="auto"/>
        <w:ind w:right="11" w:firstLine="0"/>
        <w:rPr>
          <w:rFonts w:asciiTheme="minorHAnsi" w:hAnsiTheme="minorHAnsi" w:cstheme="minorHAnsi"/>
          <w:color w:val="000000"/>
          <w:sz w:val="22"/>
          <w:szCs w:val="22"/>
        </w:rPr>
      </w:pPr>
    </w:p>
    <w:p w14:paraId="58E2C1E1" w14:textId="0E34B2B4" w:rsidR="00EA564B" w:rsidRPr="00F01D4B" w:rsidRDefault="00EA564B" w:rsidP="00260858">
      <w:pPr>
        <w:pStyle w:val="Style9"/>
        <w:shd w:val="clear" w:color="auto" w:fill="auto"/>
        <w:spacing w:before="0" w:line="360" w:lineRule="auto"/>
        <w:ind w:right="11" w:firstLine="0"/>
        <w:rPr>
          <w:rFonts w:asciiTheme="minorHAnsi" w:hAnsiTheme="minorHAnsi" w:cstheme="minorHAnsi"/>
          <w:color w:val="000000"/>
          <w:sz w:val="22"/>
          <w:szCs w:val="22"/>
        </w:rPr>
      </w:pPr>
    </w:p>
    <w:p w14:paraId="16B84E54" w14:textId="37A1A310" w:rsidR="00EA564B" w:rsidRPr="00F01D4B" w:rsidRDefault="00EA564B" w:rsidP="00260858">
      <w:pPr>
        <w:pStyle w:val="Style9"/>
        <w:shd w:val="clear" w:color="auto" w:fill="auto"/>
        <w:spacing w:before="0" w:line="360" w:lineRule="auto"/>
        <w:ind w:right="11" w:firstLine="0"/>
        <w:rPr>
          <w:rFonts w:asciiTheme="minorHAnsi" w:hAnsiTheme="minorHAnsi" w:cstheme="minorHAnsi"/>
          <w:color w:val="000000"/>
          <w:sz w:val="22"/>
          <w:szCs w:val="22"/>
        </w:rPr>
      </w:pPr>
    </w:p>
    <w:p w14:paraId="4EF97FA4" w14:textId="54A2A6D2" w:rsidR="00EA564B" w:rsidRPr="00F01D4B" w:rsidRDefault="00EA564B" w:rsidP="00260858">
      <w:pPr>
        <w:pStyle w:val="Style9"/>
        <w:shd w:val="clear" w:color="auto" w:fill="auto"/>
        <w:spacing w:before="0" w:line="360" w:lineRule="auto"/>
        <w:ind w:right="11" w:firstLine="0"/>
        <w:rPr>
          <w:rFonts w:asciiTheme="minorHAnsi" w:hAnsiTheme="minorHAnsi" w:cstheme="minorHAnsi"/>
          <w:color w:val="000000"/>
          <w:sz w:val="22"/>
          <w:szCs w:val="22"/>
        </w:rPr>
      </w:pPr>
    </w:p>
    <w:p w14:paraId="7EE6A3DF" w14:textId="71299D31" w:rsidR="00EA564B" w:rsidRPr="00F01D4B" w:rsidRDefault="00EA564B" w:rsidP="00260858">
      <w:pPr>
        <w:pStyle w:val="Style9"/>
        <w:shd w:val="clear" w:color="auto" w:fill="auto"/>
        <w:spacing w:before="0" w:line="360" w:lineRule="auto"/>
        <w:ind w:right="11" w:firstLine="0"/>
        <w:rPr>
          <w:rFonts w:asciiTheme="minorHAnsi" w:hAnsiTheme="minorHAnsi" w:cstheme="minorHAnsi"/>
          <w:color w:val="000000"/>
          <w:sz w:val="22"/>
          <w:szCs w:val="22"/>
        </w:rPr>
      </w:pPr>
    </w:p>
    <w:p w14:paraId="64805251" w14:textId="29E2CE76" w:rsidR="00EA564B" w:rsidRPr="00F01D4B" w:rsidRDefault="00EA564B" w:rsidP="00260858">
      <w:pPr>
        <w:pStyle w:val="Style9"/>
        <w:shd w:val="clear" w:color="auto" w:fill="auto"/>
        <w:spacing w:before="0" w:line="360" w:lineRule="auto"/>
        <w:ind w:right="11" w:firstLine="0"/>
        <w:rPr>
          <w:rFonts w:asciiTheme="minorHAnsi" w:hAnsiTheme="minorHAnsi" w:cstheme="minorHAnsi"/>
          <w:color w:val="000000"/>
          <w:sz w:val="22"/>
          <w:szCs w:val="22"/>
        </w:rPr>
      </w:pPr>
    </w:p>
    <w:p w14:paraId="7D1740F5" w14:textId="0023EAC6" w:rsidR="00EA564B" w:rsidRPr="00F01D4B" w:rsidRDefault="00EA564B" w:rsidP="00260858">
      <w:pPr>
        <w:pStyle w:val="Style9"/>
        <w:shd w:val="clear" w:color="auto" w:fill="auto"/>
        <w:spacing w:before="0" w:line="360" w:lineRule="auto"/>
        <w:ind w:right="11" w:firstLine="0"/>
        <w:rPr>
          <w:rFonts w:asciiTheme="minorHAnsi" w:hAnsiTheme="minorHAnsi" w:cstheme="minorHAnsi"/>
          <w:color w:val="000000"/>
          <w:sz w:val="22"/>
          <w:szCs w:val="22"/>
        </w:rPr>
      </w:pPr>
    </w:p>
    <w:p w14:paraId="7CF25377" w14:textId="7778FC82" w:rsidR="00EA564B" w:rsidRPr="00F01D4B" w:rsidRDefault="00EA564B" w:rsidP="00260858">
      <w:pPr>
        <w:pStyle w:val="Style9"/>
        <w:shd w:val="clear" w:color="auto" w:fill="auto"/>
        <w:spacing w:before="0" w:line="360" w:lineRule="auto"/>
        <w:ind w:right="11" w:firstLine="0"/>
        <w:rPr>
          <w:rFonts w:asciiTheme="minorHAnsi" w:hAnsiTheme="minorHAnsi" w:cstheme="minorHAnsi"/>
          <w:color w:val="000000"/>
          <w:sz w:val="22"/>
          <w:szCs w:val="22"/>
        </w:rPr>
      </w:pPr>
    </w:p>
    <w:p w14:paraId="777BEE40" w14:textId="1670FDBC" w:rsidR="00EA564B" w:rsidRDefault="00EA564B" w:rsidP="00260858">
      <w:pPr>
        <w:pStyle w:val="Style9"/>
        <w:shd w:val="clear" w:color="auto" w:fill="auto"/>
        <w:spacing w:before="0" w:line="360" w:lineRule="auto"/>
        <w:ind w:right="11" w:firstLine="0"/>
        <w:rPr>
          <w:rFonts w:asciiTheme="minorHAnsi" w:hAnsiTheme="minorHAnsi" w:cstheme="minorHAnsi"/>
          <w:color w:val="000000"/>
          <w:sz w:val="22"/>
          <w:szCs w:val="22"/>
        </w:rPr>
      </w:pPr>
    </w:p>
    <w:p w14:paraId="07C2E58D" w14:textId="5AECF3F0" w:rsidR="00512435" w:rsidRDefault="00512435" w:rsidP="00260858">
      <w:pPr>
        <w:pStyle w:val="Style9"/>
        <w:shd w:val="clear" w:color="auto" w:fill="auto"/>
        <w:spacing w:before="0" w:line="360" w:lineRule="auto"/>
        <w:ind w:right="11" w:firstLine="0"/>
        <w:rPr>
          <w:rFonts w:asciiTheme="minorHAnsi" w:hAnsiTheme="minorHAnsi" w:cstheme="minorHAnsi"/>
          <w:color w:val="000000"/>
          <w:sz w:val="22"/>
          <w:szCs w:val="22"/>
        </w:rPr>
      </w:pPr>
    </w:p>
    <w:p w14:paraId="4F573459" w14:textId="5F802554" w:rsidR="00512435" w:rsidRDefault="00512435" w:rsidP="00260858">
      <w:pPr>
        <w:pStyle w:val="Style9"/>
        <w:shd w:val="clear" w:color="auto" w:fill="auto"/>
        <w:spacing w:before="0" w:line="360" w:lineRule="auto"/>
        <w:ind w:right="11" w:firstLine="0"/>
        <w:rPr>
          <w:rFonts w:asciiTheme="minorHAnsi" w:hAnsiTheme="minorHAnsi" w:cstheme="minorHAnsi"/>
          <w:color w:val="000000"/>
          <w:sz w:val="22"/>
          <w:szCs w:val="22"/>
        </w:rPr>
      </w:pPr>
    </w:p>
    <w:p w14:paraId="5224F00A" w14:textId="6E199861" w:rsidR="00512435" w:rsidRDefault="00512435" w:rsidP="00260858">
      <w:pPr>
        <w:pStyle w:val="Style9"/>
        <w:shd w:val="clear" w:color="auto" w:fill="auto"/>
        <w:spacing w:before="0" w:line="360" w:lineRule="auto"/>
        <w:ind w:right="11" w:firstLine="0"/>
        <w:rPr>
          <w:rFonts w:asciiTheme="minorHAnsi" w:hAnsiTheme="minorHAnsi" w:cstheme="minorHAnsi"/>
          <w:color w:val="000000"/>
          <w:sz w:val="22"/>
          <w:szCs w:val="22"/>
        </w:rPr>
      </w:pPr>
    </w:p>
    <w:p w14:paraId="66F7BEE4" w14:textId="49632232" w:rsidR="00512435" w:rsidRDefault="00512435" w:rsidP="00260858">
      <w:pPr>
        <w:pStyle w:val="Style9"/>
        <w:shd w:val="clear" w:color="auto" w:fill="auto"/>
        <w:spacing w:before="0" w:line="360" w:lineRule="auto"/>
        <w:ind w:right="11" w:firstLine="0"/>
        <w:rPr>
          <w:rFonts w:asciiTheme="minorHAnsi" w:hAnsiTheme="minorHAnsi" w:cstheme="minorHAnsi"/>
          <w:color w:val="000000"/>
          <w:sz w:val="22"/>
          <w:szCs w:val="22"/>
        </w:rPr>
      </w:pPr>
    </w:p>
    <w:p w14:paraId="7B23AB2E" w14:textId="226B0DCE" w:rsidR="00512435" w:rsidRDefault="00512435" w:rsidP="00260858">
      <w:pPr>
        <w:pStyle w:val="Style9"/>
        <w:shd w:val="clear" w:color="auto" w:fill="auto"/>
        <w:spacing w:before="0" w:line="360" w:lineRule="auto"/>
        <w:ind w:right="11" w:firstLine="0"/>
        <w:rPr>
          <w:rFonts w:asciiTheme="minorHAnsi" w:hAnsiTheme="minorHAnsi" w:cstheme="minorHAnsi"/>
          <w:color w:val="000000"/>
          <w:sz w:val="22"/>
          <w:szCs w:val="22"/>
        </w:rPr>
      </w:pPr>
    </w:p>
    <w:p w14:paraId="2E77CBA3" w14:textId="44CBF352" w:rsidR="008A753D" w:rsidRDefault="008A753D" w:rsidP="00260858">
      <w:pPr>
        <w:pStyle w:val="Style9"/>
        <w:shd w:val="clear" w:color="auto" w:fill="auto"/>
        <w:spacing w:before="0" w:line="360" w:lineRule="auto"/>
        <w:ind w:right="11" w:firstLine="0"/>
        <w:rPr>
          <w:rFonts w:asciiTheme="minorHAnsi" w:hAnsiTheme="minorHAnsi" w:cstheme="minorHAnsi"/>
          <w:color w:val="000000"/>
          <w:sz w:val="22"/>
          <w:szCs w:val="22"/>
        </w:rPr>
      </w:pPr>
    </w:p>
    <w:p w14:paraId="5F427916" w14:textId="77777777" w:rsidR="008A753D" w:rsidRDefault="008A753D" w:rsidP="00260858">
      <w:pPr>
        <w:pStyle w:val="Style9"/>
        <w:shd w:val="clear" w:color="auto" w:fill="auto"/>
        <w:spacing w:before="0" w:line="360" w:lineRule="auto"/>
        <w:ind w:right="11" w:firstLine="0"/>
        <w:rPr>
          <w:rFonts w:asciiTheme="minorHAnsi" w:hAnsiTheme="minorHAnsi" w:cstheme="minorHAnsi"/>
          <w:color w:val="000000"/>
          <w:sz w:val="22"/>
          <w:szCs w:val="22"/>
        </w:rPr>
      </w:pPr>
    </w:p>
    <w:p w14:paraId="2788E2B2" w14:textId="6F3FD671" w:rsidR="00EA564B" w:rsidRPr="00F01D4B" w:rsidRDefault="00EA564B" w:rsidP="00EA564B">
      <w:pPr>
        <w:ind w:left="720"/>
        <w:jc w:val="right"/>
        <w:rPr>
          <w:rFonts w:asciiTheme="minorHAnsi" w:hAnsiTheme="minorHAnsi" w:cstheme="minorHAnsi"/>
          <w:sz w:val="22"/>
          <w:szCs w:val="22"/>
          <w:shd w:val="clear" w:color="auto" w:fill="DAEEF3" w:themeFill="accent5" w:themeFillTint="33"/>
        </w:rPr>
      </w:pPr>
      <w:r w:rsidRPr="00F01D4B">
        <w:rPr>
          <w:rFonts w:asciiTheme="minorHAnsi" w:hAnsiTheme="minorHAnsi" w:cstheme="minorHAnsi"/>
          <w:sz w:val="22"/>
          <w:szCs w:val="22"/>
          <w:shd w:val="clear" w:color="auto" w:fill="DAEEF3" w:themeFill="accent5" w:themeFillTint="33"/>
        </w:rPr>
        <w:t>(OBR-6)</w:t>
      </w:r>
    </w:p>
    <w:p w14:paraId="49790073" w14:textId="77777777" w:rsidR="00EA564B" w:rsidRPr="00F01D4B" w:rsidRDefault="00EA564B" w:rsidP="00EA564B">
      <w:pPr>
        <w:ind w:left="720"/>
        <w:jc w:val="right"/>
        <w:rPr>
          <w:rFonts w:asciiTheme="minorHAnsi" w:hAnsiTheme="minorHAnsi" w:cstheme="minorHAnsi"/>
          <w:sz w:val="22"/>
          <w:szCs w:val="22"/>
        </w:rPr>
      </w:pPr>
    </w:p>
    <w:p w14:paraId="234714EE" w14:textId="417F9202" w:rsidR="008740E9" w:rsidRDefault="008740E9" w:rsidP="008740E9">
      <w:pPr>
        <w:pStyle w:val="Naslov2"/>
        <w:numPr>
          <w:ilvl w:val="0"/>
          <w:numId w:val="0"/>
        </w:numPr>
        <w:spacing w:before="0" w:after="0" w:line="240" w:lineRule="auto"/>
        <w:ind w:left="360"/>
        <w:rPr>
          <w:rFonts w:cstheme="minorHAnsi"/>
          <w:sz w:val="22"/>
          <w:szCs w:val="22"/>
        </w:rPr>
      </w:pPr>
      <w:bookmarkStart w:id="102" w:name="_Toc215219010"/>
      <w:r w:rsidRPr="00F01D4B">
        <w:t>REFERENCE</w:t>
      </w:r>
      <w:bookmarkEnd w:id="102"/>
    </w:p>
    <w:p w14:paraId="0863A3B6" w14:textId="5788B43E" w:rsidR="00EA564B" w:rsidRDefault="00E46591" w:rsidP="008740E9">
      <w:pPr>
        <w:tabs>
          <w:tab w:val="center" w:pos="4536"/>
          <w:tab w:val="right" w:pos="9072"/>
        </w:tabs>
        <w:jc w:val="center"/>
        <w:rPr>
          <w:rFonts w:asciiTheme="minorHAnsi" w:hAnsiTheme="minorHAnsi" w:cstheme="minorHAnsi"/>
          <w:b/>
          <w:sz w:val="22"/>
          <w:szCs w:val="22"/>
        </w:rPr>
      </w:pPr>
      <w:r>
        <w:rPr>
          <w:rFonts w:asciiTheme="minorHAnsi" w:hAnsiTheme="minorHAnsi" w:cstheme="minorHAnsi"/>
          <w:b/>
          <w:sz w:val="22"/>
          <w:szCs w:val="22"/>
        </w:rPr>
        <w:t>SUKCESIVNA DOBAVA</w:t>
      </w:r>
      <w:r w:rsidR="00EA564B" w:rsidRPr="00F01D4B">
        <w:rPr>
          <w:rFonts w:asciiTheme="minorHAnsi" w:hAnsiTheme="minorHAnsi" w:cstheme="minorHAnsi"/>
          <w:b/>
          <w:sz w:val="22"/>
          <w:szCs w:val="22"/>
        </w:rPr>
        <w:t xml:space="preserve"> </w:t>
      </w:r>
      <w:r w:rsidR="009A18C8">
        <w:rPr>
          <w:rFonts w:asciiTheme="minorHAnsi" w:hAnsiTheme="minorHAnsi" w:cstheme="minorHAnsi"/>
          <w:b/>
          <w:sz w:val="22"/>
          <w:szCs w:val="22"/>
        </w:rPr>
        <w:t>OKOLJU PRIJAZNIH PRALNIH SREDSTEV, ČISTIL IN ČISTILNIH PRIPOMOČKOV</w:t>
      </w:r>
    </w:p>
    <w:p w14:paraId="6CB9A464" w14:textId="65E7D95E" w:rsidR="00537686" w:rsidRDefault="00537686" w:rsidP="00537686">
      <w:pPr>
        <w:shd w:val="clear" w:color="auto" w:fill="B8CCE4" w:themeFill="accent1" w:themeFillTint="66"/>
        <w:tabs>
          <w:tab w:val="center" w:pos="4536"/>
          <w:tab w:val="right" w:pos="9072"/>
        </w:tabs>
        <w:jc w:val="center"/>
        <w:rPr>
          <w:rFonts w:asciiTheme="minorHAnsi" w:hAnsiTheme="minorHAnsi" w:cstheme="minorHAnsi"/>
          <w:b/>
          <w:sz w:val="22"/>
          <w:szCs w:val="22"/>
        </w:rPr>
      </w:pPr>
      <w:r>
        <w:rPr>
          <w:rFonts w:asciiTheme="minorHAnsi" w:hAnsiTheme="minorHAnsi" w:cstheme="minorHAnsi"/>
          <w:b/>
          <w:sz w:val="22"/>
          <w:szCs w:val="22"/>
        </w:rPr>
        <w:t>Velja za sklop 6</w:t>
      </w:r>
    </w:p>
    <w:p w14:paraId="01F5D55D" w14:textId="77777777" w:rsidR="009A18C8" w:rsidRPr="00F01D4B" w:rsidRDefault="009A18C8" w:rsidP="009A18C8">
      <w:pPr>
        <w:tabs>
          <w:tab w:val="center" w:pos="4536"/>
          <w:tab w:val="right" w:pos="9072"/>
        </w:tabs>
        <w:rPr>
          <w:rFonts w:asciiTheme="minorHAnsi" w:hAnsiTheme="minorHAnsi" w:cstheme="minorHAnsi"/>
          <w:b/>
          <w:sz w:val="22"/>
          <w:szCs w:val="22"/>
        </w:rPr>
      </w:pPr>
    </w:p>
    <w:p w14:paraId="2908F636" w14:textId="7F129CD7" w:rsidR="00EA564B" w:rsidRPr="00F01D4B" w:rsidRDefault="00EA564B" w:rsidP="00EA564B">
      <w:pPr>
        <w:ind w:left="360"/>
        <w:rPr>
          <w:rFonts w:asciiTheme="minorHAnsi" w:hAnsiTheme="minorHAnsi" w:cstheme="minorHAnsi"/>
          <w:b/>
          <w:bCs/>
          <w:sz w:val="22"/>
          <w:szCs w:val="22"/>
        </w:rPr>
      </w:pPr>
    </w:p>
    <w:p w14:paraId="0817E49C" w14:textId="77777777" w:rsidR="00EA564B" w:rsidRPr="00F01D4B" w:rsidRDefault="00EA564B" w:rsidP="00EA564B">
      <w:pPr>
        <w:ind w:left="360"/>
        <w:rPr>
          <w:rFonts w:asciiTheme="minorHAnsi" w:hAnsiTheme="minorHAnsi" w:cstheme="minorHAnsi"/>
          <w:sz w:val="22"/>
          <w:szCs w:val="22"/>
        </w:rPr>
      </w:pPr>
    </w:p>
    <w:p w14:paraId="57DA518E" w14:textId="77777777" w:rsidR="00EA564B" w:rsidRPr="00F01D4B" w:rsidRDefault="00EA564B" w:rsidP="00EA564B">
      <w:pPr>
        <w:rPr>
          <w:rFonts w:asciiTheme="minorHAnsi" w:hAnsiTheme="minorHAnsi" w:cstheme="minorHAnsi"/>
          <w:sz w:val="22"/>
          <w:szCs w:val="22"/>
        </w:rPr>
      </w:pPr>
      <w:r w:rsidRPr="00F01D4B">
        <w:rPr>
          <w:rFonts w:asciiTheme="minorHAnsi" w:hAnsiTheme="minorHAnsi" w:cstheme="minorHAnsi"/>
          <w:sz w:val="22"/>
          <w:szCs w:val="22"/>
        </w:rPr>
        <w:t>Ponudnik:</w:t>
      </w:r>
      <w:r w:rsidRPr="00F01D4B">
        <w:rPr>
          <w:rFonts w:asciiTheme="minorHAnsi" w:hAnsiTheme="minorHAnsi" w:cstheme="minorHAnsi"/>
          <w:sz w:val="22"/>
          <w:szCs w:val="22"/>
        </w:rPr>
        <w:tab/>
        <w:t>__________________________</w:t>
      </w:r>
    </w:p>
    <w:p w14:paraId="6D77898D" w14:textId="77777777" w:rsidR="00EA564B" w:rsidRPr="00F01D4B" w:rsidRDefault="00EA564B" w:rsidP="00EA564B">
      <w:pPr>
        <w:rPr>
          <w:rFonts w:asciiTheme="minorHAnsi" w:hAnsiTheme="minorHAnsi" w:cstheme="minorHAnsi"/>
          <w:sz w:val="22"/>
          <w:szCs w:val="22"/>
        </w:rPr>
      </w:pPr>
    </w:p>
    <w:p w14:paraId="1DE4E5AE" w14:textId="77777777" w:rsidR="00EA564B" w:rsidRPr="00F01D4B" w:rsidRDefault="00EA564B" w:rsidP="00EA564B">
      <w:pPr>
        <w:rPr>
          <w:rFonts w:asciiTheme="minorHAnsi" w:hAnsiTheme="minorHAnsi" w:cstheme="minorHAnsi"/>
          <w:sz w:val="22"/>
          <w:szCs w:val="22"/>
        </w:rPr>
      </w:pPr>
      <w:r w:rsidRPr="00F01D4B">
        <w:rPr>
          <w:rFonts w:asciiTheme="minorHAnsi" w:hAnsiTheme="minorHAnsi" w:cstheme="minorHAnsi"/>
          <w:sz w:val="22"/>
          <w:szCs w:val="22"/>
        </w:rPr>
        <w:tab/>
      </w:r>
      <w:r w:rsidRPr="00F01D4B">
        <w:rPr>
          <w:rFonts w:asciiTheme="minorHAnsi" w:hAnsiTheme="minorHAnsi" w:cstheme="minorHAnsi"/>
          <w:sz w:val="22"/>
          <w:szCs w:val="22"/>
        </w:rPr>
        <w:tab/>
        <w:t>__________________________</w:t>
      </w:r>
    </w:p>
    <w:p w14:paraId="2E71DC41" w14:textId="77777777" w:rsidR="00537686" w:rsidRDefault="00537686" w:rsidP="00537686">
      <w:pPr>
        <w:jc w:val="both"/>
        <w:rPr>
          <w:rFonts w:ascii="Calibri Light" w:hAnsi="Calibri Light"/>
          <w:sz w:val="22"/>
          <w:szCs w:val="22"/>
        </w:rPr>
      </w:pPr>
    </w:p>
    <w:p w14:paraId="0B577132" w14:textId="172445A0" w:rsidR="00537686" w:rsidRDefault="00537686" w:rsidP="00537686">
      <w:pPr>
        <w:jc w:val="both"/>
        <w:rPr>
          <w:rFonts w:ascii="Calibri Light" w:hAnsi="Calibri Light"/>
          <w:sz w:val="22"/>
          <w:szCs w:val="22"/>
        </w:rPr>
      </w:pPr>
      <w:r>
        <w:rPr>
          <w:rFonts w:ascii="Calibri Light" w:hAnsi="Calibri Light"/>
          <w:sz w:val="22"/>
          <w:szCs w:val="22"/>
        </w:rPr>
        <w:t>Izjavljam</w:t>
      </w:r>
      <w:r w:rsidR="00CB7755">
        <w:rPr>
          <w:rFonts w:ascii="Calibri Light" w:hAnsi="Calibri Light"/>
          <w:sz w:val="22"/>
          <w:szCs w:val="22"/>
        </w:rPr>
        <w:t>o</w:t>
      </w:r>
      <w:r>
        <w:rPr>
          <w:rFonts w:ascii="Calibri Light" w:hAnsi="Calibri Light"/>
          <w:sz w:val="22"/>
          <w:szCs w:val="22"/>
        </w:rPr>
        <w:t>, da smo v zadnjih treh letih pred objavo tega javnega naročila uspešno dobavljali čistila/pralna sredstva vsaj 2 naročnikom (javnim zavodom – domovi upokojencev, bolnišnice, …) v vrednosti nad 20.000 EUR brez DDV letno – za sklop</w:t>
      </w:r>
      <w:r w:rsidR="006C1F2E">
        <w:rPr>
          <w:rFonts w:ascii="Calibri Light" w:hAnsi="Calibri Light"/>
          <w:sz w:val="22"/>
          <w:szCs w:val="22"/>
        </w:rPr>
        <w:t xml:space="preserve"> 6</w:t>
      </w:r>
      <w:r>
        <w:rPr>
          <w:rFonts w:ascii="Calibri Light" w:hAnsi="Calibri Light"/>
          <w:sz w:val="22"/>
          <w:szCs w:val="22"/>
        </w:rPr>
        <w:t xml:space="preserve"> praln</w:t>
      </w:r>
      <w:r w:rsidR="006C1F2E">
        <w:rPr>
          <w:rFonts w:ascii="Calibri Light" w:hAnsi="Calibri Light"/>
          <w:sz w:val="22"/>
          <w:szCs w:val="22"/>
        </w:rPr>
        <w:t>a</w:t>
      </w:r>
      <w:r>
        <w:rPr>
          <w:rFonts w:ascii="Calibri Light" w:hAnsi="Calibri Light"/>
          <w:sz w:val="22"/>
          <w:szCs w:val="22"/>
        </w:rPr>
        <w:t xml:space="preserve"> sredst</w:t>
      </w:r>
      <w:r w:rsidR="006C1F2E">
        <w:rPr>
          <w:rFonts w:ascii="Calibri Light" w:hAnsi="Calibri Light"/>
          <w:sz w:val="22"/>
          <w:szCs w:val="22"/>
        </w:rPr>
        <w:t>va za pralnico</w:t>
      </w:r>
      <w:r>
        <w:rPr>
          <w:rFonts w:ascii="Calibri Light" w:hAnsi="Calibri Light"/>
          <w:sz w:val="22"/>
          <w:szCs w:val="22"/>
        </w:rPr>
        <w:t>.</w:t>
      </w:r>
    </w:p>
    <w:p w14:paraId="14CD2B98" w14:textId="77777777" w:rsidR="00EA564B" w:rsidRPr="00F01D4B" w:rsidRDefault="00EA564B" w:rsidP="00EA564B">
      <w:pPr>
        <w:jc w:val="both"/>
        <w:rPr>
          <w:rFonts w:asciiTheme="minorHAnsi" w:hAnsiTheme="minorHAnsi" w:cstheme="minorHAnsi"/>
          <w:sz w:val="22"/>
          <w:szCs w:val="22"/>
        </w:rPr>
      </w:pPr>
    </w:p>
    <w:p w14:paraId="1E0E2F34" w14:textId="2BEC4690" w:rsidR="00EA564B" w:rsidRPr="00F01D4B" w:rsidRDefault="00EA564B" w:rsidP="00EA564B">
      <w:pPr>
        <w:jc w:val="both"/>
        <w:rPr>
          <w:rFonts w:asciiTheme="minorHAnsi" w:hAnsiTheme="minorHAnsi" w:cstheme="minorHAnsi"/>
          <w:sz w:val="22"/>
          <w:szCs w:val="22"/>
        </w:rPr>
      </w:pPr>
      <w:r w:rsidRPr="00F01D4B">
        <w:rPr>
          <w:rFonts w:asciiTheme="minorHAnsi" w:hAnsiTheme="minorHAnsi" w:cstheme="minorHAnsi"/>
          <w:sz w:val="22"/>
          <w:szCs w:val="22"/>
        </w:rPr>
        <w:t xml:space="preserve">V postopku oddaje javnega naročila podajamo naslednje reference:  </w:t>
      </w:r>
    </w:p>
    <w:p w14:paraId="21358E39" w14:textId="77777777" w:rsidR="00EA564B" w:rsidRPr="00F01D4B" w:rsidRDefault="00EA564B" w:rsidP="00EA564B">
      <w:pPr>
        <w:jc w:val="both"/>
        <w:rPr>
          <w:rFonts w:asciiTheme="minorHAnsi" w:hAnsiTheme="minorHAnsi" w:cstheme="minorHAnsi"/>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6"/>
        <w:gridCol w:w="1921"/>
        <w:gridCol w:w="1659"/>
        <w:gridCol w:w="2211"/>
      </w:tblGrid>
      <w:tr w:rsidR="00EA564B" w:rsidRPr="00F01D4B" w14:paraId="3DD196F5" w14:textId="77777777" w:rsidTr="00F015F8">
        <w:tc>
          <w:tcPr>
            <w:tcW w:w="3227" w:type="dxa"/>
          </w:tcPr>
          <w:p w14:paraId="1E9DDA41" w14:textId="77777777" w:rsidR="00EA564B" w:rsidRPr="00F01D4B" w:rsidRDefault="00EA564B" w:rsidP="00F015F8">
            <w:pPr>
              <w:jc w:val="center"/>
              <w:rPr>
                <w:rFonts w:asciiTheme="minorHAnsi" w:hAnsiTheme="minorHAnsi" w:cstheme="minorHAnsi"/>
                <w:sz w:val="22"/>
                <w:szCs w:val="22"/>
              </w:rPr>
            </w:pPr>
            <w:r w:rsidRPr="00F01D4B">
              <w:rPr>
                <w:rFonts w:asciiTheme="minorHAnsi" w:hAnsiTheme="minorHAnsi" w:cstheme="minorHAnsi"/>
                <w:sz w:val="22"/>
                <w:szCs w:val="22"/>
              </w:rPr>
              <w:t>Naročnik</w:t>
            </w:r>
          </w:p>
        </w:tc>
        <w:tc>
          <w:tcPr>
            <w:tcW w:w="1984" w:type="dxa"/>
          </w:tcPr>
          <w:p w14:paraId="28CAB646" w14:textId="77777777" w:rsidR="00EA564B" w:rsidRPr="00F01D4B" w:rsidRDefault="00EA564B" w:rsidP="00F015F8">
            <w:pPr>
              <w:jc w:val="center"/>
              <w:rPr>
                <w:rFonts w:asciiTheme="minorHAnsi" w:hAnsiTheme="minorHAnsi" w:cstheme="minorHAnsi"/>
                <w:sz w:val="22"/>
                <w:szCs w:val="22"/>
              </w:rPr>
            </w:pPr>
            <w:r w:rsidRPr="00F01D4B">
              <w:rPr>
                <w:rFonts w:asciiTheme="minorHAnsi" w:hAnsiTheme="minorHAnsi" w:cstheme="minorHAnsi"/>
                <w:sz w:val="22"/>
                <w:szCs w:val="22"/>
              </w:rPr>
              <w:t>Predmet</w:t>
            </w:r>
          </w:p>
        </w:tc>
        <w:tc>
          <w:tcPr>
            <w:tcW w:w="1701" w:type="dxa"/>
          </w:tcPr>
          <w:p w14:paraId="03BF59ED" w14:textId="77777777" w:rsidR="00EA564B" w:rsidRPr="00F01D4B" w:rsidRDefault="00EA564B" w:rsidP="00F015F8">
            <w:pPr>
              <w:jc w:val="center"/>
              <w:rPr>
                <w:rFonts w:asciiTheme="minorHAnsi" w:hAnsiTheme="minorHAnsi" w:cstheme="minorHAnsi"/>
                <w:sz w:val="22"/>
                <w:szCs w:val="22"/>
              </w:rPr>
            </w:pPr>
            <w:r w:rsidRPr="00F01D4B">
              <w:rPr>
                <w:rFonts w:asciiTheme="minorHAnsi" w:hAnsiTheme="minorHAnsi" w:cstheme="minorHAnsi"/>
                <w:sz w:val="22"/>
                <w:szCs w:val="22"/>
              </w:rPr>
              <w:t>Vrednost dobav (v EUR brez DDV, letno)</w:t>
            </w:r>
          </w:p>
        </w:tc>
        <w:tc>
          <w:tcPr>
            <w:tcW w:w="2300" w:type="dxa"/>
          </w:tcPr>
          <w:p w14:paraId="5EE978F1" w14:textId="77777777" w:rsidR="00EA564B" w:rsidRPr="00F01D4B" w:rsidRDefault="00EA564B" w:rsidP="00F015F8">
            <w:pPr>
              <w:jc w:val="center"/>
              <w:rPr>
                <w:rFonts w:asciiTheme="minorHAnsi" w:hAnsiTheme="minorHAnsi" w:cstheme="minorHAnsi"/>
                <w:sz w:val="22"/>
                <w:szCs w:val="22"/>
              </w:rPr>
            </w:pPr>
            <w:r w:rsidRPr="00F01D4B">
              <w:rPr>
                <w:rFonts w:asciiTheme="minorHAnsi" w:hAnsiTheme="minorHAnsi" w:cstheme="minorHAnsi"/>
                <w:sz w:val="22"/>
                <w:szCs w:val="22"/>
              </w:rPr>
              <w:t>Leto izvedbe</w:t>
            </w:r>
          </w:p>
        </w:tc>
      </w:tr>
      <w:tr w:rsidR="00EA564B" w:rsidRPr="00F01D4B" w14:paraId="37EF189D" w14:textId="77777777" w:rsidTr="00F015F8">
        <w:tc>
          <w:tcPr>
            <w:tcW w:w="3227" w:type="dxa"/>
          </w:tcPr>
          <w:p w14:paraId="2C9913F1" w14:textId="77777777" w:rsidR="00EA564B" w:rsidRPr="00F01D4B" w:rsidRDefault="00EA564B" w:rsidP="00F015F8">
            <w:pPr>
              <w:jc w:val="both"/>
              <w:rPr>
                <w:rFonts w:asciiTheme="minorHAnsi" w:hAnsiTheme="minorHAnsi" w:cstheme="minorHAnsi"/>
                <w:sz w:val="22"/>
                <w:szCs w:val="22"/>
              </w:rPr>
            </w:pPr>
          </w:p>
          <w:p w14:paraId="079EBD5A" w14:textId="77777777" w:rsidR="00EA564B" w:rsidRPr="00F01D4B" w:rsidRDefault="00EA564B" w:rsidP="00F015F8">
            <w:pPr>
              <w:jc w:val="both"/>
              <w:rPr>
                <w:rFonts w:asciiTheme="minorHAnsi" w:hAnsiTheme="minorHAnsi" w:cstheme="minorHAnsi"/>
                <w:sz w:val="22"/>
                <w:szCs w:val="22"/>
              </w:rPr>
            </w:pPr>
          </w:p>
        </w:tc>
        <w:tc>
          <w:tcPr>
            <w:tcW w:w="1984" w:type="dxa"/>
          </w:tcPr>
          <w:p w14:paraId="6FD2CD08" w14:textId="77777777" w:rsidR="00EA564B" w:rsidRPr="00F01D4B" w:rsidRDefault="00EA564B" w:rsidP="00F015F8">
            <w:pPr>
              <w:jc w:val="both"/>
              <w:rPr>
                <w:rFonts w:asciiTheme="minorHAnsi" w:hAnsiTheme="minorHAnsi" w:cstheme="minorHAnsi"/>
                <w:sz w:val="22"/>
                <w:szCs w:val="22"/>
              </w:rPr>
            </w:pPr>
          </w:p>
        </w:tc>
        <w:tc>
          <w:tcPr>
            <w:tcW w:w="1701" w:type="dxa"/>
          </w:tcPr>
          <w:p w14:paraId="0510939C" w14:textId="77777777" w:rsidR="00EA564B" w:rsidRPr="00F01D4B" w:rsidRDefault="00EA564B" w:rsidP="00F015F8">
            <w:pPr>
              <w:jc w:val="both"/>
              <w:rPr>
                <w:rFonts w:asciiTheme="minorHAnsi" w:hAnsiTheme="minorHAnsi" w:cstheme="minorHAnsi"/>
                <w:sz w:val="22"/>
                <w:szCs w:val="22"/>
              </w:rPr>
            </w:pPr>
          </w:p>
        </w:tc>
        <w:tc>
          <w:tcPr>
            <w:tcW w:w="2300" w:type="dxa"/>
          </w:tcPr>
          <w:p w14:paraId="67FB8A22" w14:textId="77777777" w:rsidR="00EA564B" w:rsidRPr="00F01D4B" w:rsidRDefault="00EA564B" w:rsidP="00F015F8">
            <w:pPr>
              <w:jc w:val="both"/>
              <w:rPr>
                <w:rFonts w:asciiTheme="minorHAnsi" w:hAnsiTheme="minorHAnsi" w:cstheme="minorHAnsi"/>
                <w:sz w:val="22"/>
                <w:szCs w:val="22"/>
              </w:rPr>
            </w:pPr>
          </w:p>
        </w:tc>
      </w:tr>
      <w:tr w:rsidR="00EA564B" w:rsidRPr="00F01D4B" w14:paraId="49D11A25" w14:textId="77777777" w:rsidTr="00F015F8">
        <w:tc>
          <w:tcPr>
            <w:tcW w:w="3227" w:type="dxa"/>
          </w:tcPr>
          <w:p w14:paraId="6A9005D7" w14:textId="77777777" w:rsidR="00EA564B" w:rsidRPr="00F01D4B" w:rsidRDefault="00EA564B" w:rsidP="00F015F8">
            <w:pPr>
              <w:jc w:val="both"/>
              <w:rPr>
                <w:rFonts w:asciiTheme="minorHAnsi" w:hAnsiTheme="minorHAnsi" w:cstheme="minorHAnsi"/>
                <w:sz w:val="22"/>
                <w:szCs w:val="22"/>
              </w:rPr>
            </w:pPr>
          </w:p>
          <w:p w14:paraId="323CFBE6" w14:textId="77777777" w:rsidR="00EA564B" w:rsidRPr="00F01D4B" w:rsidRDefault="00EA564B" w:rsidP="00F015F8">
            <w:pPr>
              <w:jc w:val="both"/>
              <w:rPr>
                <w:rFonts w:asciiTheme="minorHAnsi" w:hAnsiTheme="minorHAnsi" w:cstheme="minorHAnsi"/>
                <w:sz w:val="22"/>
                <w:szCs w:val="22"/>
              </w:rPr>
            </w:pPr>
          </w:p>
        </w:tc>
        <w:tc>
          <w:tcPr>
            <w:tcW w:w="1984" w:type="dxa"/>
          </w:tcPr>
          <w:p w14:paraId="68986485" w14:textId="77777777" w:rsidR="00EA564B" w:rsidRPr="00F01D4B" w:rsidRDefault="00EA564B" w:rsidP="00F015F8">
            <w:pPr>
              <w:jc w:val="both"/>
              <w:rPr>
                <w:rFonts w:asciiTheme="minorHAnsi" w:hAnsiTheme="minorHAnsi" w:cstheme="minorHAnsi"/>
                <w:sz w:val="22"/>
                <w:szCs w:val="22"/>
              </w:rPr>
            </w:pPr>
          </w:p>
        </w:tc>
        <w:tc>
          <w:tcPr>
            <w:tcW w:w="1701" w:type="dxa"/>
          </w:tcPr>
          <w:p w14:paraId="39552479" w14:textId="77777777" w:rsidR="00EA564B" w:rsidRPr="00F01D4B" w:rsidRDefault="00EA564B" w:rsidP="00F015F8">
            <w:pPr>
              <w:jc w:val="both"/>
              <w:rPr>
                <w:rFonts w:asciiTheme="minorHAnsi" w:hAnsiTheme="minorHAnsi" w:cstheme="minorHAnsi"/>
                <w:sz w:val="22"/>
                <w:szCs w:val="22"/>
              </w:rPr>
            </w:pPr>
          </w:p>
        </w:tc>
        <w:tc>
          <w:tcPr>
            <w:tcW w:w="2300" w:type="dxa"/>
          </w:tcPr>
          <w:p w14:paraId="12650DDA" w14:textId="77777777" w:rsidR="00EA564B" w:rsidRPr="00F01D4B" w:rsidRDefault="00EA564B" w:rsidP="00F015F8">
            <w:pPr>
              <w:jc w:val="both"/>
              <w:rPr>
                <w:rFonts w:asciiTheme="minorHAnsi" w:hAnsiTheme="minorHAnsi" w:cstheme="minorHAnsi"/>
                <w:sz w:val="22"/>
                <w:szCs w:val="22"/>
              </w:rPr>
            </w:pPr>
          </w:p>
        </w:tc>
      </w:tr>
      <w:tr w:rsidR="00EA564B" w:rsidRPr="00F01D4B" w14:paraId="0AAC2BB8" w14:textId="77777777" w:rsidTr="00F015F8">
        <w:tc>
          <w:tcPr>
            <w:tcW w:w="3227" w:type="dxa"/>
          </w:tcPr>
          <w:p w14:paraId="75E4CEE3" w14:textId="77777777" w:rsidR="00EA564B" w:rsidRPr="00F01D4B" w:rsidRDefault="00EA564B" w:rsidP="00F015F8">
            <w:pPr>
              <w:jc w:val="both"/>
              <w:rPr>
                <w:rFonts w:asciiTheme="minorHAnsi" w:hAnsiTheme="minorHAnsi" w:cstheme="minorHAnsi"/>
                <w:sz w:val="22"/>
                <w:szCs w:val="22"/>
              </w:rPr>
            </w:pPr>
          </w:p>
          <w:p w14:paraId="65E1C550" w14:textId="77777777" w:rsidR="00EA564B" w:rsidRPr="00F01D4B" w:rsidRDefault="00EA564B" w:rsidP="00F015F8">
            <w:pPr>
              <w:jc w:val="both"/>
              <w:rPr>
                <w:rFonts w:asciiTheme="minorHAnsi" w:hAnsiTheme="minorHAnsi" w:cstheme="minorHAnsi"/>
                <w:sz w:val="22"/>
                <w:szCs w:val="22"/>
              </w:rPr>
            </w:pPr>
          </w:p>
        </w:tc>
        <w:tc>
          <w:tcPr>
            <w:tcW w:w="1984" w:type="dxa"/>
          </w:tcPr>
          <w:p w14:paraId="215B68CE" w14:textId="77777777" w:rsidR="00EA564B" w:rsidRPr="00F01D4B" w:rsidRDefault="00EA564B" w:rsidP="00F015F8">
            <w:pPr>
              <w:jc w:val="both"/>
              <w:rPr>
                <w:rFonts w:asciiTheme="minorHAnsi" w:hAnsiTheme="minorHAnsi" w:cstheme="minorHAnsi"/>
                <w:sz w:val="22"/>
                <w:szCs w:val="22"/>
              </w:rPr>
            </w:pPr>
          </w:p>
        </w:tc>
        <w:tc>
          <w:tcPr>
            <w:tcW w:w="1701" w:type="dxa"/>
          </w:tcPr>
          <w:p w14:paraId="4AD0590A" w14:textId="77777777" w:rsidR="00EA564B" w:rsidRPr="00F01D4B" w:rsidRDefault="00EA564B" w:rsidP="00F015F8">
            <w:pPr>
              <w:jc w:val="both"/>
              <w:rPr>
                <w:rFonts w:asciiTheme="minorHAnsi" w:hAnsiTheme="minorHAnsi" w:cstheme="minorHAnsi"/>
                <w:sz w:val="22"/>
                <w:szCs w:val="22"/>
              </w:rPr>
            </w:pPr>
          </w:p>
        </w:tc>
        <w:tc>
          <w:tcPr>
            <w:tcW w:w="2300" w:type="dxa"/>
          </w:tcPr>
          <w:p w14:paraId="35F4A2EF" w14:textId="77777777" w:rsidR="00EA564B" w:rsidRPr="00F01D4B" w:rsidRDefault="00EA564B" w:rsidP="00F015F8">
            <w:pPr>
              <w:jc w:val="both"/>
              <w:rPr>
                <w:rFonts w:asciiTheme="minorHAnsi" w:hAnsiTheme="minorHAnsi" w:cstheme="minorHAnsi"/>
                <w:sz w:val="22"/>
                <w:szCs w:val="22"/>
              </w:rPr>
            </w:pPr>
          </w:p>
          <w:p w14:paraId="051B7D8D" w14:textId="77777777" w:rsidR="00EA564B" w:rsidRPr="00F01D4B" w:rsidRDefault="00EA564B" w:rsidP="00F015F8">
            <w:pPr>
              <w:jc w:val="both"/>
              <w:rPr>
                <w:rFonts w:asciiTheme="minorHAnsi" w:hAnsiTheme="minorHAnsi" w:cstheme="minorHAnsi"/>
                <w:sz w:val="22"/>
                <w:szCs w:val="22"/>
              </w:rPr>
            </w:pPr>
          </w:p>
        </w:tc>
      </w:tr>
      <w:tr w:rsidR="00EA564B" w:rsidRPr="00F01D4B" w14:paraId="775159A7" w14:textId="77777777" w:rsidTr="00F015F8">
        <w:tc>
          <w:tcPr>
            <w:tcW w:w="3227" w:type="dxa"/>
          </w:tcPr>
          <w:p w14:paraId="0A15ECBE" w14:textId="77777777" w:rsidR="00EA564B" w:rsidRPr="00F01D4B" w:rsidRDefault="00EA564B" w:rsidP="00F015F8">
            <w:pPr>
              <w:jc w:val="both"/>
              <w:rPr>
                <w:rFonts w:asciiTheme="minorHAnsi" w:hAnsiTheme="minorHAnsi" w:cstheme="minorHAnsi"/>
                <w:sz w:val="22"/>
                <w:szCs w:val="22"/>
              </w:rPr>
            </w:pPr>
          </w:p>
          <w:p w14:paraId="0627DFA9" w14:textId="77777777" w:rsidR="00EA564B" w:rsidRPr="00F01D4B" w:rsidRDefault="00EA564B" w:rsidP="00F015F8">
            <w:pPr>
              <w:jc w:val="both"/>
              <w:rPr>
                <w:rFonts w:asciiTheme="minorHAnsi" w:hAnsiTheme="minorHAnsi" w:cstheme="minorHAnsi"/>
                <w:sz w:val="22"/>
                <w:szCs w:val="22"/>
              </w:rPr>
            </w:pPr>
          </w:p>
        </w:tc>
        <w:tc>
          <w:tcPr>
            <w:tcW w:w="1984" w:type="dxa"/>
          </w:tcPr>
          <w:p w14:paraId="42BC176F" w14:textId="77777777" w:rsidR="00EA564B" w:rsidRPr="00F01D4B" w:rsidRDefault="00EA564B" w:rsidP="00F015F8">
            <w:pPr>
              <w:jc w:val="both"/>
              <w:rPr>
                <w:rFonts w:asciiTheme="minorHAnsi" w:hAnsiTheme="minorHAnsi" w:cstheme="minorHAnsi"/>
                <w:sz w:val="22"/>
                <w:szCs w:val="22"/>
              </w:rPr>
            </w:pPr>
          </w:p>
        </w:tc>
        <w:tc>
          <w:tcPr>
            <w:tcW w:w="1701" w:type="dxa"/>
          </w:tcPr>
          <w:p w14:paraId="44DBCA47" w14:textId="77777777" w:rsidR="00EA564B" w:rsidRPr="00F01D4B" w:rsidRDefault="00EA564B" w:rsidP="00F015F8">
            <w:pPr>
              <w:jc w:val="both"/>
              <w:rPr>
                <w:rFonts w:asciiTheme="minorHAnsi" w:hAnsiTheme="minorHAnsi" w:cstheme="minorHAnsi"/>
                <w:sz w:val="22"/>
                <w:szCs w:val="22"/>
              </w:rPr>
            </w:pPr>
          </w:p>
        </w:tc>
        <w:tc>
          <w:tcPr>
            <w:tcW w:w="2300" w:type="dxa"/>
          </w:tcPr>
          <w:p w14:paraId="3EEBCE2D" w14:textId="77777777" w:rsidR="00EA564B" w:rsidRPr="00F01D4B" w:rsidRDefault="00EA564B" w:rsidP="00F015F8">
            <w:pPr>
              <w:jc w:val="both"/>
              <w:rPr>
                <w:rFonts w:asciiTheme="minorHAnsi" w:hAnsiTheme="minorHAnsi" w:cstheme="minorHAnsi"/>
                <w:sz w:val="22"/>
                <w:szCs w:val="22"/>
              </w:rPr>
            </w:pPr>
          </w:p>
        </w:tc>
      </w:tr>
    </w:tbl>
    <w:p w14:paraId="06E95C8C" w14:textId="77777777" w:rsidR="00EA564B" w:rsidRPr="00F01D4B" w:rsidRDefault="00EA564B" w:rsidP="00EA564B">
      <w:pPr>
        <w:jc w:val="both"/>
        <w:rPr>
          <w:rFonts w:asciiTheme="minorHAnsi" w:hAnsiTheme="minorHAnsi" w:cstheme="minorHAnsi"/>
          <w:sz w:val="22"/>
          <w:szCs w:val="22"/>
        </w:rPr>
      </w:pPr>
    </w:p>
    <w:p w14:paraId="41902A85" w14:textId="77777777" w:rsidR="00EA564B" w:rsidRPr="00F01D4B" w:rsidRDefault="00EA564B" w:rsidP="00EA564B">
      <w:pPr>
        <w:jc w:val="both"/>
        <w:rPr>
          <w:rFonts w:asciiTheme="minorHAnsi" w:hAnsiTheme="minorHAnsi" w:cstheme="minorHAnsi"/>
          <w:sz w:val="22"/>
          <w:szCs w:val="22"/>
        </w:rPr>
      </w:pPr>
    </w:p>
    <w:p w14:paraId="52BC0AFB" w14:textId="4396F8B7" w:rsidR="00EA564B" w:rsidRPr="00F01D4B" w:rsidRDefault="00EA564B" w:rsidP="00EA564B">
      <w:pPr>
        <w:jc w:val="both"/>
        <w:rPr>
          <w:rFonts w:asciiTheme="minorHAnsi" w:hAnsiTheme="minorHAnsi" w:cstheme="minorHAnsi"/>
          <w:sz w:val="22"/>
          <w:szCs w:val="22"/>
        </w:rPr>
      </w:pPr>
      <w:r w:rsidRPr="00F01D4B">
        <w:rPr>
          <w:rFonts w:asciiTheme="minorHAnsi" w:hAnsiTheme="minorHAnsi" w:cstheme="minorHAnsi"/>
          <w:sz w:val="22"/>
          <w:szCs w:val="22"/>
        </w:rPr>
        <w:t>Ponudnik mora predložiti potrdila naročnika za vsako referenco, ki ga ponudnik navaja v obrazcu  OBR-6 Reference.</w:t>
      </w:r>
    </w:p>
    <w:p w14:paraId="12FE10C9" w14:textId="77777777" w:rsidR="00EA564B" w:rsidRPr="00F01D4B" w:rsidRDefault="00EA564B" w:rsidP="00EA564B">
      <w:pPr>
        <w:jc w:val="both"/>
        <w:rPr>
          <w:rFonts w:asciiTheme="minorHAnsi" w:hAnsiTheme="minorHAnsi" w:cstheme="minorHAnsi"/>
          <w:sz w:val="22"/>
          <w:szCs w:val="22"/>
        </w:rPr>
      </w:pPr>
    </w:p>
    <w:p w14:paraId="37D69B14" w14:textId="77777777" w:rsidR="00EA564B" w:rsidRPr="00F01D4B" w:rsidRDefault="00EA564B" w:rsidP="00EA564B">
      <w:pPr>
        <w:jc w:val="both"/>
        <w:rPr>
          <w:rFonts w:asciiTheme="minorHAnsi" w:hAnsiTheme="minorHAnsi" w:cstheme="minorHAnsi"/>
          <w:sz w:val="22"/>
          <w:szCs w:val="22"/>
        </w:rPr>
      </w:pPr>
    </w:p>
    <w:p w14:paraId="3F08209D" w14:textId="77777777" w:rsidR="00EA564B" w:rsidRPr="00F01D4B" w:rsidRDefault="00EA564B" w:rsidP="00EA564B">
      <w:pPr>
        <w:pStyle w:val="Default"/>
        <w:spacing w:line="276" w:lineRule="auto"/>
        <w:jc w:val="both"/>
        <w:rPr>
          <w:rFonts w:asciiTheme="minorHAnsi" w:hAnsiTheme="minorHAnsi" w:cstheme="minorHAnsi"/>
          <w:sz w:val="22"/>
          <w:szCs w:val="22"/>
        </w:rPr>
      </w:pPr>
      <w:r w:rsidRPr="00F01D4B">
        <w:rPr>
          <w:rFonts w:asciiTheme="minorHAnsi" w:hAnsiTheme="minorHAnsi" w:cstheme="minorHAnsi"/>
          <w:sz w:val="22"/>
          <w:szCs w:val="22"/>
        </w:rPr>
        <w:t>Datum: __________________</w:t>
      </w:r>
      <w:r w:rsidRPr="00F01D4B">
        <w:rPr>
          <w:rFonts w:asciiTheme="minorHAnsi" w:hAnsiTheme="minorHAnsi" w:cstheme="minorHAnsi"/>
          <w:sz w:val="22"/>
          <w:szCs w:val="22"/>
        </w:rPr>
        <w:tab/>
      </w:r>
      <w:r w:rsidRPr="00F01D4B">
        <w:rPr>
          <w:rFonts w:asciiTheme="minorHAnsi" w:hAnsiTheme="minorHAnsi" w:cstheme="minorHAnsi"/>
          <w:sz w:val="22"/>
          <w:szCs w:val="22"/>
        </w:rPr>
        <w:tab/>
      </w:r>
      <w:r w:rsidRPr="00F01D4B">
        <w:rPr>
          <w:rFonts w:asciiTheme="minorHAnsi" w:hAnsiTheme="minorHAnsi" w:cstheme="minorHAnsi"/>
          <w:sz w:val="22"/>
          <w:szCs w:val="22"/>
        </w:rPr>
        <w:tab/>
        <w:t xml:space="preserve">                                          </w:t>
      </w:r>
      <w:r w:rsidRPr="00F01D4B">
        <w:rPr>
          <w:rFonts w:asciiTheme="minorHAnsi" w:hAnsiTheme="minorHAnsi" w:cstheme="minorHAnsi"/>
          <w:sz w:val="22"/>
          <w:szCs w:val="22"/>
        </w:rPr>
        <w:tab/>
        <w:t>Žig in podpis ponudnika</w:t>
      </w:r>
    </w:p>
    <w:p w14:paraId="35D7F26A" w14:textId="77777777" w:rsidR="00EA564B" w:rsidRPr="00F01D4B" w:rsidRDefault="00EA564B" w:rsidP="00EA564B">
      <w:pPr>
        <w:pStyle w:val="Default"/>
        <w:spacing w:line="276" w:lineRule="auto"/>
        <w:jc w:val="both"/>
        <w:rPr>
          <w:rFonts w:asciiTheme="minorHAnsi" w:hAnsiTheme="minorHAnsi" w:cstheme="minorHAnsi"/>
          <w:sz w:val="22"/>
          <w:szCs w:val="22"/>
        </w:rPr>
      </w:pPr>
    </w:p>
    <w:p w14:paraId="387B9C02" w14:textId="77777777" w:rsidR="00EA564B" w:rsidRPr="00F01D4B" w:rsidRDefault="00EA564B" w:rsidP="00EA564B">
      <w:pPr>
        <w:pStyle w:val="Default"/>
        <w:spacing w:line="276" w:lineRule="auto"/>
        <w:jc w:val="both"/>
        <w:rPr>
          <w:rFonts w:asciiTheme="minorHAnsi" w:hAnsiTheme="minorHAnsi" w:cstheme="minorHAnsi"/>
          <w:sz w:val="22"/>
          <w:szCs w:val="22"/>
        </w:rPr>
      </w:pPr>
    </w:p>
    <w:p w14:paraId="791CC7D9" w14:textId="77777777" w:rsidR="00EA564B" w:rsidRPr="00F01D4B" w:rsidRDefault="00EA564B" w:rsidP="00EA564B">
      <w:pPr>
        <w:jc w:val="right"/>
        <w:rPr>
          <w:rFonts w:asciiTheme="minorHAnsi" w:hAnsiTheme="minorHAnsi" w:cstheme="minorHAnsi"/>
          <w:i/>
          <w:color w:val="7F7F7F"/>
          <w:sz w:val="22"/>
          <w:szCs w:val="22"/>
        </w:rPr>
      </w:pPr>
      <w:r w:rsidRPr="00F01D4B">
        <w:rPr>
          <w:rFonts w:asciiTheme="minorHAnsi" w:hAnsiTheme="minorHAnsi" w:cstheme="minorHAnsi"/>
          <w:i/>
          <w:color w:val="7F7F7F"/>
          <w:sz w:val="22"/>
          <w:szCs w:val="22"/>
        </w:rPr>
        <w:t>Ponudnik lahko potrdi tudi z elektronskim podpisom.</w:t>
      </w:r>
    </w:p>
    <w:p w14:paraId="602BC8D7" w14:textId="77777777" w:rsidR="00EA564B" w:rsidRPr="00F01D4B" w:rsidRDefault="00EA564B" w:rsidP="00EA564B">
      <w:pPr>
        <w:pStyle w:val="Default"/>
        <w:spacing w:line="276" w:lineRule="auto"/>
        <w:jc w:val="both"/>
        <w:rPr>
          <w:rFonts w:asciiTheme="minorHAnsi" w:hAnsiTheme="minorHAnsi" w:cstheme="minorHAnsi"/>
          <w:sz w:val="22"/>
          <w:szCs w:val="22"/>
        </w:rPr>
      </w:pPr>
    </w:p>
    <w:p w14:paraId="41EA1E1D" w14:textId="77777777" w:rsidR="002D7300" w:rsidRPr="00F01D4B" w:rsidRDefault="002D7300" w:rsidP="00260858">
      <w:pPr>
        <w:pStyle w:val="Style9"/>
        <w:shd w:val="clear" w:color="auto" w:fill="auto"/>
        <w:spacing w:before="0" w:line="360" w:lineRule="auto"/>
        <w:ind w:right="11" w:firstLine="0"/>
        <w:rPr>
          <w:rFonts w:asciiTheme="minorHAnsi" w:hAnsiTheme="minorHAnsi" w:cstheme="minorHAnsi"/>
          <w:color w:val="000000"/>
          <w:sz w:val="22"/>
          <w:szCs w:val="22"/>
        </w:rPr>
      </w:pPr>
    </w:p>
    <w:p w14:paraId="75B2EF97" w14:textId="77777777" w:rsidR="002D7300" w:rsidRPr="00F01D4B" w:rsidRDefault="002D7300" w:rsidP="00260858">
      <w:pPr>
        <w:pStyle w:val="Style9"/>
        <w:shd w:val="clear" w:color="auto" w:fill="auto"/>
        <w:spacing w:before="0" w:line="360" w:lineRule="auto"/>
        <w:ind w:right="11" w:firstLine="0"/>
        <w:rPr>
          <w:rFonts w:asciiTheme="minorHAnsi" w:hAnsiTheme="minorHAnsi" w:cstheme="minorHAnsi"/>
          <w:color w:val="000000"/>
          <w:sz w:val="22"/>
          <w:szCs w:val="22"/>
        </w:rPr>
      </w:pPr>
    </w:p>
    <w:p w14:paraId="1669CEAE" w14:textId="77777777" w:rsidR="002D7300" w:rsidRPr="00F01D4B" w:rsidRDefault="002D7300" w:rsidP="00260858">
      <w:pPr>
        <w:pStyle w:val="Style9"/>
        <w:shd w:val="clear" w:color="auto" w:fill="auto"/>
        <w:spacing w:before="0" w:line="360" w:lineRule="auto"/>
        <w:ind w:right="11" w:firstLine="0"/>
        <w:rPr>
          <w:rFonts w:asciiTheme="minorHAnsi" w:hAnsiTheme="minorHAnsi" w:cstheme="minorHAnsi"/>
          <w:color w:val="000000"/>
          <w:sz w:val="22"/>
          <w:szCs w:val="22"/>
        </w:rPr>
      </w:pPr>
    </w:p>
    <w:p w14:paraId="2111E5E3" w14:textId="72B5FFD5" w:rsidR="002D7300" w:rsidRDefault="002D7300" w:rsidP="00260858">
      <w:pPr>
        <w:pStyle w:val="Style9"/>
        <w:shd w:val="clear" w:color="auto" w:fill="auto"/>
        <w:spacing w:before="0" w:line="360" w:lineRule="auto"/>
        <w:ind w:right="11" w:firstLine="0"/>
        <w:rPr>
          <w:rFonts w:asciiTheme="minorHAnsi" w:hAnsiTheme="minorHAnsi" w:cstheme="minorHAnsi"/>
          <w:color w:val="000000"/>
          <w:sz w:val="22"/>
          <w:szCs w:val="22"/>
        </w:rPr>
      </w:pPr>
    </w:p>
    <w:p w14:paraId="4B247495" w14:textId="77777777" w:rsidR="008A753D" w:rsidRDefault="008A753D" w:rsidP="00260858">
      <w:pPr>
        <w:pStyle w:val="Style9"/>
        <w:shd w:val="clear" w:color="auto" w:fill="auto"/>
        <w:spacing w:before="0" w:line="360" w:lineRule="auto"/>
        <w:ind w:right="11" w:firstLine="0"/>
        <w:rPr>
          <w:rFonts w:asciiTheme="minorHAnsi" w:hAnsiTheme="minorHAnsi" w:cstheme="minorHAnsi"/>
          <w:color w:val="000000"/>
          <w:sz w:val="22"/>
          <w:szCs w:val="22"/>
        </w:rPr>
      </w:pPr>
    </w:p>
    <w:p w14:paraId="3AE52220" w14:textId="035AFB0C" w:rsidR="00512435" w:rsidRDefault="00512435" w:rsidP="00260858">
      <w:pPr>
        <w:pStyle w:val="Style9"/>
        <w:shd w:val="clear" w:color="auto" w:fill="auto"/>
        <w:spacing w:before="0" w:line="360" w:lineRule="auto"/>
        <w:ind w:right="11" w:firstLine="0"/>
        <w:rPr>
          <w:rFonts w:asciiTheme="minorHAnsi" w:hAnsiTheme="minorHAnsi" w:cstheme="minorHAnsi"/>
          <w:color w:val="000000"/>
          <w:sz w:val="22"/>
          <w:szCs w:val="22"/>
        </w:rPr>
      </w:pPr>
    </w:p>
    <w:p w14:paraId="4AF10C78" w14:textId="77777777" w:rsidR="002D7300" w:rsidRPr="00F01D4B" w:rsidRDefault="002D7300" w:rsidP="00260858">
      <w:pPr>
        <w:pStyle w:val="Style9"/>
        <w:shd w:val="clear" w:color="auto" w:fill="auto"/>
        <w:spacing w:before="0" w:line="360" w:lineRule="auto"/>
        <w:ind w:right="11" w:firstLine="0"/>
        <w:rPr>
          <w:rFonts w:asciiTheme="minorHAnsi" w:hAnsiTheme="minorHAnsi" w:cstheme="minorHAnsi"/>
          <w:color w:val="000000"/>
          <w:sz w:val="22"/>
          <w:szCs w:val="22"/>
        </w:rPr>
      </w:pPr>
    </w:p>
    <w:p w14:paraId="3D4B6585" w14:textId="6A7904C2" w:rsidR="002D7300" w:rsidRDefault="002D7300" w:rsidP="002D7300">
      <w:pPr>
        <w:ind w:left="720"/>
        <w:jc w:val="right"/>
        <w:rPr>
          <w:rFonts w:asciiTheme="minorHAnsi" w:hAnsiTheme="minorHAnsi" w:cstheme="minorHAnsi"/>
          <w:sz w:val="22"/>
          <w:szCs w:val="22"/>
          <w:shd w:val="clear" w:color="auto" w:fill="DAEEF3" w:themeFill="accent5" w:themeFillTint="33"/>
        </w:rPr>
      </w:pPr>
      <w:r w:rsidRPr="00F01D4B">
        <w:rPr>
          <w:rFonts w:asciiTheme="minorHAnsi" w:hAnsiTheme="minorHAnsi" w:cstheme="minorHAnsi"/>
          <w:sz w:val="22"/>
          <w:szCs w:val="22"/>
          <w:shd w:val="clear" w:color="auto" w:fill="DAEEF3" w:themeFill="accent5" w:themeFillTint="33"/>
        </w:rPr>
        <w:t>(OBR-6A)</w:t>
      </w:r>
    </w:p>
    <w:p w14:paraId="3FB86DBA" w14:textId="77777777" w:rsidR="008740E9" w:rsidRPr="00F01D4B" w:rsidRDefault="008740E9" w:rsidP="002D7300">
      <w:pPr>
        <w:ind w:left="720"/>
        <w:jc w:val="right"/>
        <w:rPr>
          <w:rFonts w:asciiTheme="minorHAnsi" w:hAnsiTheme="minorHAnsi" w:cstheme="minorHAnsi"/>
          <w:sz w:val="22"/>
          <w:szCs w:val="22"/>
          <w:shd w:val="clear" w:color="auto" w:fill="DAEEF3" w:themeFill="accent5" w:themeFillTint="33"/>
        </w:rPr>
      </w:pPr>
    </w:p>
    <w:p w14:paraId="636D1FB7" w14:textId="77777777" w:rsidR="002D7300" w:rsidRPr="00F01D4B" w:rsidRDefault="002D7300" w:rsidP="008740E9">
      <w:pPr>
        <w:pStyle w:val="Naslov2"/>
        <w:numPr>
          <w:ilvl w:val="0"/>
          <w:numId w:val="0"/>
        </w:numPr>
        <w:spacing w:before="0" w:after="0" w:line="240" w:lineRule="auto"/>
        <w:ind w:left="360"/>
      </w:pPr>
      <w:bookmarkStart w:id="103" w:name="_Toc215219011"/>
      <w:r w:rsidRPr="00F01D4B">
        <w:t>REFERENČNO POTRDILO</w:t>
      </w:r>
      <w:bookmarkEnd w:id="103"/>
    </w:p>
    <w:p w14:paraId="6C66ABEF" w14:textId="2EB72975" w:rsidR="002D7300" w:rsidRDefault="00CB7755" w:rsidP="008740E9">
      <w:pPr>
        <w:tabs>
          <w:tab w:val="center" w:pos="4536"/>
          <w:tab w:val="right" w:pos="9072"/>
        </w:tabs>
        <w:jc w:val="center"/>
        <w:rPr>
          <w:rFonts w:asciiTheme="minorHAnsi" w:hAnsiTheme="minorHAnsi" w:cstheme="minorHAnsi"/>
          <w:b/>
          <w:sz w:val="22"/>
          <w:szCs w:val="22"/>
        </w:rPr>
      </w:pPr>
      <w:r>
        <w:rPr>
          <w:rFonts w:asciiTheme="minorHAnsi" w:hAnsiTheme="minorHAnsi" w:cstheme="minorHAnsi"/>
          <w:b/>
          <w:sz w:val="22"/>
          <w:szCs w:val="22"/>
        </w:rPr>
        <w:t xml:space="preserve">SUKCESIVNA DOBAVA </w:t>
      </w:r>
      <w:r w:rsidR="00DB672D">
        <w:rPr>
          <w:rFonts w:asciiTheme="minorHAnsi" w:hAnsiTheme="minorHAnsi" w:cstheme="minorHAnsi"/>
          <w:b/>
          <w:sz w:val="22"/>
          <w:szCs w:val="22"/>
        </w:rPr>
        <w:t>OKOLJU PRIJAZNIH PRALNIH SREDSTEV, ČISTIL IN ČISTILNIH PRIPOMOČKOV 2026 -202</w:t>
      </w:r>
      <w:r w:rsidR="00E46591">
        <w:rPr>
          <w:rFonts w:asciiTheme="minorHAnsi" w:hAnsiTheme="minorHAnsi" w:cstheme="minorHAnsi"/>
          <w:b/>
          <w:sz w:val="22"/>
          <w:szCs w:val="22"/>
        </w:rPr>
        <w:t>8</w:t>
      </w:r>
      <w:r w:rsidR="00F41420">
        <w:rPr>
          <w:rFonts w:asciiTheme="minorHAnsi" w:hAnsiTheme="minorHAnsi" w:cstheme="minorHAnsi"/>
          <w:b/>
          <w:sz w:val="22"/>
          <w:szCs w:val="22"/>
        </w:rPr>
        <w:t xml:space="preserve"> </w:t>
      </w:r>
    </w:p>
    <w:p w14:paraId="39DEE4B7" w14:textId="428276D1" w:rsidR="002D7300" w:rsidRPr="00F41420" w:rsidRDefault="00F41420" w:rsidP="00F41420">
      <w:pPr>
        <w:shd w:val="clear" w:color="auto" w:fill="B8CCE4" w:themeFill="accent1" w:themeFillTint="66"/>
        <w:tabs>
          <w:tab w:val="center" w:pos="4536"/>
          <w:tab w:val="right" w:pos="9072"/>
        </w:tabs>
        <w:jc w:val="center"/>
        <w:rPr>
          <w:rFonts w:asciiTheme="minorHAnsi" w:hAnsiTheme="minorHAnsi" w:cstheme="minorHAnsi"/>
          <w:b/>
          <w:sz w:val="22"/>
          <w:szCs w:val="22"/>
        </w:rPr>
      </w:pPr>
      <w:r>
        <w:rPr>
          <w:rFonts w:asciiTheme="minorHAnsi" w:hAnsiTheme="minorHAnsi" w:cstheme="minorHAnsi"/>
          <w:b/>
          <w:sz w:val="22"/>
          <w:szCs w:val="22"/>
        </w:rPr>
        <w:t>Velja za sklop 6</w:t>
      </w:r>
    </w:p>
    <w:p w14:paraId="09C4B7E2" w14:textId="77777777" w:rsidR="002D7300" w:rsidRPr="00F01D4B" w:rsidRDefault="002D7300" w:rsidP="002D7300">
      <w:pPr>
        <w:tabs>
          <w:tab w:val="center" w:pos="4536"/>
          <w:tab w:val="right" w:pos="9072"/>
        </w:tabs>
        <w:jc w:val="both"/>
        <w:rPr>
          <w:rFonts w:asciiTheme="minorHAnsi" w:hAnsiTheme="minorHAnsi" w:cstheme="minorHAnsi"/>
          <w:iCs/>
          <w:sz w:val="22"/>
          <w:szCs w:val="22"/>
        </w:rPr>
      </w:pPr>
    </w:p>
    <w:p w14:paraId="5ACF151E" w14:textId="77777777" w:rsidR="002D7300" w:rsidRPr="00F01D4B" w:rsidRDefault="002D7300" w:rsidP="002D7300">
      <w:pPr>
        <w:tabs>
          <w:tab w:val="center" w:pos="4536"/>
          <w:tab w:val="right" w:pos="9072"/>
        </w:tabs>
        <w:jc w:val="both"/>
        <w:rPr>
          <w:rFonts w:asciiTheme="minorHAnsi" w:hAnsiTheme="minorHAnsi" w:cstheme="minorHAnsi"/>
          <w:iCs/>
          <w:sz w:val="22"/>
          <w:szCs w:val="22"/>
        </w:rPr>
      </w:pPr>
    </w:p>
    <w:p w14:paraId="556A0CB1" w14:textId="77777777" w:rsidR="002D7300" w:rsidRPr="00F01D4B" w:rsidRDefault="002D7300" w:rsidP="002D7300">
      <w:pPr>
        <w:tabs>
          <w:tab w:val="center" w:pos="4536"/>
          <w:tab w:val="right" w:pos="9072"/>
        </w:tabs>
        <w:jc w:val="both"/>
        <w:rPr>
          <w:rFonts w:asciiTheme="minorHAnsi" w:hAnsiTheme="minorHAnsi" w:cstheme="minorHAnsi"/>
          <w:iCs/>
          <w:sz w:val="22"/>
          <w:szCs w:val="22"/>
        </w:rPr>
      </w:pPr>
    </w:p>
    <w:p w14:paraId="6075D89C" w14:textId="77777777" w:rsidR="002D7300" w:rsidRPr="00F01D4B" w:rsidRDefault="002D7300" w:rsidP="002D7300">
      <w:pPr>
        <w:tabs>
          <w:tab w:val="center" w:pos="4536"/>
          <w:tab w:val="right" w:pos="9072"/>
        </w:tabs>
        <w:jc w:val="both"/>
        <w:rPr>
          <w:rFonts w:asciiTheme="minorHAnsi" w:hAnsiTheme="minorHAnsi" w:cstheme="minorHAnsi"/>
          <w:b/>
          <w:bCs/>
          <w:iCs/>
          <w:sz w:val="22"/>
          <w:szCs w:val="22"/>
        </w:rPr>
      </w:pPr>
      <w:r w:rsidRPr="00F01D4B">
        <w:rPr>
          <w:rFonts w:asciiTheme="minorHAnsi" w:hAnsiTheme="minorHAnsi" w:cstheme="minorHAnsi"/>
          <w:b/>
          <w:bCs/>
          <w:iCs/>
          <w:sz w:val="22"/>
          <w:szCs w:val="22"/>
        </w:rPr>
        <w:t xml:space="preserve">Naročnik: </w:t>
      </w:r>
    </w:p>
    <w:p w14:paraId="2403D19C" w14:textId="77777777" w:rsidR="002D7300" w:rsidRPr="00F01D4B" w:rsidRDefault="002D7300" w:rsidP="002D7300">
      <w:pPr>
        <w:pBdr>
          <w:bottom w:val="single" w:sz="12" w:space="1" w:color="auto"/>
        </w:pBdr>
        <w:tabs>
          <w:tab w:val="center" w:pos="4536"/>
          <w:tab w:val="right" w:pos="9072"/>
        </w:tabs>
        <w:jc w:val="both"/>
        <w:rPr>
          <w:rFonts w:asciiTheme="minorHAnsi" w:hAnsiTheme="minorHAnsi" w:cstheme="minorHAnsi"/>
          <w:iCs/>
          <w:sz w:val="22"/>
          <w:szCs w:val="22"/>
        </w:rPr>
      </w:pPr>
    </w:p>
    <w:p w14:paraId="418D0797" w14:textId="3E1DAEC0" w:rsidR="002D7300" w:rsidRPr="00F01D4B" w:rsidRDefault="002D7300" w:rsidP="002D7300">
      <w:pPr>
        <w:tabs>
          <w:tab w:val="center" w:pos="4536"/>
          <w:tab w:val="right" w:pos="9072"/>
        </w:tabs>
        <w:jc w:val="both"/>
        <w:rPr>
          <w:rFonts w:asciiTheme="minorHAnsi" w:hAnsiTheme="minorHAnsi" w:cstheme="minorHAnsi"/>
          <w:i/>
          <w:sz w:val="22"/>
          <w:szCs w:val="22"/>
        </w:rPr>
      </w:pPr>
      <w:r w:rsidRPr="00F01D4B">
        <w:rPr>
          <w:rFonts w:asciiTheme="minorHAnsi" w:hAnsiTheme="minorHAnsi" w:cstheme="minorHAnsi"/>
          <w:i/>
          <w:sz w:val="22"/>
          <w:szCs w:val="22"/>
        </w:rPr>
        <w:t>(navede se naziv in naslov referencodajalca)</w:t>
      </w:r>
    </w:p>
    <w:p w14:paraId="5A69155A" w14:textId="77777777" w:rsidR="002D7300" w:rsidRPr="00F01D4B" w:rsidRDefault="002D7300" w:rsidP="002D7300">
      <w:pPr>
        <w:tabs>
          <w:tab w:val="center" w:pos="4536"/>
          <w:tab w:val="right" w:pos="9072"/>
        </w:tabs>
        <w:jc w:val="both"/>
        <w:rPr>
          <w:rFonts w:asciiTheme="minorHAnsi" w:hAnsiTheme="minorHAnsi" w:cstheme="minorHAnsi"/>
          <w:iCs/>
          <w:sz w:val="22"/>
          <w:szCs w:val="22"/>
        </w:rPr>
      </w:pPr>
    </w:p>
    <w:p w14:paraId="0C65144F" w14:textId="77777777" w:rsidR="002D7300" w:rsidRPr="00F01D4B" w:rsidRDefault="002D7300" w:rsidP="002D7300">
      <w:pPr>
        <w:pBdr>
          <w:bottom w:val="single" w:sz="12" w:space="1" w:color="auto"/>
        </w:pBdr>
        <w:tabs>
          <w:tab w:val="center" w:pos="4536"/>
          <w:tab w:val="right" w:pos="9072"/>
        </w:tabs>
        <w:jc w:val="both"/>
        <w:rPr>
          <w:rFonts w:asciiTheme="minorHAnsi" w:hAnsiTheme="minorHAnsi" w:cstheme="minorHAnsi"/>
          <w:iCs/>
          <w:sz w:val="22"/>
          <w:szCs w:val="22"/>
        </w:rPr>
      </w:pPr>
      <w:r w:rsidRPr="00F01D4B">
        <w:rPr>
          <w:rFonts w:asciiTheme="minorHAnsi" w:hAnsiTheme="minorHAnsi" w:cstheme="minorHAnsi"/>
          <w:b/>
          <w:bCs/>
          <w:iCs/>
          <w:sz w:val="22"/>
          <w:szCs w:val="22"/>
        </w:rPr>
        <w:t>IZJAVLJAM</w:t>
      </w:r>
      <w:r w:rsidRPr="00F01D4B">
        <w:rPr>
          <w:rFonts w:asciiTheme="minorHAnsi" w:hAnsiTheme="minorHAnsi" w:cstheme="minorHAnsi"/>
          <w:iCs/>
          <w:sz w:val="22"/>
          <w:szCs w:val="22"/>
        </w:rPr>
        <w:t>, da je gospodarski subjekt:</w:t>
      </w:r>
    </w:p>
    <w:p w14:paraId="1CC8E2C8" w14:textId="77777777" w:rsidR="002D7300" w:rsidRPr="00F01D4B" w:rsidRDefault="002D7300" w:rsidP="002D7300">
      <w:pPr>
        <w:pBdr>
          <w:bottom w:val="single" w:sz="12" w:space="1" w:color="auto"/>
        </w:pBdr>
        <w:tabs>
          <w:tab w:val="center" w:pos="4536"/>
          <w:tab w:val="right" w:pos="9072"/>
        </w:tabs>
        <w:jc w:val="both"/>
        <w:rPr>
          <w:rFonts w:asciiTheme="minorHAnsi" w:hAnsiTheme="minorHAnsi" w:cstheme="minorHAnsi"/>
          <w:iCs/>
          <w:sz w:val="22"/>
          <w:szCs w:val="22"/>
        </w:rPr>
      </w:pPr>
    </w:p>
    <w:p w14:paraId="61B0E274" w14:textId="77777777" w:rsidR="002D7300" w:rsidRPr="00F01D4B" w:rsidRDefault="002D7300" w:rsidP="002D7300">
      <w:pPr>
        <w:tabs>
          <w:tab w:val="center" w:pos="4536"/>
          <w:tab w:val="right" w:pos="9072"/>
        </w:tabs>
        <w:jc w:val="both"/>
        <w:rPr>
          <w:rFonts w:asciiTheme="minorHAnsi" w:hAnsiTheme="minorHAnsi" w:cstheme="minorHAnsi"/>
          <w:i/>
          <w:sz w:val="22"/>
          <w:szCs w:val="22"/>
        </w:rPr>
      </w:pPr>
      <w:r w:rsidRPr="00F01D4B">
        <w:rPr>
          <w:rFonts w:asciiTheme="minorHAnsi" w:hAnsiTheme="minorHAnsi" w:cstheme="minorHAnsi"/>
          <w:i/>
          <w:sz w:val="22"/>
          <w:szCs w:val="22"/>
        </w:rPr>
        <w:t>(navede se naziv in naslov izvajalca)</w:t>
      </w:r>
    </w:p>
    <w:p w14:paraId="59EC6723" w14:textId="77777777" w:rsidR="002D7300" w:rsidRPr="00F01D4B" w:rsidRDefault="002D7300" w:rsidP="002D7300">
      <w:pPr>
        <w:tabs>
          <w:tab w:val="center" w:pos="4536"/>
          <w:tab w:val="right" w:pos="9072"/>
        </w:tabs>
        <w:jc w:val="both"/>
        <w:rPr>
          <w:rFonts w:asciiTheme="minorHAnsi" w:hAnsiTheme="minorHAnsi" w:cstheme="minorHAnsi"/>
          <w:iCs/>
          <w:sz w:val="22"/>
          <w:szCs w:val="22"/>
        </w:rPr>
      </w:pPr>
    </w:p>
    <w:p w14:paraId="5D3D923D" w14:textId="77777777" w:rsidR="002D7300" w:rsidRPr="00F01D4B" w:rsidRDefault="002D7300" w:rsidP="002D7300">
      <w:pPr>
        <w:tabs>
          <w:tab w:val="center" w:pos="4536"/>
          <w:tab w:val="right" w:pos="9072"/>
        </w:tabs>
        <w:jc w:val="both"/>
        <w:rPr>
          <w:rFonts w:asciiTheme="minorHAnsi" w:hAnsiTheme="minorHAnsi" w:cstheme="minorHAnsi"/>
          <w:iCs/>
          <w:sz w:val="22"/>
          <w:szCs w:val="22"/>
        </w:rPr>
      </w:pPr>
      <w:r w:rsidRPr="00F01D4B">
        <w:rPr>
          <w:rFonts w:asciiTheme="minorHAnsi" w:hAnsiTheme="minorHAnsi" w:cstheme="minorHAnsi"/>
          <w:iCs/>
          <w:sz w:val="22"/>
          <w:szCs w:val="22"/>
        </w:rPr>
        <w:t xml:space="preserve">Dobavljal: </w:t>
      </w:r>
    </w:p>
    <w:p w14:paraId="1E2016EA" w14:textId="77777777" w:rsidR="002D7300" w:rsidRPr="00F01D4B" w:rsidRDefault="002D7300" w:rsidP="002D7300">
      <w:pPr>
        <w:pBdr>
          <w:bottom w:val="single" w:sz="12" w:space="1" w:color="auto"/>
        </w:pBdr>
        <w:tabs>
          <w:tab w:val="center" w:pos="4536"/>
          <w:tab w:val="right" w:pos="9072"/>
        </w:tabs>
        <w:jc w:val="both"/>
        <w:rPr>
          <w:rFonts w:asciiTheme="minorHAnsi" w:hAnsiTheme="minorHAnsi" w:cstheme="minorHAnsi"/>
          <w:iCs/>
          <w:sz w:val="22"/>
          <w:szCs w:val="22"/>
        </w:rPr>
      </w:pPr>
    </w:p>
    <w:p w14:paraId="501BBFEF" w14:textId="77777777" w:rsidR="002D7300" w:rsidRPr="00F01D4B" w:rsidRDefault="002D7300" w:rsidP="002D7300">
      <w:pPr>
        <w:tabs>
          <w:tab w:val="center" w:pos="4536"/>
          <w:tab w:val="right" w:pos="9072"/>
        </w:tabs>
        <w:jc w:val="both"/>
        <w:rPr>
          <w:rFonts w:asciiTheme="minorHAnsi" w:hAnsiTheme="minorHAnsi" w:cstheme="minorHAnsi"/>
          <w:i/>
          <w:sz w:val="22"/>
          <w:szCs w:val="22"/>
        </w:rPr>
      </w:pPr>
      <w:r w:rsidRPr="00F01D4B">
        <w:rPr>
          <w:rFonts w:asciiTheme="minorHAnsi" w:hAnsiTheme="minorHAnsi" w:cstheme="minorHAnsi"/>
          <w:i/>
          <w:sz w:val="22"/>
          <w:szCs w:val="22"/>
        </w:rPr>
        <w:t>(navede/opiše se predmet dobave)</w:t>
      </w:r>
    </w:p>
    <w:p w14:paraId="539F251D" w14:textId="77777777" w:rsidR="002D7300" w:rsidRPr="00F01D4B" w:rsidRDefault="002D7300" w:rsidP="002D7300">
      <w:pPr>
        <w:tabs>
          <w:tab w:val="center" w:pos="4536"/>
          <w:tab w:val="right" w:pos="9072"/>
        </w:tabs>
        <w:jc w:val="both"/>
        <w:rPr>
          <w:rFonts w:asciiTheme="minorHAnsi" w:hAnsiTheme="minorHAnsi" w:cstheme="minorHAnsi"/>
          <w:i/>
          <w:sz w:val="22"/>
          <w:szCs w:val="22"/>
        </w:rPr>
      </w:pPr>
    </w:p>
    <w:p w14:paraId="1B5FBBF4" w14:textId="5626D3E8" w:rsidR="002D7300" w:rsidRPr="00F01D4B" w:rsidRDefault="002D7300" w:rsidP="002D7300">
      <w:pPr>
        <w:tabs>
          <w:tab w:val="center" w:pos="4536"/>
          <w:tab w:val="right" w:pos="9072"/>
        </w:tabs>
        <w:jc w:val="both"/>
        <w:rPr>
          <w:rFonts w:asciiTheme="minorHAnsi" w:hAnsiTheme="minorHAnsi" w:cstheme="minorHAnsi"/>
          <w:iCs/>
          <w:sz w:val="22"/>
          <w:szCs w:val="22"/>
        </w:rPr>
      </w:pPr>
      <w:r w:rsidRPr="00F01D4B">
        <w:rPr>
          <w:rFonts w:asciiTheme="minorHAnsi" w:hAnsiTheme="minorHAnsi" w:cstheme="minorHAnsi"/>
          <w:iCs/>
          <w:sz w:val="22"/>
          <w:szCs w:val="22"/>
        </w:rPr>
        <w:t>V vrednosti: ______________ EUR brez DDV v enoletnem obdobju od ________ do _______, ter v celoti upošteval naše zahteve in spoštoval pogodbena določila.</w:t>
      </w:r>
    </w:p>
    <w:p w14:paraId="42BA4121" w14:textId="77777777" w:rsidR="002D7300" w:rsidRPr="00F01D4B" w:rsidRDefault="002D7300" w:rsidP="002D7300">
      <w:pPr>
        <w:tabs>
          <w:tab w:val="center" w:pos="4536"/>
          <w:tab w:val="right" w:pos="9072"/>
        </w:tabs>
        <w:jc w:val="both"/>
        <w:rPr>
          <w:rFonts w:asciiTheme="minorHAnsi" w:hAnsiTheme="minorHAnsi" w:cstheme="minorHAnsi"/>
          <w:iCs/>
          <w:sz w:val="22"/>
          <w:szCs w:val="22"/>
        </w:rPr>
      </w:pPr>
    </w:p>
    <w:p w14:paraId="7E615F62" w14:textId="77777777" w:rsidR="002D7300" w:rsidRPr="00F01D4B" w:rsidRDefault="002D7300" w:rsidP="002D7300">
      <w:pPr>
        <w:tabs>
          <w:tab w:val="center" w:pos="4536"/>
          <w:tab w:val="right" w:pos="9072"/>
        </w:tabs>
        <w:jc w:val="both"/>
        <w:rPr>
          <w:rFonts w:asciiTheme="minorHAnsi" w:hAnsiTheme="minorHAnsi" w:cstheme="minorHAnsi"/>
          <w:iCs/>
          <w:sz w:val="22"/>
          <w:szCs w:val="22"/>
        </w:rPr>
      </w:pPr>
      <w:r w:rsidRPr="00F01D4B">
        <w:rPr>
          <w:rFonts w:asciiTheme="minorHAnsi" w:hAnsiTheme="minorHAnsi" w:cstheme="minorHAnsi"/>
          <w:iCs/>
          <w:sz w:val="22"/>
          <w:szCs w:val="22"/>
        </w:rPr>
        <w:t xml:space="preserve">Ponudnikovo delo ocenjujemo kot strokovno, kvalitetno in v skladu s predpisi izvedeno dobavo. </w:t>
      </w:r>
    </w:p>
    <w:p w14:paraId="78952EFB" w14:textId="77777777" w:rsidR="002D7300" w:rsidRPr="00F01D4B" w:rsidRDefault="002D7300" w:rsidP="002D7300">
      <w:pPr>
        <w:tabs>
          <w:tab w:val="center" w:pos="4536"/>
          <w:tab w:val="right" w:pos="9072"/>
        </w:tabs>
        <w:jc w:val="both"/>
        <w:rPr>
          <w:rFonts w:asciiTheme="minorHAnsi" w:hAnsiTheme="minorHAnsi" w:cstheme="minorHAnsi"/>
          <w:iCs/>
          <w:sz w:val="22"/>
          <w:szCs w:val="22"/>
        </w:rPr>
      </w:pPr>
    </w:p>
    <w:p w14:paraId="0E38411B" w14:textId="77777777" w:rsidR="002D7300" w:rsidRPr="00F01D4B" w:rsidRDefault="002D7300" w:rsidP="002D7300">
      <w:pPr>
        <w:tabs>
          <w:tab w:val="center" w:pos="4536"/>
          <w:tab w:val="right" w:pos="9072"/>
        </w:tabs>
        <w:jc w:val="both"/>
        <w:rPr>
          <w:rFonts w:asciiTheme="minorHAnsi" w:hAnsiTheme="minorHAnsi" w:cstheme="minorHAnsi"/>
          <w:iCs/>
          <w:sz w:val="22"/>
          <w:szCs w:val="22"/>
        </w:rPr>
      </w:pPr>
      <w:r w:rsidRPr="00F01D4B">
        <w:rPr>
          <w:rFonts w:asciiTheme="minorHAnsi" w:hAnsiTheme="minorHAnsi" w:cstheme="minorHAnsi"/>
          <w:iCs/>
          <w:sz w:val="22"/>
          <w:szCs w:val="22"/>
        </w:rPr>
        <w:t>Kontaktna oseba naročnika: ____________________________________________</w:t>
      </w:r>
    </w:p>
    <w:p w14:paraId="1F266E45" w14:textId="77777777" w:rsidR="002D7300" w:rsidRPr="00F01D4B" w:rsidRDefault="002D7300" w:rsidP="002D7300">
      <w:pPr>
        <w:tabs>
          <w:tab w:val="center" w:pos="4536"/>
          <w:tab w:val="right" w:pos="9072"/>
        </w:tabs>
        <w:jc w:val="both"/>
        <w:rPr>
          <w:rFonts w:asciiTheme="minorHAnsi" w:hAnsiTheme="minorHAnsi" w:cstheme="minorHAnsi"/>
          <w:iCs/>
          <w:sz w:val="22"/>
          <w:szCs w:val="22"/>
        </w:rPr>
      </w:pPr>
    </w:p>
    <w:p w14:paraId="20610F28" w14:textId="77777777" w:rsidR="002D7300" w:rsidRPr="00F01D4B" w:rsidRDefault="002D7300" w:rsidP="002D7300">
      <w:pPr>
        <w:tabs>
          <w:tab w:val="center" w:pos="4536"/>
          <w:tab w:val="right" w:pos="9072"/>
        </w:tabs>
        <w:jc w:val="both"/>
        <w:rPr>
          <w:rFonts w:asciiTheme="minorHAnsi" w:hAnsiTheme="minorHAnsi" w:cstheme="minorHAnsi"/>
          <w:iCs/>
          <w:sz w:val="22"/>
          <w:szCs w:val="22"/>
        </w:rPr>
      </w:pPr>
      <w:r w:rsidRPr="00F01D4B">
        <w:rPr>
          <w:rFonts w:asciiTheme="minorHAnsi" w:hAnsiTheme="minorHAnsi" w:cstheme="minorHAnsi"/>
          <w:iCs/>
          <w:sz w:val="22"/>
          <w:szCs w:val="22"/>
        </w:rPr>
        <w:t>Telefon: _________________________________</w:t>
      </w:r>
    </w:p>
    <w:p w14:paraId="468F2CF3" w14:textId="77777777" w:rsidR="002D7300" w:rsidRPr="00F01D4B" w:rsidRDefault="002D7300" w:rsidP="002D7300">
      <w:pPr>
        <w:tabs>
          <w:tab w:val="center" w:pos="4536"/>
          <w:tab w:val="right" w:pos="9072"/>
        </w:tabs>
        <w:jc w:val="both"/>
        <w:rPr>
          <w:rFonts w:asciiTheme="minorHAnsi" w:hAnsiTheme="minorHAnsi" w:cstheme="minorHAnsi"/>
          <w:iCs/>
          <w:sz w:val="22"/>
          <w:szCs w:val="22"/>
        </w:rPr>
      </w:pPr>
    </w:p>
    <w:p w14:paraId="7DBC41B0" w14:textId="77777777" w:rsidR="002D7300" w:rsidRPr="00F01D4B" w:rsidRDefault="002D7300" w:rsidP="002D7300">
      <w:pPr>
        <w:tabs>
          <w:tab w:val="center" w:pos="4536"/>
          <w:tab w:val="right" w:pos="9072"/>
        </w:tabs>
        <w:jc w:val="both"/>
        <w:rPr>
          <w:rFonts w:asciiTheme="minorHAnsi" w:hAnsiTheme="minorHAnsi" w:cstheme="minorHAnsi"/>
          <w:iCs/>
          <w:sz w:val="22"/>
          <w:szCs w:val="22"/>
        </w:rPr>
      </w:pPr>
      <w:r w:rsidRPr="00F01D4B">
        <w:rPr>
          <w:rFonts w:asciiTheme="minorHAnsi" w:hAnsiTheme="minorHAnsi" w:cstheme="minorHAnsi"/>
          <w:iCs/>
          <w:sz w:val="22"/>
          <w:szCs w:val="22"/>
        </w:rPr>
        <w:t>E-naslov: ________________________________</w:t>
      </w:r>
    </w:p>
    <w:p w14:paraId="3A30EDDB" w14:textId="77777777" w:rsidR="002D7300" w:rsidRPr="00F01D4B" w:rsidRDefault="002D7300" w:rsidP="002D7300">
      <w:pPr>
        <w:tabs>
          <w:tab w:val="center" w:pos="4536"/>
          <w:tab w:val="right" w:pos="9072"/>
        </w:tabs>
        <w:jc w:val="both"/>
        <w:rPr>
          <w:rFonts w:asciiTheme="minorHAnsi" w:hAnsiTheme="minorHAnsi" w:cstheme="minorHAnsi"/>
          <w:iCs/>
          <w:sz w:val="22"/>
          <w:szCs w:val="22"/>
        </w:rPr>
      </w:pPr>
    </w:p>
    <w:p w14:paraId="0221BA36" w14:textId="77777777" w:rsidR="002D7300" w:rsidRPr="00F01D4B" w:rsidRDefault="002D7300" w:rsidP="002D7300">
      <w:pPr>
        <w:tabs>
          <w:tab w:val="center" w:pos="4536"/>
          <w:tab w:val="right" w:pos="9072"/>
        </w:tabs>
        <w:jc w:val="both"/>
        <w:rPr>
          <w:rFonts w:asciiTheme="minorHAnsi" w:hAnsiTheme="minorHAnsi" w:cstheme="minorHAnsi"/>
          <w:iCs/>
          <w:sz w:val="22"/>
          <w:szCs w:val="22"/>
        </w:rPr>
      </w:pPr>
    </w:p>
    <w:p w14:paraId="62F16050" w14:textId="77777777" w:rsidR="002D7300" w:rsidRPr="00F01D4B" w:rsidRDefault="002D7300" w:rsidP="002D7300">
      <w:pPr>
        <w:tabs>
          <w:tab w:val="center" w:pos="4536"/>
          <w:tab w:val="right" w:pos="9072"/>
        </w:tabs>
        <w:jc w:val="both"/>
        <w:rPr>
          <w:rFonts w:asciiTheme="minorHAnsi" w:hAnsiTheme="minorHAnsi" w:cstheme="minorHAnsi"/>
          <w:iCs/>
          <w:sz w:val="22"/>
          <w:szCs w:val="22"/>
        </w:rPr>
      </w:pPr>
    </w:p>
    <w:p w14:paraId="6108CDD5" w14:textId="77777777" w:rsidR="002D7300" w:rsidRPr="00F01D4B" w:rsidRDefault="002D7300" w:rsidP="002D7300">
      <w:pPr>
        <w:tabs>
          <w:tab w:val="center" w:pos="4536"/>
          <w:tab w:val="right" w:pos="9072"/>
        </w:tabs>
        <w:jc w:val="both"/>
        <w:rPr>
          <w:rFonts w:asciiTheme="minorHAnsi" w:hAnsiTheme="minorHAnsi" w:cstheme="minorHAnsi"/>
          <w:iCs/>
          <w:sz w:val="22"/>
          <w:szCs w:val="22"/>
        </w:rPr>
      </w:pPr>
    </w:p>
    <w:p w14:paraId="29CD3D05" w14:textId="3D923571" w:rsidR="002D7300" w:rsidRPr="00F01D4B" w:rsidRDefault="002D7300" w:rsidP="002D7300">
      <w:pPr>
        <w:pStyle w:val="Default"/>
        <w:spacing w:line="276" w:lineRule="auto"/>
        <w:jc w:val="both"/>
        <w:rPr>
          <w:rFonts w:asciiTheme="minorHAnsi" w:hAnsiTheme="minorHAnsi" w:cstheme="minorHAnsi"/>
          <w:sz w:val="22"/>
          <w:szCs w:val="22"/>
        </w:rPr>
      </w:pPr>
      <w:r w:rsidRPr="00F01D4B">
        <w:rPr>
          <w:rFonts w:asciiTheme="minorHAnsi" w:hAnsiTheme="minorHAnsi" w:cstheme="minorHAnsi"/>
          <w:sz w:val="22"/>
          <w:szCs w:val="22"/>
        </w:rPr>
        <w:t>Datum: __________________</w:t>
      </w:r>
      <w:r w:rsidRPr="00F01D4B">
        <w:rPr>
          <w:rFonts w:asciiTheme="minorHAnsi" w:hAnsiTheme="minorHAnsi" w:cstheme="minorHAnsi"/>
          <w:sz w:val="22"/>
          <w:szCs w:val="22"/>
        </w:rPr>
        <w:tab/>
      </w:r>
      <w:r w:rsidRPr="00F01D4B">
        <w:rPr>
          <w:rFonts w:asciiTheme="minorHAnsi" w:hAnsiTheme="minorHAnsi" w:cstheme="minorHAnsi"/>
          <w:sz w:val="22"/>
          <w:szCs w:val="22"/>
        </w:rPr>
        <w:tab/>
      </w:r>
      <w:r w:rsidRPr="00F01D4B">
        <w:rPr>
          <w:rFonts w:asciiTheme="minorHAnsi" w:hAnsiTheme="minorHAnsi" w:cstheme="minorHAnsi"/>
          <w:sz w:val="22"/>
          <w:szCs w:val="22"/>
        </w:rPr>
        <w:tab/>
        <w:t xml:space="preserve">                                          </w:t>
      </w:r>
      <w:r w:rsidRPr="00F01D4B">
        <w:rPr>
          <w:rFonts w:asciiTheme="minorHAnsi" w:hAnsiTheme="minorHAnsi" w:cstheme="minorHAnsi"/>
          <w:sz w:val="22"/>
          <w:szCs w:val="22"/>
        </w:rPr>
        <w:tab/>
        <w:t xml:space="preserve">Žig in podpis </w:t>
      </w:r>
      <w:r w:rsidR="00512435">
        <w:rPr>
          <w:rFonts w:asciiTheme="minorHAnsi" w:hAnsiTheme="minorHAnsi" w:cstheme="minorHAnsi"/>
          <w:sz w:val="22"/>
          <w:szCs w:val="22"/>
        </w:rPr>
        <w:t>naročnika</w:t>
      </w:r>
    </w:p>
    <w:p w14:paraId="41AABE16" w14:textId="77777777" w:rsidR="002D7300" w:rsidRPr="00F01D4B" w:rsidRDefault="002D7300" w:rsidP="002D7300">
      <w:pPr>
        <w:pStyle w:val="Default"/>
        <w:spacing w:line="276" w:lineRule="auto"/>
        <w:jc w:val="both"/>
        <w:rPr>
          <w:rFonts w:asciiTheme="minorHAnsi" w:hAnsiTheme="minorHAnsi" w:cstheme="minorHAnsi"/>
          <w:sz w:val="22"/>
          <w:szCs w:val="22"/>
        </w:rPr>
      </w:pPr>
    </w:p>
    <w:p w14:paraId="64373396" w14:textId="1C782C91" w:rsidR="00260858" w:rsidRPr="00F01D4B" w:rsidRDefault="004B488D" w:rsidP="00260858">
      <w:pPr>
        <w:pStyle w:val="Style9"/>
        <w:shd w:val="clear" w:color="auto" w:fill="auto"/>
        <w:spacing w:before="0" w:line="360" w:lineRule="auto"/>
        <w:ind w:right="11" w:firstLine="0"/>
        <w:rPr>
          <w:rFonts w:asciiTheme="minorHAnsi" w:hAnsiTheme="minorHAnsi" w:cstheme="minorHAnsi"/>
          <w:sz w:val="22"/>
          <w:szCs w:val="22"/>
        </w:rPr>
      </w:pPr>
      <w:r w:rsidRPr="00F01D4B">
        <w:rPr>
          <w:rFonts w:asciiTheme="minorHAnsi" w:hAnsiTheme="minorHAnsi" w:cstheme="minorHAnsi"/>
          <w:color w:val="000000"/>
          <w:sz w:val="22"/>
          <w:szCs w:val="22"/>
        </w:rPr>
        <w:tab/>
      </w:r>
      <w:r w:rsidRPr="00F01D4B">
        <w:rPr>
          <w:rFonts w:asciiTheme="minorHAnsi" w:hAnsiTheme="minorHAnsi" w:cstheme="minorHAnsi"/>
          <w:sz w:val="22"/>
          <w:szCs w:val="22"/>
        </w:rPr>
        <w:br w:type="page"/>
      </w:r>
    </w:p>
    <w:p w14:paraId="379715B9" w14:textId="77777777" w:rsidR="00F9503E" w:rsidRDefault="00F9503E" w:rsidP="00195614">
      <w:pPr>
        <w:pStyle w:val="Style20"/>
        <w:shd w:val="clear" w:color="auto" w:fill="auto"/>
        <w:spacing w:before="0" w:after="0" w:line="240" w:lineRule="auto"/>
        <w:ind w:left="40" w:right="-21" w:firstLine="0"/>
        <w:jc w:val="left"/>
        <w:rPr>
          <w:rFonts w:asciiTheme="minorHAnsi" w:hAnsiTheme="minorHAnsi" w:cstheme="minorHAnsi"/>
          <w:sz w:val="22"/>
          <w:szCs w:val="22"/>
        </w:rPr>
      </w:pPr>
    </w:p>
    <w:p w14:paraId="1496C889" w14:textId="534E914E" w:rsidR="00F9503E" w:rsidRDefault="00195614" w:rsidP="00F9503E">
      <w:pPr>
        <w:pStyle w:val="Style20"/>
        <w:shd w:val="clear" w:color="auto" w:fill="auto"/>
        <w:spacing w:before="0" w:after="0" w:line="240" w:lineRule="auto"/>
        <w:ind w:left="40" w:right="-21" w:firstLine="0"/>
        <w:jc w:val="left"/>
        <w:rPr>
          <w:rFonts w:asciiTheme="minorHAnsi" w:hAnsiTheme="minorHAnsi" w:cstheme="minorHAnsi"/>
          <w:b w:val="0"/>
          <w:color w:val="000000"/>
          <w:sz w:val="22"/>
          <w:szCs w:val="22"/>
          <w:shd w:val="clear" w:color="auto" w:fill="DAEEF3" w:themeFill="accent5" w:themeFillTint="33"/>
        </w:rPr>
      </w:pPr>
      <w:r w:rsidRPr="00F01D4B">
        <w:rPr>
          <w:rFonts w:asciiTheme="minorHAnsi" w:hAnsiTheme="minorHAnsi" w:cstheme="minorHAnsi"/>
          <w:sz w:val="22"/>
          <w:szCs w:val="22"/>
        </w:rPr>
        <w:t xml:space="preserve">                            </w:t>
      </w:r>
      <w:r w:rsidRPr="00F01D4B">
        <w:rPr>
          <w:rFonts w:asciiTheme="minorHAnsi" w:hAnsiTheme="minorHAnsi" w:cstheme="minorHAnsi"/>
          <w:sz w:val="22"/>
          <w:szCs w:val="22"/>
        </w:rPr>
        <w:tab/>
      </w:r>
      <w:r w:rsidR="00CF4EFA" w:rsidRPr="00F01D4B">
        <w:rPr>
          <w:rFonts w:asciiTheme="minorHAnsi" w:hAnsiTheme="minorHAnsi" w:cstheme="minorHAnsi"/>
          <w:sz w:val="22"/>
          <w:szCs w:val="22"/>
        </w:rPr>
        <w:t xml:space="preserve">   </w:t>
      </w:r>
      <w:r w:rsidRPr="00F01D4B">
        <w:rPr>
          <w:rFonts w:asciiTheme="minorHAnsi" w:hAnsiTheme="minorHAnsi" w:cstheme="minorHAnsi"/>
          <w:sz w:val="22"/>
          <w:szCs w:val="22"/>
        </w:rPr>
        <w:tab/>
      </w:r>
      <w:r w:rsidRPr="00F01D4B">
        <w:rPr>
          <w:rFonts w:asciiTheme="minorHAnsi" w:hAnsiTheme="minorHAnsi" w:cstheme="minorHAnsi"/>
          <w:sz w:val="22"/>
          <w:szCs w:val="22"/>
        </w:rPr>
        <w:tab/>
      </w:r>
      <w:r w:rsidRPr="00F01D4B">
        <w:rPr>
          <w:rFonts w:asciiTheme="minorHAnsi" w:hAnsiTheme="minorHAnsi" w:cstheme="minorHAnsi"/>
          <w:sz w:val="22"/>
          <w:szCs w:val="22"/>
        </w:rPr>
        <w:tab/>
      </w:r>
      <w:r w:rsidRPr="00F01D4B">
        <w:rPr>
          <w:rFonts w:asciiTheme="minorHAnsi" w:hAnsiTheme="minorHAnsi" w:cstheme="minorHAnsi"/>
          <w:sz w:val="22"/>
          <w:szCs w:val="22"/>
        </w:rPr>
        <w:tab/>
      </w:r>
      <w:r w:rsidRPr="00F01D4B">
        <w:rPr>
          <w:rFonts w:asciiTheme="minorHAnsi" w:hAnsiTheme="minorHAnsi" w:cstheme="minorHAnsi"/>
          <w:sz w:val="22"/>
          <w:szCs w:val="22"/>
        </w:rPr>
        <w:tab/>
      </w:r>
      <w:r w:rsidRPr="00F01D4B">
        <w:rPr>
          <w:rFonts w:asciiTheme="minorHAnsi" w:hAnsiTheme="minorHAnsi" w:cstheme="minorHAnsi"/>
          <w:sz w:val="22"/>
          <w:szCs w:val="22"/>
        </w:rPr>
        <w:tab/>
      </w:r>
      <w:r w:rsidRPr="00F01D4B">
        <w:rPr>
          <w:rFonts w:asciiTheme="minorHAnsi" w:hAnsiTheme="minorHAnsi" w:cstheme="minorHAnsi"/>
          <w:sz w:val="22"/>
          <w:szCs w:val="22"/>
        </w:rPr>
        <w:tab/>
      </w:r>
      <w:r w:rsidR="002D7300" w:rsidRPr="00F01D4B">
        <w:rPr>
          <w:rFonts w:asciiTheme="minorHAnsi" w:hAnsiTheme="minorHAnsi" w:cstheme="minorHAnsi"/>
          <w:sz w:val="22"/>
          <w:szCs w:val="22"/>
        </w:rPr>
        <w:t xml:space="preserve">                                  </w:t>
      </w:r>
      <w:r w:rsidR="00C713C0" w:rsidRPr="00F01D4B">
        <w:rPr>
          <w:rFonts w:asciiTheme="minorHAnsi" w:hAnsiTheme="minorHAnsi" w:cstheme="minorHAnsi"/>
          <w:b w:val="0"/>
          <w:color w:val="000000"/>
          <w:sz w:val="22"/>
          <w:szCs w:val="22"/>
          <w:shd w:val="clear" w:color="auto" w:fill="DAEEF3" w:themeFill="accent5" w:themeFillTint="33"/>
        </w:rPr>
        <w:t>(</w:t>
      </w:r>
      <w:r w:rsidR="00C713C0" w:rsidRPr="00F9503E">
        <w:rPr>
          <w:rFonts w:asciiTheme="minorHAnsi" w:hAnsiTheme="minorHAnsi" w:cstheme="minorHAnsi"/>
          <w:b w:val="0"/>
          <w:color w:val="000000"/>
          <w:sz w:val="22"/>
          <w:szCs w:val="22"/>
          <w:shd w:val="clear" w:color="auto" w:fill="DAEEF3" w:themeFill="accent5" w:themeFillTint="33"/>
        </w:rPr>
        <w:t>OBR-</w:t>
      </w:r>
      <w:r w:rsidR="002D7300" w:rsidRPr="00F9503E">
        <w:rPr>
          <w:rFonts w:asciiTheme="minorHAnsi" w:hAnsiTheme="minorHAnsi" w:cstheme="minorHAnsi"/>
          <w:b w:val="0"/>
          <w:color w:val="000000"/>
          <w:sz w:val="22"/>
          <w:szCs w:val="22"/>
          <w:shd w:val="clear" w:color="auto" w:fill="DAEEF3" w:themeFill="accent5" w:themeFillTint="33"/>
        </w:rPr>
        <w:t>7</w:t>
      </w:r>
      <w:r w:rsidR="00C713C0" w:rsidRPr="00F9503E">
        <w:rPr>
          <w:rFonts w:asciiTheme="minorHAnsi" w:hAnsiTheme="minorHAnsi" w:cstheme="minorHAnsi"/>
          <w:b w:val="0"/>
          <w:color w:val="000000"/>
          <w:sz w:val="22"/>
          <w:szCs w:val="22"/>
          <w:shd w:val="clear" w:color="auto" w:fill="DAEEF3" w:themeFill="accent5" w:themeFillTint="33"/>
        </w:rPr>
        <w:t>)</w:t>
      </w:r>
    </w:p>
    <w:p w14:paraId="2F9E31E0" w14:textId="555F5556" w:rsidR="00F9503E" w:rsidRPr="00F9503E" w:rsidRDefault="00F9503E" w:rsidP="00F9503E">
      <w:pPr>
        <w:pStyle w:val="Brezrazmikov"/>
        <w:rPr>
          <w:u w:val="single"/>
          <w:shd w:val="clear" w:color="auto" w:fill="DAEEF3" w:themeFill="accent5" w:themeFillTint="33"/>
        </w:rPr>
      </w:pPr>
    </w:p>
    <w:p w14:paraId="506DA648" w14:textId="2A864132" w:rsidR="00F9503E" w:rsidRPr="00F9503E" w:rsidRDefault="00F9503E" w:rsidP="00F9503E">
      <w:pPr>
        <w:pStyle w:val="Style20"/>
        <w:shd w:val="clear" w:color="auto" w:fill="auto"/>
        <w:spacing w:before="0" w:after="0" w:line="240" w:lineRule="auto"/>
        <w:ind w:left="40" w:right="-21" w:firstLine="0"/>
        <w:jc w:val="center"/>
        <w:rPr>
          <w:rFonts w:asciiTheme="minorHAnsi" w:hAnsiTheme="minorHAnsi" w:cstheme="minorHAnsi"/>
          <w:bCs w:val="0"/>
          <w:sz w:val="32"/>
          <w:szCs w:val="32"/>
          <w:u w:val="single"/>
        </w:rPr>
      </w:pPr>
      <w:r w:rsidRPr="00F9503E">
        <w:rPr>
          <w:rFonts w:asciiTheme="minorHAnsi" w:hAnsiTheme="minorHAnsi" w:cstheme="minorHAnsi"/>
          <w:bCs w:val="0"/>
          <w:sz w:val="32"/>
          <w:szCs w:val="32"/>
          <w:u w:val="single"/>
        </w:rPr>
        <w:t>OKVIRNI SPORAZUM</w:t>
      </w:r>
    </w:p>
    <w:p w14:paraId="6FCAB865" w14:textId="77777777" w:rsidR="00F9503E" w:rsidRDefault="00F9503E" w:rsidP="00CF4EFA">
      <w:pPr>
        <w:pStyle w:val="Style14"/>
        <w:keepNext/>
        <w:keepLines/>
        <w:shd w:val="clear" w:color="auto" w:fill="auto"/>
        <w:spacing w:before="0" w:after="0"/>
        <w:ind w:left="1423" w:right="40"/>
        <w:rPr>
          <w:rFonts w:asciiTheme="minorHAnsi" w:hAnsiTheme="minorHAnsi" w:cstheme="minorHAnsi"/>
          <w:b w:val="0"/>
          <w:color w:val="000000"/>
          <w:sz w:val="22"/>
          <w:szCs w:val="22"/>
        </w:rPr>
      </w:pPr>
    </w:p>
    <w:p w14:paraId="59CC310F" w14:textId="77777777" w:rsidR="00F9503E" w:rsidRDefault="00F9503E" w:rsidP="00CF4EFA">
      <w:pPr>
        <w:pStyle w:val="Style14"/>
        <w:keepNext/>
        <w:keepLines/>
        <w:shd w:val="clear" w:color="auto" w:fill="auto"/>
        <w:spacing w:before="0" w:after="0"/>
        <w:ind w:left="1423" w:right="40"/>
        <w:rPr>
          <w:rFonts w:asciiTheme="minorHAnsi" w:hAnsiTheme="minorHAnsi" w:cstheme="minorHAnsi"/>
          <w:b w:val="0"/>
          <w:color w:val="000000"/>
          <w:sz w:val="22"/>
          <w:szCs w:val="22"/>
        </w:rPr>
      </w:pPr>
    </w:p>
    <w:p w14:paraId="5AC7BFFD" w14:textId="702252AD" w:rsidR="00CF4EFA" w:rsidRPr="00F01D4B" w:rsidRDefault="00CF4EFA" w:rsidP="00CF4EFA">
      <w:pPr>
        <w:pStyle w:val="Style14"/>
        <w:keepNext/>
        <w:keepLines/>
        <w:shd w:val="clear" w:color="auto" w:fill="auto"/>
        <w:spacing w:before="0" w:after="0"/>
        <w:ind w:left="1423" w:right="40"/>
        <w:rPr>
          <w:rFonts w:asciiTheme="minorHAnsi" w:hAnsiTheme="minorHAnsi" w:cstheme="minorHAnsi"/>
          <w:b w:val="0"/>
          <w:color w:val="000000"/>
          <w:sz w:val="22"/>
          <w:szCs w:val="22"/>
        </w:rPr>
      </w:pPr>
      <w:r w:rsidRPr="00F01D4B">
        <w:rPr>
          <w:rFonts w:asciiTheme="minorHAnsi" w:hAnsiTheme="minorHAnsi" w:cstheme="minorHAnsi"/>
          <w:b w:val="0"/>
          <w:color w:val="000000"/>
          <w:sz w:val="22"/>
          <w:szCs w:val="22"/>
        </w:rPr>
        <w:t xml:space="preserve">Naročnik: </w:t>
      </w:r>
    </w:p>
    <w:p w14:paraId="3C1D37D5" w14:textId="77777777" w:rsidR="00CF4EFA" w:rsidRPr="00F01D4B" w:rsidRDefault="00CF4EFA" w:rsidP="00CF4EFA">
      <w:pPr>
        <w:pStyle w:val="Style14"/>
        <w:keepNext/>
        <w:keepLines/>
        <w:shd w:val="clear" w:color="auto" w:fill="auto"/>
        <w:spacing w:before="0" w:after="0"/>
        <w:ind w:left="1423" w:right="40"/>
        <w:rPr>
          <w:rFonts w:asciiTheme="minorHAnsi" w:hAnsiTheme="minorHAnsi" w:cstheme="minorHAnsi"/>
          <w:b w:val="0"/>
          <w:sz w:val="22"/>
          <w:szCs w:val="22"/>
          <w:u w:val="single"/>
        </w:rPr>
      </w:pPr>
      <w:r w:rsidRPr="00F01D4B">
        <w:rPr>
          <w:rFonts w:asciiTheme="minorHAnsi" w:hAnsiTheme="minorHAnsi" w:cstheme="minorHAnsi"/>
          <w:b w:val="0"/>
          <w:sz w:val="22"/>
          <w:szCs w:val="22"/>
          <w:u w:val="single"/>
        </w:rPr>
        <w:t>DOM TISJE, Črni Potok 13, 1275 Šmartno pri Litiji</w:t>
      </w:r>
    </w:p>
    <w:p w14:paraId="47F3C7EF" w14:textId="77777777" w:rsidR="005F4358" w:rsidRDefault="005F4358" w:rsidP="00EF4EDE">
      <w:pPr>
        <w:pStyle w:val="Style9"/>
        <w:shd w:val="clear" w:color="auto" w:fill="auto"/>
        <w:spacing w:before="0" w:line="240" w:lineRule="auto"/>
        <w:ind w:left="40" w:firstLine="0"/>
        <w:rPr>
          <w:rFonts w:asciiTheme="minorHAnsi" w:hAnsiTheme="minorHAnsi" w:cstheme="minorHAnsi"/>
          <w:sz w:val="22"/>
          <w:szCs w:val="22"/>
        </w:rPr>
      </w:pPr>
      <w:r w:rsidRPr="00F01D4B">
        <w:rPr>
          <w:rFonts w:asciiTheme="minorHAnsi" w:hAnsiTheme="minorHAnsi" w:cstheme="minorHAnsi"/>
          <w:color w:val="000000"/>
          <w:sz w:val="22"/>
          <w:szCs w:val="22"/>
        </w:rPr>
        <w:t>I</w:t>
      </w:r>
      <w:r w:rsidR="00CF4EFA" w:rsidRPr="00F01D4B">
        <w:rPr>
          <w:rFonts w:asciiTheme="minorHAnsi" w:hAnsiTheme="minorHAnsi" w:cstheme="minorHAnsi"/>
          <w:color w:val="000000"/>
          <w:sz w:val="22"/>
          <w:szCs w:val="22"/>
        </w:rPr>
        <w:t>Š</w:t>
      </w:r>
      <w:r w:rsidRPr="00F01D4B">
        <w:rPr>
          <w:rFonts w:asciiTheme="minorHAnsi" w:hAnsiTheme="minorHAnsi" w:cstheme="minorHAnsi"/>
          <w:color w:val="000000"/>
          <w:sz w:val="22"/>
          <w:szCs w:val="22"/>
        </w:rPr>
        <w:t xml:space="preserve"> za DDV: </w:t>
      </w:r>
      <w:r w:rsidRPr="00F01D4B">
        <w:rPr>
          <w:rStyle w:val="CharStyle43"/>
          <w:rFonts w:asciiTheme="minorHAnsi" w:hAnsiTheme="minorHAnsi" w:cstheme="minorHAnsi"/>
          <w:color w:val="000000"/>
          <w:sz w:val="22"/>
          <w:szCs w:val="22"/>
          <w:u w:val="none"/>
        </w:rPr>
        <w:t>SI</w:t>
      </w:r>
      <w:r w:rsidR="00195614" w:rsidRPr="00F01D4B">
        <w:rPr>
          <w:rFonts w:asciiTheme="minorHAnsi" w:hAnsiTheme="minorHAnsi" w:cstheme="minorHAnsi"/>
          <w:sz w:val="22"/>
          <w:szCs w:val="22"/>
        </w:rPr>
        <w:t xml:space="preserve"> 95839798</w:t>
      </w:r>
    </w:p>
    <w:p w14:paraId="44AFD02A" w14:textId="3E443BC2" w:rsidR="00E46591" w:rsidRPr="00F01D4B" w:rsidRDefault="00E46591" w:rsidP="00EF4EDE">
      <w:pPr>
        <w:pStyle w:val="Style9"/>
        <w:shd w:val="clear" w:color="auto" w:fill="auto"/>
        <w:spacing w:before="0" w:line="240" w:lineRule="auto"/>
        <w:ind w:left="40" w:firstLine="0"/>
        <w:rPr>
          <w:rFonts w:asciiTheme="minorHAnsi" w:hAnsiTheme="minorHAnsi" w:cstheme="minorHAnsi"/>
          <w:sz w:val="22"/>
          <w:szCs w:val="22"/>
        </w:rPr>
      </w:pPr>
      <w:r>
        <w:rPr>
          <w:rFonts w:asciiTheme="minorHAnsi" w:hAnsiTheme="minorHAnsi" w:cstheme="minorHAnsi"/>
          <w:color w:val="000000"/>
          <w:sz w:val="22"/>
          <w:szCs w:val="22"/>
        </w:rPr>
        <w:t>Matična številka</w:t>
      </w:r>
    </w:p>
    <w:p w14:paraId="6E4A08B1" w14:textId="58E4F9A3" w:rsidR="005F4358" w:rsidRPr="00F01D4B" w:rsidRDefault="005F4358" w:rsidP="00EF4EDE">
      <w:pPr>
        <w:pStyle w:val="Style20"/>
        <w:shd w:val="clear" w:color="auto" w:fill="auto"/>
        <w:spacing w:before="0" w:after="0" w:line="240" w:lineRule="auto"/>
        <w:ind w:left="40" w:firstLine="0"/>
        <w:jc w:val="left"/>
        <w:rPr>
          <w:rFonts w:asciiTheme="minorHAnsi" w:hAnsiTheme="minorHAnsi" w:cstheme="minorHAnsi"/>
          <w:sz w:val="22"/>
          <w:szCs w:val="22"/>
        </w:rPr>
      </w:pPr>
      <w:r w:rsidRPr="00F01D4B">
        <w:rPr>
          <w:rStyle w:val="CharStyle44"/>
          <w:rFonts w:asciiTheme="minorHAnsi" w:hAnsiTheme="minorHAnsi" w:cstheme="minorHAnsi"/>
          <w:b w:val="0"/>
          <w:bCs w:val="0"/>
          <w:color w:val="000000"/>
          <w:sz w:val="22"/>
          <w:szCs w:val="22"/>
        </w:rPr>
        <w:t>ki ga zastopa</w:t>
      </w:r>
      <w:r w:rsidRPr="00F01D4B">
        <w:rPr>
          <w:rFonts w:asciiTheme="minorHAnsi" w:hAnsiTheme="minorHAnsi" w:cstheme="minorHAnsi"/>
          <w:color w:val="000000"/>
          <w:sz w:val="22"/>
          <w:szCs w:val="22"/>
        </w:rPr>
        <w:t xml:space="preserve"> </w:t>
      </w:r>
      <w:r w:rsidRPr="00F01D4B">
        <w:rPr>
          <w:rFonts w:asciiTheme="minorHAnsi" w:hAnsiTheme="minorHAnsi" w:cstheme="minorHAnsi"/>
          <w:b w:val="0"/>
          <w:color w:val="000000"/>
          <w:sz w:val="22"/>
          <w:szCs w:val="22"/>
        </w:rPr>
        <w:t xml:space="preserve">direktorica </w:t>
      </w:r>
      <w:r w:rsidR="00401376">
        <w:rPr>
          <w:rFonts w:asciiTheme="minorHAnsi" w:hAnsiTheme="minorHAnsi" w:cstheme="minorHAnsi"/>
          <w:b w:val="0"/>
          <w:color w:val="000000"/>
          <w:sz w:val="22"/>
          <w:szCs w:val="22"/>
        </w:rPr>
        <w:t>Leonida Razpotnik</w:t>
      </w:r>
    </w:p>
    <w:p w14:paraId="293C6B95" w14:textId="77777777" w:rsidR="00195614" w:rsidRPr="00F01D4B" w:rsidRDefault="00195614" w:rsidP="00EF4EDE">
      <w:pPr>
        <w:pStyle w:val="Style9"/>
        <w:shd w:val="clear" w:color="auto" w:fill="auto"/>
        <w:spacing w:before="0" w:line="240" w:lineRule="auto"/>
        <w:ind w:left="40" w:firstLine="0"/>
        <w:rPr>
          <w:rFonts w:asciiTheme="minorHAnsi" w:hAnsiTheme="minorHAnsi" w:cstheme="minorHAnsi"/>
          <w:color w:val="000000"/>
          <w:sz w:val="22"/>
          <w:szCs w:val="22"/>
        </w:rPr>
      </w:pPr>
    </w:p>
    <w:p w14:paraId="0DF80195" w14:textId="6CCDF448" w:rsidR="005F4358" w:rsidRDefault="005F4358" w:rsidP="00EF4EDE">
      <w:pPr>
        <w:pStyle w:val="Style9"/>
        <w:shd w:val="clear" w:color="auto" w:fill="auto"/>
        <w:spacing w:before="0" w:line="240" w:lineRule="auto"/>
        <w:ind w:left="40" w:firstLine="0"/>
        <w:rPr>
          <w:rFonts w:asciiTheme="minorHAnsi" w:hAnsiTheme="minorHAnsi" w:cstheme="minorHAnsi"/>
          <w:color w:val="000000"/>
          <w:sz w:val="22"/>
          <w:szCs w:val="22"/>
        </w:rPr>
      </w:pPr>
      <w:r w:rsidRPr="00F01D4B">
        <w:rPr>
          <w:rFonts w:asciiTheme="minorHAnsi" w:hAnsiTheme="minorHAnsi" w:cstheme="minorHAnsi"/>
          <w:color w:val="000000"/>
          <w:sz w:val="22"/>
          <w:szCs w:val="22"/>
        </w:rPr>
        <w:t>in</w:t>
      </w:r>
    </w:p>
    <w:p w14:paraId="34216F8F" w14:textId="77777777" w:rsidR="00805436" w:rsidRPr="00F01D4B" w:rsidRDefault="00805436" w:rsidP="00EF4EDE">
      <w:pPr>
        <w:pStyle w:val="Style9"/>
        <w:shd w:val="clear" w:color="auto" w:fill="auto"/>
        <w:spacing w:before="0" w:line="240" w:lineRule="auto"/>
        <w:ind w:left="40" w:firstLine="0"/>
        <w:rPr>
          <w:rFonts w:asciiTheme="minorHAnsi" w:hAnsiTheme="minorHAnsi" w:cstheme="minorHAnsi"/>
          <w:color w:val="000000"/>
          <w:sz w:val="22"/>
          <w:szCs w:val="22"/>
        </w:rPr>
      </w:pPr>
    </w:p>
    <w:p w14:paraId="3A51F199" w14:textId="5E0B3362" w:rsidR="00805436" w:rsidRPr="00805436" w:rsidRDefault="00805436" w:rsidP="00805436">
      <w:pPr>
        <w:pStyle w:val="Style14"/>
        <w:keepNext/>
        <w:keepLines/>
        <w:shd w:val="clear" w:color="auto" w:fill="auto"/>
        <w:spacing w:before="0" w:after="0"/>
        <w:ind w:left="1423" w:right="40"/>
        <w:rPr>
          <w:rFonts w:asciiTheme="minorHAnsi" w:hAnsiTheme="minorHAnsi" w:cstheme="minorHAnsi"/>
          <w:b w:val="0"/>
          <w:color w:val="000000"/>
          <w:sz w:val="22"/>
          <w:szCs w:val="22"/>
        </w:rPr>
      </w:pPr>
      <w:r w:rsidRPr="00805436">
        <w:rPr>
          <w:rFonts w:asciiTheme="minorHAnsi" w:hAnsiTheme="minorHAnsi" w:cstheme="minorHAnsi"/>
          <w:b w:val="0"/>
          <w:color w:val="000000"/>
          <w:sz w:val="22"/>
          <w:szCs w:val="22"/>
        </w:rPr>
        <w:t>Strank</w:t>
      </w:r>
      <w:r w:rsidR="00DB672D">
        <w:rPr>
          <w:rFonts w:asciiTheme="minorHAnsi" w:hAnsiTheme="minorHAnsi" w:cstheme="minorHAnsi"/>
          <w:b w:val="0"/>
          <w:color w:val="000000"/>
          <w:sz w:val="22"/>
          <w:szCs w:val="22"/>
        </w:rPr>
        <w:t>a</w:t>
      </w:r>
      <w:r w:rsidRPr="00805436">
        <w:rPr>
          <w:rFonts w:asciiTheme="minorHAnsi" w:hAnsiTheme="minorHAnsi" w:cstheme="minorHAnsi"/>
          <w:b w:val="0"/>
          <w:color w:val="000000"/>
          <w:sz w:val="22"/>
          <w:szCs w:val="22"/>
        </w:rPr>
        <w:t xml:space="preserve"> okvirnega sporazuma:</w:t>
      </w:r>
    </w:p>
    <w:p w14:paraId="74AE4FEC" w14:textId="77777777" w:rsidR="00805436" w:rsidRPr="00805436" w:rsidRDefault="00805436" w:rsidP="00805436">
      <w:pPr>
        <w:pStyle w:val="Telobesedila"/>
        <w:tabs>
          <w:tab w:val="left" w:pos="7992"/>
        </w:tabs>
        <w:spacing w:after="0" w:line="276" w:lineRule="auto"/>
        <w:rPr>
          <w:rFonts w:asciiTheme="minorHAnsi" w:hAnsiTheme="minorHAnsi" w:cstheme="minorHAnsi"/>
          <w:bCs/>
          <w:sz w:val="22"/>
        </w:rPr>
      </w:pPr>
    </w:p>
    <w:p w14:paraId="5E3D0CAA" w14:textId="77777777" w:rsidR="00805436" w:rsidRPr="00805436" w:rsidRDefault="00805436" w:rsidP="00805436">
      <w:pPr>
        <w:spacing w:line="276" w:lineRule="auto"/>
        <w:rPr>
          <w:rFonts w:asciiTheme="minorHAnsi" w:hAnsiTheme="minorHAnsi" w:cstheme="minorHAnsi"/>
          <w:b/>
          <w:sz w:val="22"/>
          <w:szCs w:val="22"/>
        </w:rPr>
      </w:pPr>
      <w:r w:rsidRPr="00805436">
        <w:rPr>
          <w:rFonts w:asciiTheme="minorHAnsi" w:hAnsiTheme="minorHAnsi" w:cstheme="minorHAnsi"/>
          <w:b/>
          <w:sz w:val="22"/>
          <w:szCs w:val="22"/>
        </w:rPr>
        <w:t>[</w:t>
      </w:r>
      <w:r w:rsidRPr="00805436">
        <w:rPr>
          <w:rFonts w:asciiTheme="minorHAnsi" w:hAnsiTheme="minorHAnsi" w:cstheme="minorHAnsi"/>
          <w:b/>
          <w:sz w:val="22"/>
          <w:szCs w:val="22"/>
          <w:shd w:val="clear" w:color="auto" w:fill="B8CCE4"/>
        </w:rPr>
        <w:t>POLNI NAZIV 1. PODPISNIKA, polni naslov</w:t>
      </w:r>
      <w:r w:rsidRPr="00805436">
        <w:rPr>
          <w:rFonts w:asciiTheme="minorHAnsi" w:hAnsiTheme="minorHAnsi" w:cstheme="minorHAnsi"/>
          <w:b/>
          <w:sz w:val="22"/>
          <w:szCs w:val="22"/>
        </w:rPr>
        <w:t>]</w:t>
      </w:r>
    </w:p>
    <w:p w14:paraId="2EB03549" w14:textId="77777777" w:rsidR="00805436" w:rsidRDefault="00805436" w:rsidP="00805436">
      <w:pPr>
        <w:pStyle w:val="Telobesedila"/>
        <w:spacing w:after="0" w:line="276" w:lineRule="auto"/>
        <w:rPr>
          <w:rFonts w:asciiTheme="minorHAnsi" w:hAnsiTheme="minorHAnsi" w:cstheme="minorHAnsi"/>
          <w:i/>
          <w:sz w:val="22"/>
        </w:rPr>
      </w:pPr>
      <w:r w:rsidRPr="00805436">
        <w:rPr>
          <w:rFonts w:asciiTheme="minorHAnsi" w:hAnsiTheme="minorHAnsi" w:cstheme="minorHAnsi"/>
          <w:sz w:val="22"/>
        </w:rPr>
        <w:t xml:space="preserve">identifikacijska številka za DDV: </w:t>
      </w:r>
      <w:r w:rsidRPr="00805436">
        <w:rPr>
          <w:rFonts w:asciiTheme="minorHAnsi" w:hAnsiTheme="minorHAnsi" w:cstheme="minorHAnsi"/>
          <w:sz w:val="22"/>
          <w:u w:val="single"/>
        </w:rPr>
        <w:t>SI[</w:t>
      </w:r>
      <w:r w:rsidRPr="00805436">
        <w:rPr>
          <w:rFonts w:asciiTheme="minorHAnsi" w:hAnsiTheme="minorHAnsi" w:cstheme="minorHAnsi"/>
          <w:sz w:val="22"/>
          <w:u w:val="single"/>
          <w:shd w:val="clear" w:color="auto" w:fill="B8CCE4"/>
        </w:rPr>
        <w:t>številka</w:t>
      </w:r>
      <w:r w:rsidRPr="00805436">
        <w:rPr>
          <w:rFonts w:asciiTheme="minorHAnsi" w:hAnsiTheme="minorHAnsi" w:cstheme="minorHAnsi"/>
          <w:sz w:val="22"/>
          <w:u w:val="single"/>
        </w:rPr>
        <w:t>]</w:t>
      </w:r>
      <w:r w:rsidRPr="00805436">
        <w:rPr>
          <w:rFonts w:asciiTheme="minorHAnsi" w:hAnsiTheme="minorHAnsi" w:cstheme="minorHAnsi"/>
          <w:i/>
          <w:sz w:val="22"/>
        </w:rPr>
        <w:t xml:space="preserve"> </w:t>
      </w:r>
    </w:p>
    <w:p w14:paraId="77D6A29E" w14:textId="6B92C8ED" w:rsidR="00E46591" w:rsidRDefault="00E46591" w:rsidP="00805436">
      <w:pPr>
        <w:pStyle w:val="Telobesedila"/>
        <w:spacing w:after="0" w:line="276" w:lineRule="auto"/>
        <w:rPr>
          <w:rFonts w:asciiTheme="minorHAnsi" w:hAnsiTheme="minorHAnsi" w:cstheme="minorHAnsi"/>
          <w:iCs/>
          <w:sz w:val="22"/>
        </w:rPr>
      </w:pPr>
      <w:r w:rsidRPr="00E46591">
        <w:rPr>
          <w:rFonts w:asciiTheme="minorHAnsi" w:hAnsiTheme="minorHAnsi" w:cstheme="minorHAnsi"/>
          <w:iCs/>
          <w:sz w:val="22"/>
        </w:rPr>
        <w:t>matična številka</w:t>
      </w:r>
      <w:r>
        <w:rPr>
          <w:rFonts w:asciiTheme="minorHAnsi" w:hAnsiTheme="minorHAnsi" w:cstheme="minorHAnsi"/>
          <w:iCs/>
          <w:sz w:val="22"/>
        </w:rPr>
        <w:t>_____________________</w:t>
      </w:r>
    </w:p>
    <w:p w14:paraId="68A7A199" w14:textId="1BCC325F" w:rsidR="00E46591" w:rsidRPr="00E46591" w:rsidRDefault="00E46591" w:rsidP="00805436">
      <w:pPr>
        <w:pStyle w:val="Telobesedila"/>
        <w:spacing w:after="0" w:line="276" w:lineRule="auto"/>
        <w:rPr>
          <w:rFonts w:asciiTheme="minorHAnsi" w:hAnsiTheme="minorHAnsi" w:cstheme="minorHAnsi"/>
          <w:iCs/>
          <w:sz w:val="22"/>
        </w:rPr>
      </w:pPr>
      <w:r>
        <w:rPr>
          <w:rFonts w:asciiTheme="minorHAnsi" w:hAnsiTheme="minorHAnsi" w:cstheme="minorHAnsi"/>
          <w:iCs/>
          <w:sz w:val="22"/>
        </w:rPr>
        <w:t>ki ga zastopa___________________</w:t>
      </w:r>
    </w:p>
    <w:p w14:paraId="38F90883" w14:textId="79F42966" w:rsidR="00805436" w:rsidRPr="00805436" w:rsidRDefault="00805436" w:rsidP="00805436">
      <w:pPr>
        <w:spacing w:line="276" w:lineRule="auto"/>
        <w:rPr>
          <w:rFonts w:asciiTheme="minorHAnsi" w:hAnsiTheme="minorHAnsi" w:cstheme="minorHAnsi"/>
          <w:b/>
          <w:sz w:val="22"/>
          <w:szCs w:val="22"/>
        </w:rPr>
      </w:pPr>
    </w:p>
    <w:p w14:paraId="7E616B6B" w14:textId="77777777" w:rsidR="00195614" w:rsidRDefault="00195614" w:rsidP="00EF4EDE">
      <w:pPr>
        <w:pStyle w:val="Style9"/>
        <w:shd w:val="clear" w:color="auto" w:fill="auto"/>
        <w:spacing w:before="0" w:line="240" w:lineRule="auto"/>
        <w:ind w:left="40" w:firstLine="0"/>
        <w:rPr>
          <w:rFonts w:asciiTheme="minorHAnsi" w:hAnsiTheme="minorHAnsi" w:cstheme="minorHAnsi"/>
          <w:sz w:val="22"/>
          <w:szCs w:val="22"/>
        </w:rPr>
      </w:pPr>
    </w:p>
    <w:p w14:paraId="623C0DCA" w14:textId="52A3C751" w:rsidR="00F9503E" w:rsidRDefault="00F9503E" w:rsidP="00EF4EDE">
      <w:pPr>
        <w:pStyle w:val="Style9"/>
        <w:shd w:val="clear" w:color="auto" w:fill="auto"/>
        <w:spacing w:before="0" w:line="240" w:lineRule="auto"/>
        <w:ind w:left="40" w:firstLine="0"/>
        <w:rPr>
          <w:rFonts w:asciiTheme="minorHAnsi" w:hAnsiTheme="minorHAnsi" w:cstheme="minorHAnsi"/>
          <w:sz w:val="22"/>
          <w:szCs w:val="22"/>
        </w:rPr>
      </w:pPr>
      <w:r>
        <w:rPr>
          <w:rFonts w:asciiTheme="minorHAnsi" w:hAnsiTheme="minorHAnsi" w:cstheme="minorHAnsi"/>
          <w:sz w:val="22"/>
          <w:szCs w:val="22"/>
        </w:rPr>
        <w:t xml:space="preserve">(v </w:t>
      </w:r>
      <w:proofErr w:type="spellStart"/>
      <w:r>
        <w:rPr>
          <w:rFonts w:asciiTheme="minorHAnsi" w:hAnsiTheme="minorHAnsi" w:cstheme="minorHAnsi"/>
          <w:sz w:val="22"/>
          <w:szCs w:val="22"/>
        </w:rPr>
        <w:t>nadeljevanju</w:t>
      </w:r>
      <w:proofErr w:type="spellEnd"/>
      <w:r>
        <w:rPr>
          <w:rFonts w:asciiTheme="minorHAnsi" w:hAnsiTheme="minorHAnsi" w:cstheme="minorHAnsi"/>
          <w:sz w:val="22"/>
          <w:szCs w:val="22"/>
        </w:rPr>
        <w:t>: ponudnik ali stranka okvirnega sporazuma)</w:t>
      </w:r>
    </w:p>
    <w:p w14:paraId="3E8B6B3B" w14:textId="77777777" w:rsidR="00F9503E" w:rsidRDefault="00F9503E" w:rsidP="00EF4EDE">
      <w:pPr>
        <w:pStyle w:val="Style9"/>
        <w:shd w:val="clear" w:color="auto" w:fill="auto"/>
        <w:spacing w:before="0" w:line="240" w:lineRule="auto"/>
        <w:ind w:left="40" w:firstLine="0"/>
        <w:rPr>
          <w:rFonts w:asciiTheme="minorHAnsi" w:hAnsiTheme="minorHAnsi" w:cstheme="minorHAnsi"/>
          <w:sz w:val="22"/>
          <w:szCs w:val="22"/>
        </w:rPr>
      </w:pPr>
    </w:p>
    <w:p w14:paraId="76CA3A53" w14:textId="77777777" w:rsidR="00F9503E" w:rsidRDefault="00F9503E" w:rsidP="00EF4EDE">
      <w:pPr>
        <w:pStyle w:val="Style9"/>
        <w:shd w:val="clear" w:color="auto" w:fill="auto"/>
        <w:spacing w:before="0" w:line="240" w:lineRule="auto"/>
        <w:ind w:left="40" w:firstLine="0"/>
        <w:rPr>
          <w:rFonts w:asciiTheme="minorHAnsi" w:hAnsiTheme="minorHAnsi" w:cstheme="minorHAnsi"/>
          <w:sz w:val="22"/>
          <w:szCs w:val="22"/>
        </w:rPr>
      </w:pPr>
    </w:p>
    <w:p w14:paraId="11EDAAAC" w14:textId="29C508E7" w:rsidR="00F9503E" w:rsidRPr="00F9503E" w:rsidRDefault="00F9503E" w:rsidP="00F9503E">
      <w:pPr>
        <w:pStyle w:val="Style9"/>
        <w:numPr>
          <w:ilvl w:val="0"/>
          <w:numId w:val="45"/>
        </w:numPr>
        <w:shd w:val="clear" w:color="auto" w:fill="auto"/>
        <w:spacing w:before="0" w:line="240" w:lineRule="auto"/>
        <w:rPr>
          <w:rFonts w:asciiTheme="minorHAnsi" w:hAnsiTheme="minorHAnsi" w:cstheme="minorHAnsi"/>
          <w:b/>
          <w:bCs/>
          <w:sz w:val="22"/>
          <w:szCs w:val="22"/>
        </w:rPr>
      </w:pPr>
      <w:r w:rsidRPr="00F9503E">
        <w:rPr>
          <w:rFonts w:asciiTheme="minorHAnsi" w:hAnsiTheme="minorHAnsi" w:cstheme="minorHAnsi"/>
          <w:b/>
          <w:bCs/>
          <w:sz w:val="22"/>
          <w:szCs w:val="22"/>
        </w:rPr>
        <w:t>SPLOŠNE DOLOČBE</w:t>
      </w:r>
    </w:p>
    <w:p w14:paraId="00C9E5B2" w14:textId="77777777" w:rsidR="006B1DCD" w:rsidRPr="00F01D4B" w:rsidRDefault="006B1DCD" w:rsidP="004422A8">
      <w:pPr>
        <w:pStyle w:val="Style2"/>
        <w:keepNext/>
        <w:keepLines/>
        <w:shd w:val="clear" w:color="auto" w:fill="auto"/>
        <w:spacing w:after="0" w:line="240" w:lineRule="auto"/>
        <w:ind w:left="3240" w:firstLine="0"/>
        <w:outlineLvl w:val="9"/>
        <w:rPr>
          <w:rFonts w:asciiTheme="minorHAnsi" w:hAnsiTheme="minorHAnsi" w:cstheme="minorHAnsi"/>
        </w:rPr>
      </w:pPr>
    </w:p>
    <w:p w14:paraId="5C7D88E5" w14:textId="44A73ACB" w:rsidR="005F4358" w:rsidRPr="005B61CD" w:rsidRDefault="005F4358" w:rsidP="000F4E68">
      <w:pPr>
        <w:pStyle w:val="Style20"/>
        <w:numPr>
          <w:ilvl w:val="0"/>
          <w:numId w:val="5"/>
        </w:numPr>
        <w:shd w:val="clear" w:color="auto" w:fill="auto"/>
        <w:tabs>
          <w:tab w:val="left" w:pos="4531"/>
        </w:tabs>
        <w:spacing w:before="0" w:after="0" w:line="240" w:lineRule="auto"/>
        <w:jc w:val="left"/>
        <w:rPr>
          <w:rFonts w:asciiTheme="minorHAnsi" w:hAnsiTheme="minorHAnsi" w:cstheme="minorHAnsi"/>
          <w:sz w:val="22"/>
          <w:szCs w:val="22"/>
        </w:rPr>
      </w:pPr>
      <w:r w:rsidRPr="00F01D4B">
        <w:rPr>
          <w:rFonts w:asciiTheme="minorHAnsi" w:hAnsiTheme="minorHAnsi" w:cstheme="minorHAnsi"/>
          <w:color w:val="000000"/>
          <w:sz w:val="22"/>
          <w:szCs w:val="22"/>
        </w:rPr>
        <w:t>člen</w:t>
      </w:r>
    </w:p>
    <w:p w14:paraId="5E8744C7" w14:textId="77777777" w:rsidR="005B61CD" w:rsidRPr="00F01D4B" w:rsidRDefault="005B61CD" w:rsidP="004422A8">
      <w:pPr>
        <w:pStyle w:val="Style20"/>
        <w:shd w:val="clear" w:color="auto" w:fill="auto"/>
        <w:tabs>
          <w:tab w:val="left" w:pos="4531"/>
        </w:tabs>
        <w:spacing w:before="0" w:after="0" w:line="240" w:lineRule="auto"/>
        <w:ind w:left="4320" w:firstLine="0"/>
        <w:jc w:val="left"/>
        <w:rPr>
          <w:rFonts w:asciiTheme="minorHAnsi" w:hAnsiTheme="minorHAnsi" w:cstheme="minorHAnsi"/>
          <w:sz w:val="22"/>
          <w:szCs w:val="22"/>
        </w:rPr>
      </w:pPr>
    </w:p>
    <w:p w14:paraId="56F9B1FA" w14:textId="268184C7" w:rsidR="005F4358" w:rsidRDefault="005F4358" w:rsidP="004422A8">
      <w:pPr>
        <w:pStyle w:val="Style9"/>
        <w:shd w:val="clear" w:color="auto" w:fill="auto"/>
        <w:spacing w:before="0" w:line="240" w:lineRule="auto"/>
        <w:ind w:left="40" w:firstLine="0"/>
        <w:jc w:val="both"/>
        <w:rPr>
          <w:rFonts w:asciiTheme="minorHAnsi" w:hAnsiTheme="minorHAnsi" w:cstheme="minorHAnsi"/>
          <w:b/>
          <w:sz w:val="22"/>
          <w:szCs w:val="22"/>
        </w:rPr>
      </w:pPr>
      <w:r w:rsidRPr="00F01D4B">
        <w:rPr>
          <w:rFonts w:asciiTheme="minorHAnsi" w:hAnsiTheme="minorHAnsi" w:cstheme="minorHAnsi"/>
          <w:color w:val="000000"/>
          <w:sz w:val="22"/>
          <w:szCs w:val="22"/>
        </w:rPr>
        <w:t>Naročnik je izvedel postopek oddaje javnega naročila po postopku oddaje naročila male vrednosti v</w:t>
      </w:r>
      <w:r w:rsidR="00AA62E8">
        <w:rPr>
          <w:rFonts w:asciiTheme="minorHAnsi" w:hAnsiTheme="minorHAnsi" w:cstheme="minorHAnsi"/>
          <w:color w:val="000000"/>
          <w:sz w:val="22"/>
          <w:szCs w:val="22"/>
        </w:rPr>
        <w:t xml:space="preserve">  v skladu z 47. členom ZJN – 3 </w:t>
      </w:r>
      <w:r w:rsidR="00AA62E8" w:rsidRPr="003E1953">
        <w:rPr>
          <w:rFonts w:asciiTheme="minorHAnsi" w:hAnsiTheme="minorHAnsi" w:cstheme="minorHAnsi"/>
          <w:color w:val="000000" w:themeColor="text1"/>
          <w:sz w:val="22"/>
          <w:szCs w:val="22"/>
        </w:rPr>
        <w:t>(</w:t>
      </w:r>
      <w:r w:rsidR="00AA62E8" w:rsidRPr="003E1953">
        <w:rPr>
          <w:rFonts w:asciiTheme="minorHAnsi" w:hAnsiTheme="minorHAnsi" w:cstheme="minorHAnsi"/>
          <w:color w:val="000000" w:themeColor="text1"/>
          <w:sz w:val="22"/>
          <w:szCs w:val="22"/>
          <w:shd w:val="clear" w:color="auto" w:fill="FFFFFF"/>
        </w:rPr>
        <w:t>Uradni list RS, št. </w:t>
      </w:r>
      <w:hyperlink r:id="rId91" w:tgtFrame="_blank" w:tooltip="Zakon o javnem naročanju (ZJN-3)" w:history="1">
        <w:r w:rsidR="00AA62E8" w:rsidRPr="003E1953">
          <w:rPr>
            <w:rFonts w:asciiTheme="minorHAnsi" w:hAnsiTheme="minorHAnsi" w:cstheme="minorHAnsi"/>
            <w:color w:val="000000" w:themeColor="text1"/>
            <w:sz w:val="22"/>
            <w:szCs w:val="22"/>
            <w:u w:val="single"/>
            <w:shd w:val="clear" w:color="auto" w:fill="FFFFFF"/>
          </w:rPr>
          <w:t>91/15</w:t>
        </w:r>
      </w:hyperlink>
      <w:r w:rsidR="00AA62E8" w:rsidRPr="003E1953">
        <w:rPr>
          <w:rFonts w:asciiTheme="minorHAnsi" w:hAnsiTheme="minorHAnsi" w:cstheme="minorHAnsi"/>
          <w:color w:val="000000" w:themeColor="text1"/>
          <w:sz w:val="22"/>
          <w:szCs w:val="22"/>
          <w:shd w:val="clear" w:color="auto" w:fill="FFFFFF"/>
        </w:rPr>
        <w:t>, </w:t>
      </w:r>
      <w:hyperlink r:id="rId92" w:tgtFrame="_blank" w:tooltip="Zakon o spremembah in dopolnitvah Zakona o javnem naročanju (ZJN-3A)" w:history="1">
        <w:r w:rsidR="00AA62E8" w:rsidRPr="003E1953">
          <w:rPr>
            <w:rFonts w:asciiTheme="minorHAnsi" w:hAnsiTheme="minorHAnsi" w:cstheme="minorHAnsi"/>
            <w:color w:val="000000" w:themeColor="text1"/>
            <w:sz w:val="22"/>
            <w:szCs w:val="22"/>
            <w:u w:val="single"/>
            <w:shd w:val="clear" w:color="auto" w:fill="FFFFFF"/>
          </w:rPr>
          <w:t>14/18</w:t>
        </w:r>
      </w:hyperlink>
      <w:r w:rsidR="00AA62E8" w:rsidRPr="003E1953">
        <w:rPr>
          <w:rFonts w:asciiTheme="minorHAnsi" w:hAnsiTheme="minorHAnsi" w:cstheme="minorHAnsi"/>
          <w:color w:val="000000" w:themeColor="text1"/>
          <w:sz w:val="22"/>
          <w:szCs w:val="22"/>
          <w:shd w:val="clear" w:color="auto" w:fill="FFFFFF"/>
        </w:rPr>
        <w:t>, </w:t>
      </w:r>
      <w:hyperlink r:id="rId93" w:tgtFrame="_blank" w:tooltip="Zakon o spremembah in dopolnitvah Zakona o javnem naročanju (ZJN-3B)" w:history="1">
        <w:r w:rsidR="00AA62E8" w:rsidRPr="003E1953">
          <w:rPr>
            <w:rFonts w:asciiTheme="minorHAnsi" w:hAnsiTheme="minorHAnsi" w:cstheme="minorHAnsi"/>
            <w:color w:val="000000" w:themeColor="text1"/>
            <w:sz w:val="22"/>
            <w:szCs w:val="22"/>
            <w:u w:val="single"/>
            <w:shd w:val="clear" w:color="auto" w:fill="FFFFFF"/>
          </w:rPr>
          <w:t>121/21</w:t>
        </w:r>
      </w:hyperlink>
      <w:r w:rsidR="00AA62E8" w:rsidRPr="003E1953">
        <w:rPr>
          <w:rFonts w:asciiTheme="minorHAnsi" w:hAnsiTheme="minorHAnsi" w:cstheme="minorHAnsi"/>
          <w:color w:val="000000" w:themeColor="text1"/>
          <w:sz w:val="22"/>
          <w:szCs w:val="22"/>
          <w:shd w:val="clear" w:color="auto" w:fill="FFFFFF"/>
        </w:rPr>
        <w:t>, </w:t>
      </w:r>
      <w:hyperlink r:id="rId94" w:tgtFrame="_blank" w:tooltip="Zakon o spremembah in dopolnitvah Zakona o javnem naročanju (ZJN-3C)" w:history="1">
        <w:r w:rsidR="00AA62E8" w:rsidRPr="003E1953">
          <w:rPr>
            <w:rFonts w:asciiTheme="minorHAnsi" w:hAnsiTheme="minorHAnsi" w:cstheme="minorHAnsi"/>
            <w:color w:val="000000" w:themeColor="text1"/>
            <w:sz w:val="22"/>
            <w:szCs w:val="22"/>
            <w:u w:val="single"/>
            <w:shd w:val="clear" w:color="auto" w:fill="FFFFFF"/>
          </w:rPr>
          <w:t>10/22</w:t>
        </w:r>
      </w:hyperlink>
      <w:r w:rsidR="00AA62E8" w:rsidRPr="003E1953">
        <w:rPr>
          <w:rFonts w:asciiTheme="minorHAnsi" w:hAnsiTheme="minorHAnsi" w:cstheme="minorHAnsi"/>
          <w:color w:val="000000" w:themeColor="text1"/>
          <w:sz w:val="22"/>
          <w:szCs w:val="22"/>
          <w:shd w:val="clear" w:color="auto" w:fill="FFFFFF"/>
        </w:rPr>
        <w:t>, </w:t>
      </w:r>
      <w:hyperlink r:id="rId95" w:tgtFrame="_blank" w:tooltip="Odločba o ugotovitvi, da je točka b) četrtega odstavka 75. člena in točka c) drugega odstavka v zvezi s petim odstavkom 67.a člena Zakona o javnem naročanju v neskladju z Ustavo" w:history="1">
        <w:r w:rsidR="00AA62E8" w:rsidRPr="003E1953">
          <w:rPr>
            <w:rFonts w:asciiTheme="minorHAnsi" w:hAnsiTheme="minorHAnsi" w:cstheme="minorHAnsi"/>
            <w:color w:val="000000" w:themeColor="text1"/>
            <w:sz w:val="22"/>
            <w:szCs w:val="22"/>
            <w:u w:val="single"/>
            <w:shd w:val="clear" w:color="auto" w:fill="FFFFFF"/>
          </w:rPr>
          <w:t>74/22</w:t>
        </w:r>
      </w:hyperlink>
      <w:r w:rsidR="00AA62E8" w:rsidRPr="003E1953">
        <w:rPr>
          <w:rFonts w:asciiTheme="minorHAnsi" w:hAnsiTheme="minorHAnsi" w:cstheme="minorHAnsi"/>
          <w:color w:val="000000" w:themeColor="text1"/>
          <w:sz w:val="22"/>
          <w:szCs w:val="22"/>
          <w:shd w:val="clear" w:color="auto" w:fill="FFFFFF"/>
        </w:rPr>
        <w:t> – odl. US, </w:t>
      </w:r>
      <w:hyperlink r:id="rId96" w:tgtFrame="_blank" w:tooltip="Zakon o nujnih ukrepih za zagotovitev stabilnosti zdravstvenega sistema (ZNUZSZS)" w:history="1">
        <w:r w:rsidR="00AA62E8" w:rsidRPr="003E1953">
          <w:rPr>
            <w:rFonts w:asciiTheme="minorHAnsi" w:hAnsiTheme="minorHAnsi" w:cstheme="minorHAnsi"/>
            <w:color w:val="000000" w:themeColor="text1"/>
            <w:sz w:val="22"/>
            <w:szCs w:val="22"/>
            <w:u w:val="single"/>
            <w:shd w:val="clear" w:color="auto" w:fill="FFFFFF"/>
          </w:rPr>
          <w:t>100/22</w:t>
        </w:r>
      </w:hyperlink>
      <w:r w:rsidR="00AA62E8" w:rsidRPr="003E1953">
        <w:rPr>
          <w:rFonts w:asciiTheme="minorHAnsi" w:hAnsiTheme="minorHAnsi" w:cstheme="minorHAnsi"/>
          <w:color w:val="000000" w:themeColor="text1"/>
          <w:sz w:val="22"/>
          <w:szCs w:val="22"/>
          <w:shd w:val="clear" w:color="auto" w:fill="FFFFFF"/>
        </w:rPr>
        <w:t> – ZNUZSZS, </w:t>
      </w:r>
      <w:hyperlink r:id="rId97" w:tgtFrame="_blank" w:tooltip="Zakon o spremembah in dopolnitvah Zakona o javnem naročanju (ZJN-3D)" w:history="1">
        <w:r w:rsidR="00AA62E8" w:rsidRPr="003E1953">
          <w:rPr>
            <w:rFonts w:asciiTheme="minorHAnsi" w:hAnsiTheme="minorHAnsi" w:cstheme="minorHAnsi"/>
            <w:color w:val="000000" w:themeColor="text1"/>
            <w:sz w:val="22"/>
            <w:szCs w:val="22"/>
            <w:u w:val="single"/>
            <w:shd w:val="clear" w:color="auto" w:fill="FFFFFF"/>
          </w:rPr>
          <w:t>28/23</w:t>
        </w:r>
      </w:hyperlink>
      <w:r w:rsidR="00AA62E8" w:rsidRPr="003E1953">
        <w:rPr>
          <w:rFonts w:asciiTheme="minorHAnsi" w:hAnsiTheme="minorHAnsi" w:cstheme="minorHAnsi"/>
          <w:color w:val="000000" w:themeColor="text1"/>
          <w:sz w:val="22"/>
          <w:szCs w:val="22"/>
          <w:shd w:val="clear" w:color="auto" w:fill="FFFFFF"/>
        </w:rPr>
        <w:t>, </w:t>
      </w:r>
      <w:hyperlink r:id="rId98" w:tgtFrame="_blank" w:tooltip="Zakon o spremembah in dopolnitvah Zakona o odpravi posledic naravnih nesreč (ZOPNN-F)" w:history="1">
        <w:r w:rsidR="00AA62E8" w:rsidRPr="003E1953">
          <w:rPr>
            <w:rFonts w:asciiTheme="minorHAnsi" w:hAnsiTheme="minorHAnsi" w:cstheme="minorHAnsi"/>
            <w:color w:val="000000" w:themeColor="text1"/>
            <w:sz w:val="22"/>
            <w:szCs w:val="22"/>
            <w:u w:val="single"/>
            <w:shd w:val="clear" w:color="auto" w:fill="FFFFFF"/>
          </w:rPr>
          <w:t>88/23</w:t>
        </w:r>
      </w:hyperlink>
      <w:r w:rsidR="00AA62E8" w:rsidRPr="003E1953">
        <w:rPr>
          <w:rFonts w:asciiTheme="minorHAnsi" w:hAnsiTheme="minorHAnsi" w:cstheme="minorHAnsi"/>
          <w:color w:val="000000" w:themeColor="text1"/>
          <w:sz w:val="22"/>
          <w:szCs w:val="22"/>
          <w:shd w:val="clear" w:color="auto" w:fill="FFFFFF"/>
        </w:rPr>
        <w:t> – ZOPNN-F in </w:t>
      </w:r>
      <w:hyperlink r:id="rId99" w:tgtFrame="_blank" w:tooltip="Zakon o objavljanju v Uradnem listu Republike Slovenije (ZOUL)" w:history="1">
        <w:r w:rsidR="00AA62E8" w:rsidRPr="003E1953">
          <w:rPr>
            <w:rFonts w:asciiTheme="minorHAnsi" w:hAnsiTheme="minorHAnsi" w:cstheme="minorHAnsi"/>
            <w:color w:val="000000" w:themeColor="text1"/>
            <w:sz w:val="22"/>
            <w:szCs w:val="22"/>
            <w:u w:val="single"/>
            <w:shd w:val="clear" w:color="auto" w:fill="FFFFFF"/>
          </w:rPr>
          <w:t>83/25</w:t>
        </w:r>
      </w:hyperlink>
      <w:r w:rsidR="00AA62E8" w:rsidRPr="003E1953">
        <w:rPr>
          <w:rFonts w:asciiTheme="minorHAnsi" w:hAnsiTheme="minorHAnsi" w:cstheme="minorHAnsi"/>
          <w:color w:val="000000" w:themeColor="text1"/>
          <w:sz w:val="22"/>
          <w:szCs w:val="22"/>
          <w:shd w:val="clear" w:color="auto" w:fill="FFFFFF"/>
        </w:rPr>
        <w:t> – ZOUL</w:t>
      </w:r>
      <w:r w:rsidR="003E1953">
        <w:rPr>
          <w:rFonts w:asciiTheme="minorHAnsi" w:hAnsiTheme="minorHAnsi" w:cstheme="minorHAnsi"/>
          <w:color w:val="000000" w:themeColor="text1"/>
          <w:sz w:val="22"/>
          <w:szCs w:val="22"/>
          <w:shd w:val="clear" w:color="auto" w:fill="FFFFFF"/>
        </w:rPr>
        <w:t>)</w:t>
      </w:r>
      <w:r w:rsidRPr="00F01D4B">
        <w:rPr>
          <w:rFonts w:asciiTheme="minorHAnsi" w:hAnsiTheme="minorHAnsi" w:cstheme="minorHAnsi"/>
          <w:color w:val="000000"/>
          <w:sz w:val="22"/>
          <w:szCs w:val="22"/>
        </w:rPr>
        <w:t>, objavljeno n</w:t>
      </w:r>
      <w:r w:rsidR="00AD1377" w:rsidRPr="00F01D4B">
        <w:rPr>
          <w:rFonts w:asciiTheme="minorHAnsi" w:hAnsiTheme="minorHAnsi" w:cstheme="minorHAnsi"/>
          <w:color w:val="000000"/>
          <w:sz w:val="22"/>
          <w:szCs w:val="22"/>
        </w:rPr>
        <w:t xml:space="preserve">a Portalu javnih naročil z dne </w:t>
      </w:r>
      <w:r w:rsidR="00767434" w:rsidRPr="00F01D4B">
        <w:rPr>
          <w:rFonts w:asciiTheme="minorHAnsi" w:hAnsiTheme="minorHAnsi" w:cstheme="minorHAnsi"/>
          <w:color w:val="000000"/>
          <w:sz w:val="22"/>
          <w:szCs w:val="22"/>
          <w:u w:val="single"/>
          <w:shd w:val="clear" w:color="auto" w:fill="DAEEF3" w:themeFill="accent5" w:themeFillTint="33"/>
        </w:rPr>
        <w:t>___</w:t>
      </w:r>
      <w:r w:rsidR="007F1A89">
        <w:rPr>
          <w:rFonts w:asciiTheme="minorHAnsi" w:hAnsiTheme="minorHAnsi" w:cstheme="minorHAnsi"/>
          <w:color w:val="000000"/>
          <w:sz w:val="22"/>
          <w:szCs w:val="22"/>
          <w:u w:val="single"/>
          <w:shd w:val="clear" w:color="auto" w:fill="DAEEF3" w:themeFill="accent5" w:themeFillTint="33"/>
        </w:rPr>
        <w:t>__</w:t>
      </w:r>
      <w:r w:rsidR="00767434" w:rsidRPr="00F01D4B">
        <w:rPr>
          <w:rFonts w:asciiTheme="minorHAnsi" w:hAnsiTheme="minorHAnsi" w:cstheme="minorHAnsi"/>
          <w:color w:val="000000"/>
          <w:sz w:val="22"/>
          <w:szCs w:val="22"/>
          <w:u w:val="single"/>
          <w:shd w:val="clear" w:color="auto" w:fill="DAEEF3" w:themeFill="accent5" w:themeFillTint="33"/>
        </w:rPr>
        <w:t>__</w:t>
      </w:r>
      <w:r w:rsidRPr="00F01D4B">
        <w:rPr>
          <w:rFonts w:asciiTheme="minorHAnsi" w:hAnsiTheme="minorHAnsi" w:cstheme="minorHAnsi"/>
          <w:color w:val="000000"/>
          <w:sz w:val="22"/>
          <w:szCs w:val="22"/>
        </w:rPr>
        <w:t xml:space="preserve">, pod številko objave </w:t>
      </w:r>
      <w:r w:rsidR="00767434" w:rsidRPr="007F1A89">
        <w:rPr>
          <w:rFonts w:asciiTheme="minorHAnsi" w:hAnsiTheme="minorHAnsi" w:cstheme="minorHAnsi"/>
          <w:color w:val="000000"/>
          <w:sz w:val="22"/>
          <w:szCs w:val="22"/>
          <w:shd w:val="clear" w:color="auto" w:fill="DAEEF3" w:themeFill="accent5" w:themeFillTint="33"/>
        </w:rPr>
        <w:t>_</w:t>
      </w:r>
      <w:r w:rsidR="007F1A89" w:rsidRPr="007F1A89">
        <w:rPr>
          <w:rFonts w:asciiTheme="minorHAnsi" w:hAnsiTheme="minorHAnsi" w:cstheme="minorHAnsi"/>
          <w:color w:val="000000"/>
          <w:sz w:val="22"/>
          <w:szCs w:val="22"/>
          <w:shd w:val="clear" w:color="auto" w:fill="DAEEF3" w:themeFill="accent5" w:themeFillTint="33"/>
        </w:rPr>
        <w:t>___</w:t>
      </w:r>
      <w:r w:rsidR="00767434" w:rsidRPr="007F1A89">
        <w:rPr>
          <w:rFonts w:asciiTheme="minorHAnsi" w:hAnsiTheme="minorHAnsi" w:cstheme="minorHAnsi"/>
          <w:color w:val="000000"/>
          <w:sz w:val="22"/>
          <w:szCs w:val="22"/>
          <w:shd w:val="clear" w:color="auto" w:fill="DAEEF3" w:themeFill="accent5" w:themeFillTint="33"/>
        </w:rPr>
        <w:t>_________</w:t>
      </w:r>
      <w:r w:rsidR="00FD5230" w:rsidRPr="00F01D4B">
        <w:rPr>
          <w:rFonts w:asciiTheme="minorHAnsi" w:hAnsiTheme="minorHAnsi" w:cstheme="minorHAnsi"/>
          <w:color w:val="000000"/>
          <w:sz w:val="22"/>
          <w:szCs w:val="22"/>
        </w:rPr>
        <w:t>, z namenom sklenitve okvirne</w:t>
      </w:r>
      <w:r w:rsidR="007F1A89">
        <w:rPr>
          <w:rFonts w:asciiTheme="minorHAnsi" w:hAnsiTheme="minorHAnsi" w:cstheme="minorHAnsi"/>
          <w:color w:val="000000"/>
          <w:sz w:val="22"/>
          <w:szCs w:val="22"/>
        </w:rPr>
        <w:t>ga sporazuma</w:t>
      </w:r>
      <w:r w:rsidRPr="00F01D4B">
        <w:rPr>
          <w:rFonts w:asciiTheme="minorHAnsi" w:hAnsiTheme="minorHAnsi" w:cstheme="minorHAnsi"/>
          <w:color w:val="000000"/>
          <w:sz w:val="22"/>
          <w:szCs w:val="22"/>
        </w:rPr>
        <w:t xml:space="preserve"> za</w:t>
      </w:r>
      <w:r w:rsidR="00F25830" w:rsidRPr="00F01D4B">
        <w:rPr>
          <w:rFonts w:asciiTheme="minorHAnsi" w:hAnsiTheme="minorHAnsi" w:cstheme="minorHAnsi"/>
          <w:color w:val="000000"/>
          <w:sz w:val="22"/>
          <w:szCs w:val="22"/>
        </w:rPr>
        <w:t xml:space="preserve"> </w:t>
      </w:r>
      <w:r w:rsidR="007F1A89" w:rsidRPr="007F1A89">
        <w:rPr>
          <w:rFonts w:asciiTheme="minorHAnsi" w:hAnsiTheme="minorHAnsi" w:cstheme="minorHAnsi"/>
          <w:b/>
          <w:bCs/>
          <w:color w:val="000000"/>
          <w:sz w:val="22"/>
          <w:szCs w:val="22"/>
        </w:rPr>
        <w:t>»S</w:t>
      </w:r>
      <w:r w:rsidR="00F25830" w:rsidRPr="00F01D4B">
        <w:rPr>
          <w:rFonts w:asciiTheme="minorHAnsi" w:hAnsiTheme="minorHAnsi" w:cstheme="minorHAnsi"/>
          <w:b/>
          <w:sz w:val="22"/>
          <w:szCs w:val="22"/>
        </w:rPr>
        <w:t xml:space="preserve">ukcesivno dobavo </w:t>
      </w:r>
      <w:r w:rsidR="00E46591">
        <w:rPr>
          <w:rFonts w:asciiTheme="minorHAnsi" w:hAnsiTheme="minorHAnsi" w:cstheme="minorHAnsi"/>
          <w:b/>
          <w:sz w:val="22"/>
          <w:szCs w:val="22"/>
        </w:rPr>
        <w:t>okolju prijaznih pralnih sredstev, čistil in čistilnih pripomočkov</w:t>
      </w:r>
      <w:r w:rsidR="007F1A89">
        <w:rPr>
          <w:rFonts w:asciiTheme="minorHAnsi" w:hAnsiTheme="minorHAnsi" w:cstheme="minorHAnsi"/>
          <w:b/>
          <w:sz w:val="22"/>
          <w:szCs w:val="22"/>
        </w:rPr>
        <w:t>«</w:t>
      </w:r>
    </w:p>
    <w:p w14:paraId="6FFF3B42" w14:textId="77777777" w:rsidR="005D44B2" w:rsidRDefault="005D44B2" w:rsidP="004422A8">
      <w:pPr>
        <w:pStyle w:val="Style9"/>
        <w:shd w:val="clear" w:color="auto" w:fill="auto"/>
        <w:spacing w:before="0" w:line="240" w:lineRule="auto"/>
        <w:ind w:left="40" w:firstLine="0"/>
        <w:jc w:val="both"/>
        <w:rPr>
          <w:rFonts w:asciiTheme="minorHAnsi" w:hAnsiTheme="minorHAnsi" w:cstheme="minorHAnsi"/>
          <w:b/>
          <w:sz w:val="22"/>
          <w:szCs w:val="22"/>
        </w:rPr>
      </w:pPr>
    </w:p>
    <w:p w14:paraId="41CDFEC1" w14:textId="60D6A15F" w:rsidR="005D44B2" w:rsidRPr="00D1777A" w:rsidRDefault="005D44B2" w:rsidP="005D44B2">
      <w:pPr>
        <w:jc w:val="both"/>
        <w:rPr>
          <w:rFonts w:asciiTheme="minorHAnsi" w:hAnsiTheme="minorHAnsi" w:cstheme="minorHAnsi"/>
          <w:sz w:val="22"/>
          <w:szCs w:val="22"/>
        </w:rPr>
      </w:pPr>
      <w:r w:rsidRPr="00D1777A">
        <w:rPr>
          <w:rFonts w:asciiTheme="minorHAnsi" w:hAnsiTheme="minorHAnsi" w:cstheme="minorHAnsi"/>
          <w:sz w:val="22"/>
          <w:szCs w:val="22"/>
        </w:rPr>
        <w:t xml:space="preserve">Ta okvirni sporazum je sklenjen za določen čas, in sicer za </w:t>
      </w:r>
      <w:r>
        <w:rPr>
          <w:rFonts w:asciiTheme="minorHAnsi" w:hAnsiTheme="minorHAnsi" w:cstheme="minorHAnsi"/>
          <w:sz w:val="22"/>
          <w:szCs w:val="22"/>
        </w:rPr>
        <w:t>2</w:t>
      </w:r>
      <w:r w:rsidR="006C1F2E">
        <w:rPr>
          <w:rFonts w:asciiTheme="minorHAnsi" w:hAnsiTheme="minorHAnsi" w:cstheme="minorHAnsi"/>
          <w:sz w:val="22"/>
          <w:szCs w:val="22"/>
        </w:rPr>
        <w:t>1</w:t>
      </w:r>
      <w:r w:rsidRPr="00D1777A">
        <w:rPr>
          <w:rFonts w:asciiTheme="minorHAnsi" w:hAnsiTheme="minorHAnsi" w:cstheme="minorHAnsi"/>
          <w:sz w:val="22"/>
          <w:szCs w:val="22"/>
        </w:rPr>
        <w:t xml:space="preserve"> mesecev, predvidoma </w:t>
      </w:r>
      <w:r w:rsidRPr="00D1777A">
        <w:rPr>
          <w:rFonts w:asciiTheme="minorHAnsi" w:hAnsiTheme="minorHAnsi" w:cstheme="minorHAnsi"/>
          <w:b/>
          <w:bCs/>
          <w:sz w:val="22"/>
          <w:szCs w:val="22"/>
        </w:rPr>
        <w:t xml:space="preserve">od </w:t>
      </w:r>
      <w:r>
        <w:rPr>
          <w:rFonts w:asciiTheme="minorHAnsi" w:hAnsiTheme="minorHAnsi" w:cstheme="minorHAnsi"/>
          <w:b/>
          <w:bCs/>
          <w:sz w:val="22"/>
          <w:szCs w:val="22"/>
        </w:rPr>
        <w:t>01</w:t>
      </w:r>
      <w:r w:rsidRPr="00D1777A">
        <w:rPr>
          <w:rFonts w:asciiTheme="minorHAnsi" w:hAnsiTheme="minorHAnsi" w:cstheme="minorHAnsi"/>
          <w:b/>
          <w:bCs/>
          <w:sz w:val="22"/>
          <w:szCs w:val="22"/>
        </w:rPr>
        <w:t xml:space="preserve">. </w:t>
      </w:r>
      <w:r>
        <w:rPr>
          <w:rFonts w:asciiTheme="minorHAnsi" w:hAnsiTheme="minorHAnsi" w:cstheme="minorHAnsi"/>
          <w:b/>
          <w:bCs/>
          <w:sz w:val="22"/>
          <w:szCs w:val="22"/>
        </w:rPr>
        <w:t>10</w:t>
      </w:r>
      <w:r w:rsidRPr="00D1777A">
        <w:rPr>
          <w:rFonts w:asciiTheme="minorHAnsi" w:hAnsiTheme="minorHAnsi" w:cstheme="minorHAnsi"/>
          <w:b/>
          <w:bCs/>
          <w:sz w:val="22"/>
          <w:szCs w:val="22"/>
        </w:rPr>
        <w:t xml:space="preserve">. 2026 do </w:t>
      </w:r>
      <w:r>
        <w:rPr>
          <w:rFonts w:asciiTheme="minorHAnsi" w:hAnsiTheme="minorHAnsi" w:cstheme="minorHAnsi"/>
          <w:b/>
          <w:bCs/>
          <w:sz w:val="22"/>
          <w:szCs w:val="22"/>
        </w:rPr>
        <w:t>30</w:t>
      </w:r>
      <w:r w:rsidRPr="00D1777A">
        <w:rPr>
          <w:rFonts w:asciiTheme="minorHAnsi" w:hAnsiTheme="minorHAnsi" w:cstheme="minorHAnsi"/>
          <w:b/>
          <w:bCs/>
          <w:sz w:val="22"/>
          <w:szCs w:val="22"/>
        </w:rPr>
        <w:t>.</w:t>
      </w:r>
      <w:r w:rsidR="006C1F2E">
        <w:rPr>
          <w:rFonts w:asciiTheme="minorHAnsi" w:hAnsiTheme="minorHAnsi" w:cstheme="minorHAnsi"/>
          <w:b/>
          <w:bCs/>
          <w:sz w:val="22"/>
          <w:szCs w:val="22"/>
        </w:rPr>
        <w:t>06</w:t>
      </w:r>
      <w:r>
        <w:rPr>
          <w:rFonts w:asciiTheme="minorHAnsi" w:hAnsiTheme="minorHAnsi" w:cstheme="minorHAnsi"/>
          <w:b/>
          <w:bCs/>
          <w:sz w:val="22"/>
          <w:szCs w:val="22"/>
        </w:rPr>
        <w:t>.2028</w:t>
      </w:r>
    </w:p>
    <w:p w14:paraId="4DB607C5" w14:textId="77777777" w:rsidR="006B1DCD" w:rsidRPr="00F01D4B" w:rsidRDefault="006B1DCD" w:rsidP="005D44B2">
      <w:pPr>
        <w:pStyle w:val="Style9"/>
        <w:shd w:val="clear" w:color="auto" w:fill="auto"/>
        <w:spacing w:before="0" w:line="240" w:lineRule="auto"/>
        <w:ind w:firstLine="0"/>
        <w:rPr>
          <w:rFonts w:asciiTheme="minorHAnsi" w:hAnsiTheme="minorHAnsi" w:cstheme="minorHAnsi"/>
          <w:sz w:val="22"/>
          <w:szCs w:val="22"/>
        </w:rPr>
      </w:pPr>
    </w:p>
    <w:p w14:paraId="5B54F2A5" w14:textId="13B95B21" w:rsidR="005F4358" w:rsidRPr="005B61CD" w:rsidRDefault="005F4358" w:rsidP="000F4E68">
      <w:pPr>
        <w:pStyle w:val="Style20"/>
        <w:numPr>
          <w:ilvl w:val="0"/>
          <w:numId w:val="5"/>
        </w:numPr>
        <w:shd w:val="clear" w:color="auto" w:fill="auto"/>
        <w:tabs>
          <w:tab w:val="left" w:pos="4536"/>
        </w:tabs>
        <w:spacing w:before="0" w:after="0" w:line="240" w:lineRule="auto"/>
        <w:jc w:val="left"/>
        <w:rPr>
          <w:rFonts w:asciiTheme="minorHAnsi" w:hAnsiTheme="minorHAnsi" w:cstheme="minorHAnsi"/>
          <w:sz w:val="22"/>
          <w:szCs w:val="22"/>
        </w:rPr>
      </w:pPr>
      <w:r w:rsidRPr="00F01D4B">
        <w:rPr>
          <w:rFonts w:asciiTheme="minorHAnsi" w:hAnsiTheme="minorHAnsi" w:cstheme="minorHAnsi"/>
          <w:color w:val="000000"/>
          <w:sz w:val="22"/>
          <w:szCs w:val="22"/>
        </w:rPr>
        <w:t>člen</w:t>
      </w:r>
    </w:p>
    <w:p w14:paraId="48E9C686" w14:textId="77777777" w:rsidR="005B61CD" w:rsidRPr="005D754E" w:rsidRDefault="005B61CD" w:rsidP="004422A8">
      <w:pPr>
        <w:pStyle w:val="Style20"/>
        <w:shd w:val="clear" w:color="auto" w:fill="auto"/>
        <w:tabs>
          <w:tab w:val="left" w:pos="4536"/>
        </w:tabs>
        <w:spacing w:before="0" w:after="0" w:line="240" w:lineRule="auto"/>
        <w:ind w:left="4680" w:firstLine="0"/>
        <w:jc w:val="left"/>
        <w:rPr>
          <w:rFonts w:asciiTheme="minorHAnsi" w:hAnsiTheme="minorHAnsi" w:cstheme="minorHAnsi"/>
          <w:sz w:val="20"/>
          <w:szCs w:val="20"/>
        </w:rPr>
      </w:pPr>
    </w:p>
    <w:p w14:paraId="67F0E128" w14:textId="77777777" w:rsidR="005D754E" w:rsidRPr="005D754E" w:rsidRDefault="005D754E" w:rsidP="005D754E">
      <w:pPr>
        <w:jc w:val="both"/>
        <w:rPr>
          <w:rFonts w:asciiTheme="minorHAnsi" w:hAnsiTheme="minorHAnsi" w:cstheme="minorHAnsi"/>
          <w:sz w:val="22"/>
          <w:szCs w:val="18"/>
        </w:rPr>
      </w:pPr>
      <w:r w:rsidRPr="005D754E">
        <w:rPr>
          <w:rFonts w:asciiTheme="minorHAnsi" w:hAnsiTheme="minorHAnsi" w:cstheme="minorHAnsi"/>
          <w:sz w:val="22"/>
          <w:szCs w:val="18"/>
        </w:rPr>
        <w:t xml:space="preserve">Stranki sporazuma soglašata, da dobavitelj za naročnika izvaja dobavo in dostavo blaga (razloženo) ter odvoz odpadne embalaže za naslednje sklope: </w:t>
      </w:r>
    </w:p>
    <w:p w14:paraId="1EFAAACD" w14:textId="77777777" w:rsidR="005D754E" w:rsidRPr="005D754E" w:rsidRDefault="005D754E" w:rsidP="005D754E">
      <w:pPr>
        <w:pStyle w:val="Odstavekseznama"/>
        <w:ind w:left="0"/>
        <w:jc w:val="both"/>
        <w:rPr>
          <w:rFonts w:asciiTheme="minorHAnsi" w:hAnsiTheme="minorHAnsi" w:cstheme="minorHAnsi"/>
          <w:sz w:val="22"/>
          <w:szCs w:val="18"/>
        </w:rPr>
      </w:pPr>
    </w:p>
    <w:tbl>
      <w:tblPr>
        <w:tblStyle w:val="Tabelamrea"/>
        <w:tblW w:w="0" w:type="auto"/>
        <w:tblLook w:val="04A0" w:firstRow="1" w:lastRow="0" w:firstColumn="1" w:lastColumn="0" w:noHBand="0" w:noVBand="1"/>
      </w:tblPr>
      <w:tblGrid>
        <w:gridCol w:w="1222"/>
        <w:gridCol w:w="7655"/>
      </w:tblGrid>
      <w:tr w:rsidR="005D754E" w:rsidRPr="005D754E" w14:paraId="7652F872" w14:textId="77777777" w:rsidTr="00A17EE9">
        <w:tc>
          <w:tcPr>
            <w:tcW w:w="1242" w:type="dxa"/>
          </w:tcPr>
          <w:p w14:paraId="11774A33" w14:textId="77777777" w:rsidR="005D754E" w:rsidRPr="005D754E" w:rsidRDefault="005D754E" w:rsidP="00A17EE9">
            <w:pPr>
              <w:rPr>
                <w:rFonts w:asciiTheme="minorHAnsi" w:hAnsiTheme="minorHAnsi" w:cstheme="minorHAnsi"/>
                <w:sz w:val="22"/>
                <w:szCs w:val="18"/>
              </w:rPr>
            </w:pPr>
            <w:r w:rsidRPr="005D754E">
              <w:rPr>
                <w:rFonts w:asciiTheme="minorHAnsi" w:hAnsiTheme="minorHAnsi" w:cstheme="minorHAnsi"/>
                <w:sz w:val="22"/>
                <w:szCs w:val="18"/>
              </w:rPr>
              <w:t xml:space="preserve">Št. sklopa </w:t>
            </w:r>
          </w:p>
        </w:tc>
        <w:tc>
          <w:tcPr>
            <w:tcW w:w="7970" w:type="dxa"/>
          </w:tcPr>
          <w:p w14:paraId="28664432" w14:textId="77777777" w:rsidR="005D754E" w:rsidRPr="005D754E" w:rsidRDefault="005D754E" w:rsidP="00A17EE9">
            <w:pPr>
              <w:rPr>
                <w:rFonts w:asciiTheme="minorHAnsi" w:hAnsiTheme="minorHAnsi" w:cstheme="minorHAnsi"/>
                <w:sz w:val="22"/>
                <w:szCs w:val="18"/>
              </w:rPr>
            </w:pPr>
            <w:r w:rsidRPr="005D754E">
              <w:rPr>
                <w:rFonts w:asciiTheme="minorHAnsi" w:hAnsiTheme="minorHAnsi" w:cstheme="minorHAnsi"/>
                <w:sz w:val="22"/>
                <w:szCs w:val="18"/>
              </w:rPr>
              <w:t xml:space="preserve">Naziv sklopa </w:t>
            </w:r>
          </w:p>
        </w:tc>
      </w:tr>
      <w:tr w:rsidR="005D754E" w:rsidRPr="005D754E" w14:paraId="1B355A92" w14:textId="77777777" w:rsidTr="00A17EE9">
        <w:tc>
          <w:tcPr>
            <w:tcW w:w="1242" w:type="dxa"/>
          </w:tcPr>
          <w:p w14:paraId="681215C9" w14:textId="77777777" w:rsidR="005D754E" w:rsidRPr="005D754E" w:rsidRDefault="005D754E" w:rsidP="00A17EE9">
            <w:pPr>
              <w:rPr>
                <w:rFonts w:asciiTheme="minorHAnsi" w:hAnsiTheme="minorHAnsi" w:cstheme="minorHAnsi"/>
                <w:sz w:val="22"/>
                <w:szCs w:val="18"/>
              </w:rPr>
            </w:pPr>
          </w:p>
        </w:tc>
        <w:tc>
          <w:tcPr>
            <w:tcW w:w="7970" w:type="dxa"/>
          </w:tcPr>
          <w:p w14:paraId="18DAC146" w14:textId="77777777" w:rsidR="005D754E" w:rsidRPr="005D754E" w:rsidRDefault="005D754E" w:rsidP="00A17EE9">
            <w:pPr>
              <w:rPr>
                <w:rFonts w:asciiTheme="minorHAnsi" w:hAnsiTheme="minorHAnsi" w:cstheme="minorHAnsi"/>
                <w:sz w:val="22"/>
                <w:szCs w:val="18"/>
              </w:rPr>
            </w:pPr>
          </w:p>
        </w:tc>
      </w:tr>
    </w:tbl>
    <w:p w14:paraId="5B250A82" w14:textId="77777777" w:rsidR="005D754E" w:rsidRDefault="005D754E" w:rsidP="004422A8">
      <w:pPr>
        <w:pStyle w:val="Style9"/>
        <w:shd w:val="clear" w:color="auto" w:fill="auto"/>
        <w:spacing w:before="0" w:line="240" w:lineRule="auto"/>
        <w:ind w:left="40" w:firstLine="0"/>
        <w:jc w:val="both"/>
        <w:rPr>
          <w:rFonts w:asciiTheme="minorHAnsi" w:hAnsiTheme="minorHAnsi" w:cstheme="minorHAnsi"/>
          <w:color w:val="000000"/>
          <w:sz w:val="22"/>
          <w:szCs w:val="22"/>
        </w:rPr>
      </w:pPr>
    </w:p>
    <w:p w14:paraId="64ED9B3A" w14:textId="3277885D" w:rsidR="006B1DCD" w:rsidRPr="00F01D4B" w:rsidRDefault="00FD5230" w:rsidP="004422A8">
      <w:pPr>
        <w:pStyle w:val="Style9"/>
        <w:shd w:val="clear" w:color="auto" w:fill="auto"/>
        <w:spacing w:before="0" w:line="240" w:lineRule="auto"/>
        <w:ind w:left="40" w:firstLine="0"/>
        <w:jc w:val="both"/>
        <w:rPr>
          <w:rFonts w:asciiTheme="minorHAnsi" w:hAnsiTheme="minorHAnsi" w:cstheme="minorHAnsi"/>
          <w:color w:val="000000"/>
          <w:sz w:val="22"/>
          <w:szCs w:val="22"/>
        </w:rPr>
      </w:pPr>
      <w:r w:rsidRPr="00F01D4B">
        <w:rPr>
          <w:rFonts w:asciiTheme="minorHAnsi" w:hAnsiTheme="minorHAnsi" w:cstheme="minorHAnsi"/>
          <w:color w:val="000000"/>
          <w:sz w:val="22"/>
          <w:szCs w:val="22"/>
        </w:rPr>
        <w:t>S</w:t>
      </w:r>
      <w:r w:rsidR="00F9503E">
        <w:rPr>
          <w:rFonts w:asciiTheme="minorHAnsi" w:hAnsiTheme="minorHAnsi" w:cstheme="minorHAnsi"/>
          <w:color w:val="000000"/>
          <w:sz w:val="22"/>
          <w:szCs w:val="22"/>
        </w:rPr>
        <w:t>tranki sporazuma sklepata ta sporazum za posamezne vrste blaga, opredeljene v tem sporazumu. Ponudbena dokumentacija strank in razpisna dokumentacija so sestavni del tega sporazuma.</w:t>
      </w:r>
    </w:p>
    <w:p w14:paraId="0A68E082" w14:textId="77777777" w:rsidR="005F4358" w:rsidRPr="00F01D4B" w:rsidRDefault="005F4358" w:rsidP="004422A8">
      <w:pPr>
        <w:pStyle w:val="Style9"/>
        <w:shd w:val="clear" w:color="auto" w:fill="auto"/>
        <w:spacing w:before="0" w:line="240" w:lineRule="auto"/>
        <w:ind w:left="40" w:firstLine="0"/>
        <w:jc w:val="both"/>
        <w:rPr>
          <w:rFonts w:asciiTheme="minorHAnsi" w:hAnsiTheme="minorHAnsi" w:cstheme="minorHAnsi"/>
          <w:sz w:val="22"/>
          <w:szCs w:val="22"/>
        </w:rPr>
      </w:pPr>
    </w:p>
    <w:p w14:paraId="747985EF" w14:textId="3C763FC3" w:rsidR="005F4358" w:rsidRPr="00F01D4B" w:rsidRDefault="005F4358" w:rsidP="004422A8">
      <w:pPr>
        <w:pStyle w:val="Style9"/>
        <w:shd w:val="clear" w:color="auto" w:fill="auto"/>
        <w:spacing w:before="0" w:line="240" w:lineRule="auto"/>
        <w:ind w:left="40" w:right="40" w:firstLine="0"/>
        <w:jc w:val="both"/>
        <w:rPr>
          <w:rFonts w:asciiTheme="minorHAnsi" w:hAnsiTheme="minorHAnsi" w:cstheme="minorHAnsi"/>
          <w:color w:val="000000"/>
          <w:sz w:val="22"/>
          <w:szCs w:val="22"/>
        </w:rPr>
      </w:pPr>
      <w:r w:rsidRPr="00F01D4B">
        <w:rPr>
          <w:rFonts w:asciiTheme="minorHAnsi" w:hAnsiTheme="minorHAnsi" w:cstheme="minorHAnsi"/>
          <w:color w:val="000000"/>
          <w:sz w:val="22"/>
          <w:szCs w:val="22"/>
        </w:rPr>
        <w:t xml:space="preserve">Sestavni </w:t>
      </w:r>
      <w:r w:rsidRPr="00F01D4B">
        <w:rPr>
          <w:rFonts w:asciiTheme="minorHAnsi" w:hAnsiTheme="minorHAnsi" w:cstheme="minorHAnsi"/>
          <w:color w:val="000000"/>
          <w:sz w:val="22"/>
          <w:szCs w:val="22"/>
          <w:lang w:val="en-US" w:eastAsia="en-US"/>
        </w:rPr>
        <w:t xml:space="preserve">del </w:t>
      </w:r>
      <w:r w:rsidR="00FD5230" w:rsidRPr="00F01D4B">
        <w:rPr>
          <w:rFonts w:asciiTheme="minorHAnsi" w:hAnsiTheme="minorHAnsi" w:cstheme="minorHAnsi"/>
          <w:color w:val="000000"/>
          <w:sz w:val="22"/>
          <w:szCs w:val="22"/>
        </w:rPr>
        <w:t>te</w:t>
      </w:r>
      <w:r w:rsidR="007F1A89">
        <w:rPr>
          <w:rFonts w:asciiTheme="minorHAnsi" w:hAnsiTheme="minorHAnsi" w:cstheme="minorHAnsi"/>
          <w:color w:val="000000"/>
          <w:sz w:val="22"/>
          <w:szCs w:val="22"/>
        </w:rPr>
        <w:t xml:space="preserve">ga sporazuma </w:t>
      </w:r>
      <w:r w:rsidRPr="00F01D4B">
        <w:rPr>
          <w:rFonts w:asciiTheme="minorHAnsi" w:hAnsiTheme="minorHAnsi" w:cstheme="minorHAnsi"/>
          <w:color w:val="000000"/>
          <w:sz w:val="22"/>
          <w:szCs w:val="22"/>
        </w:rPr>
        <w:t xml:space="preserve">so pogoji določeni z razpisno dokumentacijo in ponudbeno </w:t>
      </w:r>
      <w:r w:rsidRPr="00F01D4B">
        <w:rPr>
          <w:rFonts w:asciiTheme="minorHAnsi" w:hAnsiTheme="minorHAnsi" w:cstheme="minorHAnsi"/>
          <w:color w:val="000000"/>
          <w:sz w:val="22"/>
          <w:szCs w:val="22"/>
        </w:rPr>
        <w:lastRenderedPageBreak/>
        <w:t>dokumentacijo</w:t>
      </w:r>
      <w:r w:rsidR="00FD5230" w:rsidRPr="00F01D4B">
        <w:rPr>
          <w:rFonts w:asciiTheme="minorHAnsi" w:hAnsiTheme="minorHAnsi" w:cstheme="minorHAnsi"/>
          <w:color w:val="000000"/>
          <w:sz w:val="22"/>
          <w:szCs w:val="22"/>
        </w:rPr>
        <w:t>.</w:t>
      </w:r>
    </w:p>
    <w:p w14:paraId="1DBE1712" w14:textId="77777777" w:rsidR="006B1DCD" w:rsidRDefault="006B1DCD" w:rsidP="004422A8">
      <w:pPr>
        <w:pStyle w:val="Style9"/>
        <w:shd w:val="clear" w:color="auto" w:fill="auto"/>
        <w:spacing w:before="0" w:line="240" w:lineRule="auto"/>
        <w:ind w:left="40" w:right="40" w:firstLine="0"/>
        <w:jc w:val="both"/>
        <w:rPr>
          <w:rFonts w:asciiTheme="minorHAnsi" w:hAnsiTheme="minorHAnsi" w:cstheme="minorHAnsi"/>
          <w:sz w:val="22"/>
          <w:szCs w:val="22"/>
        </w:rPr>
      </w:pPr>
    </w:p>
    <w:p w14:paraId="2553A524" w14:textId="77777777" w:rsidR="00AB24BC" w:rsidRDefault="00AB24BC" w:rsidP="00AB24BC">
      <w:pPr>
        <w:pStyle w:val="Style9"/>
        <w:shd w:val="clear" w:color="auto" w:fill="auto"/>
        <w:spacing w:before="0" w:line="240" w:lineRule="auto"/>
        <w:ind w:left="40" w:right="40" w:firstLine="0"/>
        <w:jc w:val="both"/>
        <w:rPr>
          <w:rFonts w:asciiTheme="minorHAnsi" w:hAnsiTheme="minorHAnsi" w:cstheme="minorHAnsi"/>
          <w:color w:val="000000"/>
          <w:sz w:val="22"/>
          <w:szCs w:val="22"/>
        </w:rPr>
      </w:pPr>
      <w:r w:rsidRPr="00F01D4B">
        <w:rPr>
          <w:rFonts w:asciiTheme="minorHAnsi" w:hAnsiTheme="minorHAnsi" w:cstheme="minorHAnsi"/>
          <w:color w:val="000000"/>
          <w:sz w:val="22"/>
          <w:szCs w:val="22"/>
        </w:rPr>
        <w:t>Predmet javnega naročila so stalne nabave blaga, ki jih naročnik po obsegu in časovno ne more vnaprej določiti. Količine in vrste blaga po predračunu so okvirne. Naročnik in strank</w:t>
      </w:r>
      <w:r>
        <w:rPr>
          <w:rFonts w:asciiTheme="minorHAnsi" w:hAnsiTheme="minorHAnsi" w:cstheme="minorHAnsi"/>
          <w:color w:val="000000"/>
          <w:sz w:val="22"/>
          <w:szCs w:val="22"/>
        </w:rPr>
        <w:t xml:space="preserve">e okvirnega sporazuma </w:t>
      </w:r>
      <w:r w:rsidRPr="00F01D4B">
        <w:rPr>
          <w:rFonts w:asciiTheme="minorHAnsi" w:hAnsiTheme="minorHAnsi" w:cstheme="minorHAnsi"/>
          <w:color w:val="000000"/>
          <w:sz w:val="22"/>
          <w:szCs w:val="22"/>
        </w:rPr>
        <w:t>se izrecno dogovori</w:t>
      </w:r>
      <w:r>
        <w:rPr>
          <w:rFonts w:asciiTheme="minorHAnsi" w:hAnsiTheme="minorHAnsi" w:cstheme="minorHAnsi"/>
          <w:color w:val="000000"/>
          <w:sz w:val="22"/>
          <w:szCs w:val="22"/>
        </w:rPr>
        <w:t>jo</w:t>
      </w:r>
      <w:r w:rsidRPr="00F01D4B">
        <w:rPr>
          <w:rFonts w:asciiTheme="minorHAnsi" w:hAnsiTheme="minorHAnsi" w:cstheme="minorHAnsi"/>
          <w:color w:val="000000"/>
          <w:sz w:val="22"/>
          <w:szCs w:val="22"/>
        </w:rPr>
        <w:t>, da bo naročnik v obdobju trajanja te</w:t>
      </w:r>
      <w:r>
        <w:rPr>
          <w:rFonts w:asciiTheme="minorHAnsi" w:hAnsiTheme="minorHAnsi" w:cstheme="minorHAnsi"/>
          <w:color w:val="000000"/>
          <w:sz w:val="22"/>
          <w:szCs w:val="22"/>
        </w:rPr>
        <w:t>ga</w:t>
      </w:r>
      <w:r w:rsidRPr="00F01D4B">
        <w:rPr>
          <w:rFonts w:asciiTheme="minorHAnsi" w:hAnsiTheme="minorHAnsi" w:cstheme="minorHAnsi"/>
          <w:color w:val="000000"/>
          <w:sz w:val="22"/>
          <w:szCs w:val="22"/>
        </w:rPr>
        <w:t xml:space="preserve"> </w:t>
      </w:r>
      <w:r>
        <w:rPr>
          <w:rFonts w:asciiTheme="minorHAnsi" w:hAnsiTheme="minorHAnsi" w:cstheme="minorHAnsi"/>
          <w:color w:val="000000"/>
          <w:sz w:val="22"/>
          <w:szCs w:val="22"/>
        </w:rPr>
        <w:t>sporazuma</w:t>
      </w:r>
      <w:r w:rsidRPr="00F01D4B">
        <w:rPr>
          <w:rFonts w:asciiTheme="minorHAnsi" w:hAnsiTheme="minorHAnsi" w:cstheme="minorHAnsi"/>
          <w:color w:val="000000"/>
          <w:sz w:val="22"/>
          <w:szCs w:val="22"/>
        </w:rPr>
        <w:t xml:space="preserve"> kupoval le tiste vrste in količine blaga iz predračuna, ki jih bo dejansko potreboval.</w:t>
      </w:r>
    </w:p>
    <w:p w14:paraId="39A0CC5B" w14:textId="77777777" w:rsidR="00AD1633" w:rsidRDefault="00AD1633" w:rsidP="00AB24BC">
      <w:pPr>
        <w:pStyle w:val="Style9"/>
        <w:shd w:val="clear" w:color="auto" w:fill="auto"/>
        <w:spacing w:before="0" w:line="240" w:lineRule="auto"/>
        <w:ind w:left="40" w:right="40" w:firstLine="0"/>
        <w:jc w:val="both"/>
        <w:rPr>
          <w:rFonts w:asciiTheme="minorHAnsi" w:hAnsiTheme="minorHAnsi" w:cstheme="minorHAnsi"/>
          <w:color w:val="000000"/>
          <w:sz w:val="22"/>
          <w:szCs w:val="22"/>
        </w:rPr>
      </w:pPr>
    </w:p>
    <w:p w14:paraId="5130732B" w14:textId="77777777" w:rsidR="00AD1633" w:rsidRPr="00AD1633" w:rsidRDefault="00AD1633" w:rsidP="00AD1633">
      <w:pPr>
        <w:jc w:val="both"/>
        <w:rPr>
          <w:rFonts w:ascii="Calibri" w:hAnsi="Calibri" w:cs="Calibri"/>
          <w:sz w:val="22"/>
          <w:szCs w:val="18"/>
        </w:rPr>
      </w:pPr>
      <w:r w:rsidRPr="00AD1633">
        <w:rPr>
          <w:rFonts w:ascii="Calibri" w:hAnsi="Calibri" w:cs="Calibri"/>
          <w:sz w:val="22"/>
          <w:szCs w:val="18"/>
        </w:rPr>
        <w:t xml:space="preserve">Količine, navedene v predračunu so okvirne in naročnik ni odškodninsko ali kako drugače odgovoren zaradi nedoseganja naročanja razpisanih količin posameznega blaga, v kolikor to nastane kot posledica zmanjšanja potrebe naročnika iz objektivnih razlogov, ki so vezani na število stanovalcev kot tudi iz razlogov na strani dobavitelja, kot so neprimerne oziroma nepravilne dobave, </w:t>
      </w:r>
      <w:proofErr w:type="spellStart"/>
      <w:r w:rsidRPr="00AD1633">
        <w:rPr>
          <w:rFonts w:ascii="Calibri" w:hAnsi="Calibri" w:cs="Calibri"/>
          <w:sz w:val="22"/>
          <w:szCs w:val="18"/>
        </w:rPr>
        <w:t>nezagotavljanje</w:t>
      </w:r>
      <w:proofErr w:type="spellEnd"/>
      <w:r w:rsidRPr="00AD1633">
        <w:rPr>
          <w:rFonts w:ascii="Calibri" w:hAnsi="Calibri" w:cs="Calibri"/>
          <w:sz w:val="22"/>
          <w:szCs w:val="18"/>
        </w:rPr>
        <w:t xml:space="preserve"> ponujenega blaga, neupoštevanje in </w:t>
      </w:r>
      <w:proofErr w:type="spellStart"/>
      <w:r w:rsidRPr="00AD1633">
        <w:rPr>
          <w:rFonts w:ascii="Calibri" w:hAnsi="Calibri" w:cs="Calibri"/>
          <w:sz w:val="22"/>
          <w:szCs w:val="18"/>
        </w:rPr>
        <w:t>nereševanje</w:t>
      </w:r>
      <w:proofErr w:type="spellEnd"/>
      <w:r w:rsidRPr="00AD1633">
        <w:rPr>
          <w:rFonts w:ascii="Calibri" w:hAnsi="Calibri" w:cs="Calibri"/>
          <w:sz w:val="22"/>
          <w:szCs w:val="18"/>
        </w:rPr>
        <w:t xml:space="preserve"> reklamacij naročnika in druge podobne okoliščine na strani dobavitelja. </w:t>
      </w:r>
    </w:p>
    <w:p w14:paraId="08D0E6BC" w14:textId="77777777" w:rsidR="00AD1633" w:rsidRDefault="00AD1633" w:rsidP="00AB24BC">
      <w:pPr>
        <w:pStyle w:val="Style9"/>
        <w:shd w:val="clear" w:color="auto" w:fill="auto"/>
        <w:spacing w:before="0" w:line="240" w:lineRule="auto"/>
        <w:ind w:left="40" w:right="40" w:firstLine="0"/>
        <w:jc w:val="both"/>
        <w:rPr>
          <w:rFonts w:asciiTheme="minorHAnsi" w:hAnsiTheme="minorHAnsi" w:cstheme="minorHAnsi"/>
          <w:color w:val="000000"/>
          <w:sz w:val="22"/>
          <w:szCs w:val="22"/>
        </w:rPr>
      </w:pPr>
    </w:p>
    <w:p w14:paraId="3FD7449B" w14:textId="77777777" w:rsidR="00CA597B" w:rsidRPr="00CA597B" w:rsidRDefault="00CA597B" w:rsidP="00CA597B">
      <w:pPr>
        <w:jc w:val="both"/>
        <w:rPr>
          <w:rFonts w:asciiTheme="minorHAnsi" w:hAnsiTheme="minorHAnsi" w:cstheme="minorHAnsi"/>
          <w:sz w:val="22"/>
          <w:szCs w:val="22"/>
        </w:rPr>
      </w:pPr>
      <w:r w:rsidRPr="00CA597B">
        <w:rPr>
          <w:rFonts w:asciiTheme="minorHAnsi" w:hAnsiTheme="minorHAnsi" w:cstheme="minorHAnsi"/>
          <w:sz w:val="22"/>
          <w:szCs w:val="22"/>
        </w:rPr>
        <w:t>V primeru, da bi naročnik tekom trajanja okvirnega sporazuma potreboval blago, ki ni predmet tega okvirnega sporazuma, lahko takšno blago naroči le v obsegu in pod pogoji, ki jih dopušča ZJN-3, zlasti 95. člen ZJN-3. Če pogoji za spremembo okvirnega sporazuma niso izpolnjeni, se dobava dodatnega blaga izvede v ločenem postopku oziroma na drug zakonit način.</w:t>
      </w:r>
    </w:p>
    <w:p w14:paraId="406FC9F2" w14:textId="77777777" w:rsidR="00CA597B" w:rsidRPr="00CA597B" w:rsidRDefault="00CA597B" w:rsidP="00CA597B">
      <w:pPr>
        <w:jc w:val="both"/>
        <w:rPr>
          <w:rFonts w:asciiTheme="minorHAnsi" w:hAnsiTheme="minorHAnsi" w:cstheme="minorHAnsi"/>
          <w:sz w:val="22"/>
          <w:szCs w:val="22"/>
        </w:rPr>
      </w:pPr>
    </w:p>
    <w:p w14:paraId="1BA32860" w14:textId="77777777" w:rsidR="00CA597B" w:rsidRPr="00CA597B" w:rsidRDefault="00CA597B" w:rsidP="00CA597B">
      <w:pPr>
        <w:jc w:val="both"/>
        <w:rPr>
          <w:rFonts w:asciiTheme="minorHAnsi" w:hAnsiTheme="minorHAnsi" w:cstheme="minorHAnsi"/>
          <w:sz w:val="22"/>
          <w:szCs w:val="22"/>
        </w:rPr>
      </w:pPr>
      <w:r w:rsidRPr="00CA597B">
        <w:rPr>
          <w:rFonts w:asciiTheme="minorHAnsi" w:hAnsiTheme="minorHAnsi" w:cstheme="minorHAnsi"/>
          <w:sz w:val="22"/>
          <w:szCs w:val="22"/>
        </w:rPr>
        <w:t>Cena dodatnega blaga mora biti določena transparentno in skladno s pravili ZJN-3 ter ustrezno dokumentirana.</w:t>
      </w:r>
    </w:p>
    <w:p w14:paraId="5D50AE16" w14:textId="77777777" w:rsidR="00CA597B" w:rsidRPr="00D14C11" w:rsidRDefault="00CA597B" w:rsidP="00CA597B">
      <w:pPr>
        <w:jc w:val="both"/>
        <w:rPr>
          <w:rFonts w:cs="Arial"/>
          <w:szCs w:val="19"/>
        </w:rPr>
      </w:pPr>
    </w:p>
    <w:p w14:paraId="7627B4CE" w14:textId="7B335935" w:rsidR="00AB24BC" w:rsidRDefault="00CA597B" w:rsidP="00CA597B">
      <w:pPr>
        <w:pStyle w:val="Style9"/>
        <w:shd w:val="clear" w:color="auto" w:fill="auto"/>
        <w:spacing w:before="0" w:line="240" w:lineRule="auto"/>
        <w:ind w:left="40" w:right="40" w:firstLine="0"/>
        <w:jc w:val="both"/>
        <w:rPr>
          <w:rFonts w:asciiTheme="minorHAnsi" w:hAnsiTheme="minorHAnsi" w:cstheme="minorHAnsi"/>
          <w:color w:val="000000"/>
          <w:sz w:val="22"/>
          <w:szCs w:val="22"/>
        </w:rPr>
      </w:pPr>
      <w:r w:rsidRPr="00D14C11">
        <w:t>Tudi za dodatno blago veljajo ostala določila okvirnega sporazuma, ki se nanašajo na obveznosti dobavitelja</w:t>
      </w:r>
    </w:p>
    <w:p w14:paraId="6C50278A" w14:textId="77777777" w:rsidR="00AB24BC" w:rsidRPr="00F01D4B" w:rsidRDefault="00AB24BC" w:rsidP="00AB24BC">
      <w:pPr>
        <w:pStyle w:val="Style9"/>
        <w:shd w:val="clear" w:color="auto" w:fill="auto"/>
        <w:spacing w:before="0" w:line="240" w:lineRule="auto"/>
        <w:ind w:left="40" w:right="40" w:firstLine="0"/>
        <w:jc w:val="both"/>
        <w:rPr>
          <w:rFonts w:asciiTheme="minorHAnsi" w:hAnsiTheme="minorHAnsi" w:cstheme="minorHAnsi"/>
          <w:color w:val="000000"/>
          <w:sz w:val="22"/>
          <w:szCs w:val="22"/>
        </w:rPr>
      </w:pPr>
      <w:r>
        <w:rPr>
          <w:rFonts w:asciiTheme="minorHAnsi" w:hAnsiTheme="minorHAnsi" w:cstheme="minorHAnsi"/>
          <w:color w:val="000000"/>
          <w:sz w:val="22"/>
          <w:szCs w:val="22"/>
        </w:rPr>
        <w:t xml:space="preserve">Dobavitelj se zavezuje, da bo za dodatne dobave istovrstnega blaga, ki ni vsebovano v Predračunu – Seznamu razpisanega blaga naročniku, na podlagi povabila predložil ponudbo. </w:t>
      </w:r>
    </w:p>
    <w:p w14:paraId="5A09B7C4" w14:textId="77777777" w:rsidR="00AB24BC" w:rsidRDefault="00AB24BC" w:rsidP="00AB24BC">
      <w:pPr>
        <w:pStyle w:val="Style9"/>
        <w:shd w:val="clear" w:color="auto" w:fill="auto"/>
        <w:spacing w:before="0" w:line="240" w:lineRule="auto"/>
        <w:ind w:left="40" w:right="40" w:firstLine="0"/>
        <w:jc w:val="both"/>
        <w:rPr>
          <w:rFonts w:asciiTheme="minorHAnsi" w:hAnsiTheme="minorHAnsi" w:cstheme="minorHAnsi"/>
          <w:sz w:val="22"/>
          <w:szCs w:val="22"/>
        </w:rPr>
      </w:pPr>
    </w:p>
    <w:p w14:paraId="330A1AE9" w14:textId="7EC0BB17" w:rsidR="00AB24BC" w:rsidRDefault="00AB24BC" w:rsidP="00AB24BC">
      <w:pPr>
        <w:pStyle w:val="Style9"/>
        <w:shd w:val="clear" w:color="auto" w:fill="auto"/>
        <w:spacing w:before="0" w:line="240" w:lineRule="auto"/>
        <w:ind w:left="40" w:right="40" w:firstLine="0"/>
        <w:jc w:val="both"/>
        <w:rPr>
          <w:rFonts w:asciiTheme="minorHAnsi" w:hAnsiTheme="minorHAnsi" w:cstheme="minorHAnsi"/>
          <w:sz w:val="22"/>
          <w:szCs w:val="22"/>
        </w:rPr>
      </w:pPr>
      <w:r>
        <w:rPr>
          <w:rFonts w:asciiTheme="minorHAnsi" w:hAnsiTheme="minorHAnsi" w:cstheme="minorHAnsi"/>
          <w:sz w:val="22"/>
          <w:szCs w:val="22"/>
        </w:rPr>
        <w:t>Naročnik se za dodatne dobave blaga dogovori z dobaviteljem na podlagi ponudbe s specifikacijo dodanega predmetnega blaga, v okviru se ugotovi ali blago ustreza</w:t>
      </w:r>
      <w:r w:rsidRPr="00AB24BC">
        <w:rPr>
          <w:rFonts w:asciiTheme="minorHAnsi" w:hAnsiTheme="minorHAnsi" w:cstheme="minorHAnsi"/>
          <w:sz w:val="22"/>
          <w:szCs w:val="22"/>
        </w:rPr>
        <w:t xml:space="preserve"> </w:t>
      </w:r>
      <w:r>
        <w:rPr>
          <w:rFonts w:asciiTheme="minorHAnsi" w:hAnsiTheme="minorHAnsi" w:cstheme="minorHAnsi"/>
          <w:sz w:val="22"/>
          <w:szCs w:val="22"/>
        </w:rPr>
        <w:t xml:space="preserve">potrebam naročnika in dogovori cena blaga. </w:t>
      </w:r>
    </w:p>
    <w:p w14:paraId="6897E5F4" w14:textId="77777777" w:rsidR="00AD1633" w:rsidRDefault="00AD1633" w:rsidP="00AB24BC">
      <w:pPr>
        <w:pStyle w:val="Style9"/>
        <w:shd w:val="clear" w:color="auto" w:fill="auto"/>
        <w:spacing w:before="0" w:line="240" w:lineRule="auto"/>
        <w:ind w:left="40" w:right="40" w:firstLine="0"/>
        <w:jc w:val="both"/>
        <w:rPr>
          <w:rFonts w:asciiTheme="minorHAnsi" w:hAnsiTheme="minorHAnsi" w:cstheme="minorHAnsi"/>
          <w:sz w:val="22"/>
          <w:szCs w:val="22"/>
        </w:rPr>
      </w:pPr>
    </w:p>
    <w:p w14:paraId="5FE47F8C" w14:textId="77777777" w:rsidR="00AD1633" w:rsidRPr="00AD1633" w:rsidRDefault="00AD1633" w:rsidP="00AD1633">
      <w:pPr>
        <w:autoSpaceDE w:val="0"/>
        <w:autoSpaceDN w:val="0"/>
        <w:adjustRightInd w:val="0"/>
        <w:jc w:val="both"/>
        <w:rPr>
          <w:rFonts w:asciiTheme="minorHAnsi" w:hAnsiTheme="minorHAnsi" w:cstheme="minorHAnsi"/>
          <w:sz w:val="22"/>
          <w:szCs w:val="18"/>
        </w:rPr>
      </w:pPr>
      <w:r w:rsidRPr="00AD1633">
        <w:rPr>
          <w:rFonts w:asciiTheme="minorHAnsi" w:hAnsiTheme="minorHAnsi" w:cstheme="minorHAnsi"/>
          <w:sz w:val="22"/>
          <w:szCs w:val="18"/>
        </w:rPr>
        <w:t>Zamenjava blaga, določenega v predračunu, z drugim blagom med izvajanjem naročila ni dovoljena, razen če naročenega blaga ni na tržišču in se dobavitelj z naročnikom predhodno pisno dogovori za dobavo enakovrednega blaga po nespremenjeni ceni.</w:t>
      </w:r>
    </w:p>
    <w:p w14:paraId="5BFE0C4D" w14:textId="77777777" w:rsidR="00AD1633" w:rsidRPr="00AD1633" w:rsidRDefault="00AD1633" w:rsidP="00AD1633">
      <w:pPr>
        <w:autoSpaceDE w:val="0"/>
        <w:autoSpaceDN w:val="0"/>
        <w:adjustRightInd w:val="0"/>
        <w:jc w:val="both"/>
        <w:rPr>
          <w:rFonts w:asciiTheme="minorHAnsi" w:hAnsiTheme="minorHAnsi" w:cstheme="minorHAnsi"/>
          <w:sz w:val="22"/>
          <w:szCs w:val="18"/>
        </w:rPr>
      </w:pPr>
      <w:r w:rsidRPr="00AD1633">
        <w:rPr>
          <w:rFonts w:asciiTheme="minorHAnsi" w:hAnsiTheme="minorHAnsi" w:cstheme="minorHAnsi"/>
          <w:sz w:val="22"/>
          <w:szCs w:val="18"/>
        </w:rPr>
        <w:t>Enakovredno blago drugega proizvajalca ali druge blagovne znamke mora po kakovosti, varnosti, sestavi, namenu uporabe, tehničnih lastnostih in možnostih uporabe v celoti ustrezati zahtevam naročnika, navedenim v popisu oziroma tehnični specifikaciji.</w:t>
      </w:r>
    </w:p>
    <w:p w14:paraId="751ED5EF" w14:textId="77777777" w:rsidR="00AD1633" w:rsidRDefault="00AD1633" w:rsidP="00AB24BC">
      <w:pPr>
        <w:pStyle w:val="Style9"/>
        <w:shd w:val="clear" w:color="auto" w:fill="auto"/>
        <w:spacing w:before="0" w:line="240" w:lineRule="auto"/>
        <w:ind w:left="40" w:right="40" w:firstLine="0"/>
        <w:jc w:val="both"/>
        <w:rPr>
          <w:rFonts w:asciiTheme="minorHAnsi" w:hAnsiTheme="minorHAnsi" w:cstheme="minorHAnsi"/>
          <w:sz w:val="22"/>
          <w:szCs w:val="22"/>
        </w:rPr>
      </w:pPr>
    </w:p>
    <w:p w14:paraId="54A22318" w14:textId="77777777" w:rsidR="00AB24BC" w:rsidRDefault="00AB24BC" w:rsidP="00AB24BC">
      <w:pPr>
        <w:pStyle w:val="Style9"/>
        <w:shd w:val="clear" w:color="auto" w:fill="auto"/>
        <w:spacing w:before="0" w:line="240" w:lineRule="auto"/>
        <w:ind w:left="40" w:right="40" w:firstLine="0"/>
        <w:jc w:val="both"/>
        <w:rPr>
          <w:rFonts w:asciiTheme="minorHAnsi" w:hAnsiTheme="minorHAnsi" w:cstheme="minorHAnsi"/>
          <w:sz w:val="22"/>
          <w:szCs w:val="22"/>
        </w:rPr>
      </w:pPr>
    </w:p>
    <w:p w14:paraId="3A349AB5" w14:textId="77777777" w:rsidR="00AB24BC" w:rsidRPr="00F01D4B" w:rsidRDefault="00AB24BC" w:rsidP="00AB24BC">
      <w:pPr>
        <w:pStyle w:val="Style9"/>
        <w:shd w:val="clear" w:color="auto" w:fill="auto"/>
        <w:spacing w:before="0" w:line="240" w:lineRule="auto"/>
        <w:ind w:left="40" w:right="40" w:firstLine="0"/>
        <w:jc w:val="both"/>
        <w:rPr>
          <w:rFonts w:asciiTheme="minorHAnsi" w:hAnsiTheme="minorHAnsi" w:cstheme="minorHAnsi"/>
          <w:bCs/>
          <w:color w:val="000000"/>
          <w:sz w:val="22"/>
          <w:szCs w:val="22"/>
        </w:rPr>
      </w:pPr>
      <w:r w:rsidRPr="00F01D4B">
        <w:rPr>
          <w:rFonts w:asciiTheme="minorHAnsi" w:hAnsiTheme="minorHAnsi" w:cstheme="minorHAnsi"/>
          <w:color w:val="000000"/>
          <w:sz w:val="22"/>
          <w:szCs w:val="22"/>
        </w:rPr>
        <w:t>Dobavitelj blaga se obvezuje, da bo blago dobavljal naročniku po predhodnem telefonskem, telefaks ali elektronskem naročilu, v odzivnem času maksimalno dveh (2) del</w:t>
      </w:r>
      <w:r>
        <w:rPr>
          <w:rFonts w:asciiTheme="minorHAnsi" w:hAnsiTheme="minorHAnsi" w:cstheme="minorHAnsi"/>
          <w:color w:val="000000"/>
          <w:sz w:val="22"/>
          <w:szCs w:val="22"/>
        </w:rPr>
        <w:t>o</w:t>
      </w:r>
      <w:r w:rsidRPr="00F01D4B">
        <w:rPr>
          <w:rFonts w:asciiTheme="minorHAnsi" w:hAnsiTheme="minorHAnsi" w:cstheme="minorHAnsi"/>
          <w:color w:val="000000"/>
          <w:sz w:val="22"/>
          <w:szCs w:val="22"/>
        </w:rPr>
        <w:t xml:space="preserve">vnih dneh po prejemu naročila, </w:t>
      </w:r>
      <w:proofErr w:type="spellStart"/>
      <w:r w:rsidRPr="00F01D4B">
        <w:rPr>
          <w:rFonts w:asciiTheme="minorHAnsi" w:hAnsiTheme="minorHAnsi" w:cstheme="minorHAnsi"/>
          <w:b/>
          <w:color w:val="000000"/>
          <w:sz w:val="22"/>
          <w:szCs w:val="22"/>
        </w:rPr>
        <w:t>fco</w:t>
      </w:r>
      <w:proofErr w:type="spellEnd"/>
      <w:r w:rsidRPr="00F01D4B">
        <w:rPr>
          <w:rFonts w:asciiTheme="minorHAnsi" w:hAnsiTheme="minorHAnsi" w:cstheme="minorHAnsi"/>
          <w:b/>
          <w:color w:val="000000"/>
          <w:sz w:val="22"/>
          <w:szCs w:val="22"/>
        </w:rPr>
        <w:t xml:space="preserve"> skladišče naročnika: </w:t>
      </w:r>
      <w:r w:rsidRPr="00F01D4B">
        <w:rPr>
          <w:rFonts w:asciiTheme="minorHAnsi" w:hAnsiTheme="minorHAnsi" w:cstheme="minorHAnsi"/>
          <w:bCs/>
          <w:color w:val="000000"/>
          <w:sz w:val="22"/>
          <w:szCs w:val="22"/>
        </w:rPr>
        <w:t xml:space="preserve">Dom </w:t>
      </w:r>
      <w:proofErr w:type="spellStart"/>
      <w:r w:rsidRPr="00F01D4B">
        <w:rPr>
          <w:rFonts w:asciiTheme="minorHAnsi" w:hAnsiTheme="minorHAnsi" w:cstheme="minorHAnsi"/>
          <w:bCs/>
          <w:color w:val="000000"/>
          <w:sz w:val="22"/>
          <w:szCs w:val="22"/>
        </w:rPr>
        <w:t>Tisje</w:t>
      </w:r>
      <w:proofErr w:type="spellEnd"/>
      <w:r w:rsidRPr="00F01D4B">
        <w:rPr>
          <w:rFonts w:asciiTheme="minorHAnsi" w:hAnsiTheme="minorHAnsi" w:cstheme="minorHAnsi"/>
          <w:bCs/>
          <w:color w:val="000000"/>
          <w:sz w:val="22"/>
          <w:szCs w:val="22"/>
        </w:rPr>
        <w:t>, Črni Potok 13, Šmartno pri Litiji in Enota Litija, Ljubljanska cesta 3, Litija.</w:t>
      </w:r>
    </w:p>
    <w:p w14:paraId="28623FA3" w14:textId="77777777" w:rsidR="00AB24BC" w:rsidRDefault="00AB24BC" w:rsidP="00AB24BC">
      <w:pPr>
        <w:pStyle w:val="Style9"/>
        <w:shd w:val="clear" w:color="auto" w:fill="auto"/>
        <w:spacing w:before="0" w:line="240" w:lineRule="auto"/>
        <w:ind w:left="40" w:right="40" w:firstLine="0"/>
        <w:jc w:val="both"/>
        <w:rPr>
          <w:rFonts w:asciiTheme="minorHAnsi" w:hAnsiTheme="minorHAnsi" w:cstheme="minorHAnsi"/>
          <w:sz w:val="22"/>
          <w:szCs w:val="22"/>
        </w:rPr>
      </w:pPr>
    </w:p>
    <w:p w14:paraId="7BBD397F" w14:textId="25B72986" w:rsidR="00AB24BC" w:rsidRPr="00F01D4B" w:rsidRDefault="00AB24BC" w:rsidP="00AB24BC">
      <w:pPr>
        <w:pStyle w:val="Style9"/>
        <w:shd w:val="clear" w:color="auto" w:fill="auto"/>
        <w:spacing w:before="0" w:line="240" w:lineRule="auto"/>
        <w:ind w:left="40" w:right="40" w:firstLine="0"/>
        <w:jc w:val="both"/>
        <w:rPr>
          <w:rFonts w:asciiTheme="minorHAnsi" w:hAnsiTheme="minorHAnsi" w:cstheme="minorHAnsi"/>
          <w:sz w:val="22"/>
          <w:szCs w:val="22"/>
        </w:rPr>
      </w:pPr>
    </w:p>
    <w:p w14:paraId="2087DD57" w14:textId="1F6CB896" w:rsidR="005F4358" w:rsidRPr="00AD1633" w:rsidRDefault="00AD1633" w:rsidP="000F4E68">
      <w:pPr>
        <w:pStyle w:val="Style14"/>
        <w:keepNext/>
        <w:keepLines/>
        <w:numPr>
          <w:ilvl w:val="0"/>
          <w:numId w:val="5"/>
        </w:numPr>
        <w:shd w:val="clear" w:color="auto" w:fill="auto"/>
        <w:tabs>
          <w:tab w:val="left" w:pos="4556"/>
        </w:tabs>
        <w:spacing w:before="0" w:after="0" w:line="240" w:lineRule="auto"/>
        <w:outlineLvl w:val="9"/>
        <w:rPr>
          <w:rFonts w:asciiTheme="minorHAnsi" w:hAnsiTheme="minorHAnsi" w:cstheme="minorHAnsi"/>
          <w:sz w:val="22"/>
          <w:szCs w:val="22"/>
        </w:rPr>
      </w:pPr>
      <w:bookmarkStart w:id="104" w:name="bookmark43"/>
      <w:r>
        <w:rPr>
          <w:rFonts w:asciiTheme="minorHAnsi" w:hAnsiTheme="minorHAnsi" w:cstheme="minorHAnsi"/>
          <w:color w:val="000000"/>
          <w:sz w:val="22"/>
          <w:szCs w:val="22"/>
        </w:rPr>
        <w:t>Č</w:t>
      </w:r>
      <w:r w:rsidR="005F4358" w:rsidRPr="00F01D4B">
        <w:rPr>
          <w:rFonts w:asciiTheme="minorHAnsi" w:hAnsiTheme="minorHAnsi" w:cstheme="minorHAnsi"/>
          <w:color w:val="000000"/>
          <w:sz w:val="22"/>
          <w:szCs w:val="22"/>
        </w:rPr>
        <w:t>len</w:t>
      </w:r>
      <w:bookmarkEnd w:id="104"/>
    </w:p>
    <w:p w14:paraId="17D1C564" w14:textId="4BD3D957" w:rsidR="00AD1633" w:rsidRPr="007F1A89" w:rsidRDefault="00AD1633" w:rsidP="00AD1633">
      <w:pPr>
        <w:pStyle w:val="Style14"/>
        <w:keepNext/>
        <w:keepLines/>
        <w:shd w:val="clear" w:color="auto" w:fill="auto"/>
        <w:tabs>
          <w:tab w:val="left" w:pos="4556"/>
        </w:tabs>
        <w:spacing w:before="0" w:after="0" w:line="240" w:lineRule="auto"/>
        <w:ind w:firstLine="0"/>
        <w:jc w:val="center"/>
        <w:outlineLvl w:val="9"/>
        <w:rPr>
          <w:rFonts w:asciiTheme="minorHAnsi" w:hAnsiTheme="minorHAnsi" w:cstheme="minorHAnsi"/>
          <w:sz w:val="22"/>
          <w:szCs w:val="22"/>
        </w:rPr>
      </w:pPr>
      <w:r>
        <w:rPr>
          <w:rFonts w:asciiTheme="minorHAnsi" w:hAnsiTheme="minorHAnsi" w:cstheme="minorHAnsi"/>
          <w:color w:val="000000"/>
          <w:sz w:val="22"/>
          <w:szCs w:val="22"/>
        </w:rPr>
        <w:t>Vrednost okvirnega sporazuma</w:t>
      </w:r>
    </w:p>
    <w:p w14:paraId="0C470ABC" w14:textId="77777777" w:rsidR="005D754E" w:rsidRPr="00D14C11" w:rsidRDefault="005D754E" w:rsidP="005D754E">
      <w:pPr>
        <w:jc w:val="both"/>
        <w:rPr>
          <w:rFonts w:cs="Arial"/>
          <w:szCs w:val="19"/>
        </w:rPr>
      </w:pPr>
    </w:p>
    <w:p w14:paraId="1C73958E" w14:textId="77777777" w:rsidR="005D754E" w:rsidRPr="005D754E" w:rsidRDefault="005D754E" w:rsidP="005D754E">
      <w:pPr>
        <w:jc w:val="both"/>
        <w:rPr>
          <w:rFonts w:ascii="Calibri" w:hAnsi="Calibri" w:cs="Calibri"/>
          <w:sz w:val="22"/>
          <w:szCs w:val="18"/>
        </w:rPr>
      </w:pPr>
      <w:r w:rsidRPr="005D754E">
        <w:rPr>
          <w:rFonts w:ascii="Calibri" w:hAnsi="Calibri" w:cs="Calibri"/>
          <w:sz w:val="22"/>
          <w:szCs w:val="18"/>
        </w:rPr>
        <w:t xml:space="preserve">Stranki sporazuma soglašata, da znaša ocenjena vrednost javnega naročila: </w:t>
      </w:r>
    </w:p>
    <w:p w14:paraId="193D3876" w14:textId="77777777" w:rsidR="005D754E" w:rsidRPr="005D754E" w:rsidRDefault="005D754E" w:rsidP="005D754E">
      <w:pPr>
        <w:jc w:val="both"/>
        <w:rPr>
          <w:rFonts w:ascii="Calibri" w:hAnsi="Calibri" w:cs="Calibri"/>
          <w:sz w:val="22"/>
          <w:szCs w:val="18"/>
        </w:rPr>
      </w:pPr>
    </w:p>
    <w:tbl>
      <w:tblPr>
        <w:tblStyle w:val="Tabelamrea"/>
        <w:tblW w:w="9322" w:type="dxa"/>
        <w:tblLook w:val="04A0" w:firstRow="1" w:lastRow="0" w:firstColumn="1" w:lastColumn="0" w:noHBand="0" w:noVBand="1"/>
      </w:tblPr>
      <w:tblGrid>
        <w:gridCol w:w="790"/>
        <w:gridCol w:w="2651"/>
        <w:gridCol w:w="2241"/>
        <w:gridCol w:w="1677"/>
        <w:gridCol w:w="1963"/>
      </w:tblGrid>
      <w:tr w:rsidR="005D754E" w:rsidRPr="005D754E" w14:paraId="55A04059" w14:textId="77777777" w:rsidTr="005D44B2">
        <w:tc>
          <w:tcPr>
            <w:tcW w:w="790" w:type="dxa"/>
          </w:tcPr>
          <w:p w14:paraId="5CABD278" w14:textId="77777777" w:rsidR="005D754E" w:rsidRPr="005D754E" w:rsidRDefault="005D754E" w:rsidP="00A17EE9">
            <w:pPr>
              <w:rPr>
                <w:rFonts w:ascii="Calibri" w:hAnsi="Calibri" w:cs="Calibri"/>
                <w:sz w:val="22"/>
                <w:szCs w:val="18"/>
              </w:rPr>
            </w:pPr>
            <w:r w:rsidRPr="005D754E">
              <w:rPr>
                <w:rFonts w:ascii="Calibri" w:hAnsi="Calibri" w:cs="Calibri"/>
                <w:sz w:val="22"/>
                <w:szCs w:val="18"/>
              </w:rPr>
              <w:t xml:space="preserve">Št. sklopa </w:t>
            </w:r>
          </w:p>
        </w:tc>
        <w:tc>
          <w:tcPr>
            <w:tcW w:w="2651" w:type="dxa"/>
          </w:tcPr>
          <w:p w14:paraId="46B629FF" w14:textId="77777777" w:rsidR="005D754E" w:rsidRPr="005D754E" w:rsidRDefault="005D754E" w:rsidP="00A17EE9">
            <w:pPr>
              <w:rPr>
                <w:rFonts w:ascii="Calibri" w:hAnsi="Calibri" w:cs="Calibri"/>
                <w:sz w:val="22"/>
                <w:szCs w:val="18"/>
              </w:rPr>
            </w:pPr>
            <w:r w:rsidRPr="005D754E">
              <w:rPr>
                <w:rFonts w:ascii="Calibri" w:hAnsi="Calibri" w:cs="Calibri"/>
                <w:sz w:val="22"/>
                <w:szCs w:val="18"/>
              </w:rPr>
              <w:t xml:space="preserve">Naziv sklopa </w:t>
            </w:r>
          </w:p>
        </w:tc>
        <w:tc>
          <w:tcPr>
            <w:tcW w:w="2241" w:type="dxa"/>
          </w:tcPr>
          <w:p w14:paraId="557604C3" w14:textId="77777777" w:rsidR="005D754E" w:rsidRPr="005D754E" w:rsidRDefault="005D754E" w:rsidP="00A17EE9">
            <w:pPr>
              <w:rPr>
                <w:rFonts w:ascii="Calibri" w:hAnsi="Calibri" w:cs="Calibri"/>
                <w:sz w:val="22"/>
                <w:szCs w:val="18"/>
              </w:rPr>
            </w:pPr>
            <w:r w:rsidRPr="005D754E">
              <w:rPr>
                <w:rFonts w:ascii="Calibri" w:hAnsi="Calibri" w:cs="Calibri"/>
                <w:sz w:val="22"/>
                <w:szCs w:val="18"/>
              </w:rPr>
              <w:t xml:space="preserve">Vrednost v EUR brez DDV  </w:t>
            </w:r>
          </w:p>
        </w:tc>
        <w:tc>
          <w:tcPr>
            <w:tcW w:w="1677" w:type="dxa"/>
          </w:tcPr>
          <w:p w14:paraId="2BA1809C" w14:textId="77777777" w:rsidR="005D754E" w:rsidRPr="005D754E" w:rsidRDefault="005D754E" w:rsidP="00A17EE9">
            <w:pPr>
              <w:rPr>
                <w:rFonts w:ascii="Calibri" w:hAnsi="Calibri" w:cs="Calibri"/>
                <w:sz w:val="22"/>
                <w:szCs w:val="18"/>
              </w:rPr>
            </w:pPr>
            <w:r w:rsidRPr="005D754E">
              <w:rPr>
                <w:rFonts w:ascii="Calibri" w:hAnsi="Calibri" w:cs="Calibri"/>
                <w:sz w:val="22"/>
                <w:szCs w:val="18"/>
              </w:rPr>
              <w:t xml:space="preserve">DDV </w:t>
            </w:r>
          </w:p>
        </w:tc>
        <w:tc>
          <w:tcPr>
            <w:tcW w:w="1963" w:type="dxa"/>
          </w:tcPr>
          <w:p w14:paraId="6DCFBD5B" w14:textId="77777777" w:rsidR="005D754E" w:rsidRPr="005D754E" w:rsidRDefault="005D754E" w:rsidP="00A17EE9">
            <w:pPr>
              <w:rPr>
                <w:rFonts w:ascii="Calibri" w:hAnsi="Calibri" w:cs="Calibri"/>
                <w:sz w:val="22"/>
                <w:szCs w:val="18"/>
              </w:rPr>
            </w:pPr>
            <w:r w:rsidRPr="005D754E">
              <w:rPr>
                <w:rFonts w:ascii="Calibri" w:hAnsi="Calibri" w:cs="Calibri"/>
                <w:sz w:val="22"/>
                <w:szCs w:val="18"/>
              </w:rPr>
              <w:t xml:space="preserve">Vrednost v EUR z DDV </w:t>
            </w:r>
          </w:p>
        </w:tc>
      </w:tr>
      <w:tr w:rsidR="005D754E" w:rsidRPr="005D754E" w14:paraId="5DF532A2" w14:textId="77777777" w:rsidTr="005D44B2">
        <w:tc>
          <w:tcPr>
            <w:tcW w:w="790" w:type="dxa"/>
          </w:tcPr>
          <w:p w14:paraId="7FD16C92" w14:textId="77777777" w:rsidR="005D754E" w:rsidRPr="005D754E" w:rsidRDefault="005D754E" w:rsidP="00A17EE9">
            <w:pPr>
              <w:rPr>
                <w:rFonts w:ascii="Calibri" w:hAnsi="Calibri" w:cs="Calibri"/>
                <w:sz w:val="22"/>
                <w:szCs w:val="18"/>
              </w:rPr>
            </w:pPr>
          </w:p>
        </w:tc>
        <w:tc>
          <w:tcPr>
            <w:tcW w:w="2651" w:type="dxa"/>
          </w:tcPr>
          <w:p w14:paraId="203F1FDE" w14:textId="77777777" w:rsidR="005D754E" w:rsidRPr="005D754E" w:rsidRDefault="005D754E" w:rsidP="00A17EE9">
            <w:pPr>
              <w:rPr>
                <w:rFonts w:ascii="Calibri" w:hAnsi="Calibri" w:cs="Calibri"/>
                <w:sz w:val="22"/>
                <w:szCs w:val="18"/>
              </w:rPr>
            </w:pPr>
          </w:p>
        </w:tc>
        <w:tc>
          <w:tcPr>
            <w:tcW w:w="2241" w:type="dxa"/>
          </w:tcPr>
          <w:p w14:paraId="30B640D2" w14:textId="77777777" w:rsidR="005D754E" w:rsidRPr="005D754E" w:rsidRDefault="005D754E" w:rsidP="00A17EE9">
            <w:pPr>
              <w:rPr>
                <w:rFonts w:ascii="Calibri" w:hAnsi="Calibri" w:cs="Calibri"/>
                <w:sz w:val="22"/>
                <w:szCs w:val="18"/>
              </w:rPr>
            </w:pPr>
          </w:p>
        </w:tc>
        <w:tc>
          <w:tcPr>
            <w:tcW w:w="1677" w:type="dxa"/>
          </w:tcPr>
          <w:p w14:paraId="5AE18277" w14:textId="77777777" w:rsidR="005D754E" w:rsidRPr="005D754E" w:rsidRDefault="005D754E" w:rsidP="00A17EE9">
            <w:pPr>
              <w:rPr>
                <w:rFonts w:ascii="Calibri" w:hAnsi="Calibri" w:cs="Calibri"/>
                <w:sz w:val="22"/>
                <w:szCs w:val="18"/>
              </w:rPr>
            </w:pPr>
          </w:p>
        </w:tc>
        <w:tc>
          <w:tcPr>
            <w:tcW w:w="1963" w:type="dxa"/>
          </w:tcPr>
          <w:p w14:paraId="185708B1" w14:textId="77777777" w:rsidR="005D754E" w:rsidRPr="005D754E" w:rsidRDefault="005D754E" w:rsidP="00A17EE9">
            <w:pPr>
              <w:rPr>
                <w:rFonts w:ascii="Calibri" w:hAnsi="Calibri" w:cs="Calibri"/>
                <w:sz w:val="22"/>
                <w:szCs w:val="18"/>
              </w:rPr>
            </w:pPr>
          </w:p>
        </w:tc>
      </w:tr>
      <w:tr w:rsidR="005D44B2" w:rsidRPr="005D754E" w14:paraId="3069268F" w14:textId="77777777" w:rsidTr="005D44B2">
        <w:tc>
          <w:tcPr>
            <w:tcW w:w="790" w:type="dxa"/>
          </w:tcPr>
          <w:p w14:paraId="15A366E0" w14:textId="77777777" w:rsidR="005D44B2" w:rsidRPr="005D754E" w:rsidRDefault="005D44B2" w:rsidP="00A17EE9">
            <w:pPr>
              <w:rPr>
                <w:rFonts w:ascii="Calibri" w:hAnsi="Calibri" w:cs="Calibri"/>
                <w:sz w:val="22"/>
                <w:szCs w:val="18"/>
              </w:rPr>
            </w:pPr>
          </w:p>
        </w:tc>
        <w:tc>
          <w:tcPr>
            <w:tcW w:w="2651" w:type="dxa"/>
          </w:tcPr>
          <w:p w14:paraId="38AE5134" w14:textId="77777777" w:rsidR="005D44B2" w:rsidRPr="005D754E" w:rsidRDefault="005D44B2" w:rsidP="00A17EE9">
            <w:pPr>
              <w:rPr>
                <w:rFonts w:ascii="Calibri" w:hAnsi="Calibri" w:cs="Calibri"/>
                <w:sz w:val="22"/>
                <w:szCs w:val="18"/>
              </w:rPr>
            </w:pPr>
          </w:p>
        </w:tc>
        <w:tc>
          <w:tcPr>
            <w:tcW w:w="2241" w:type="dxa"/>
          </w:tcPr>
          <w:p w14:paraId="126E09B7" w14:textId="77777777" w:rsidR="005D44B2" w:rsidRPr="005D754E" w:rsidRDefault="005D44B2" w:rsidP="00A17EE9">
            <w:pPr>
              <w:rPr>
                <w:rFonts w:ascii="Calibri" w:hAnsi="Calibri" w:cs="Calibri"/>
                <w:sz w:val="22"/>
                <w:szCs w:val="18"/>
              </w:rPr>
            </w:pPr>
          </w:p>
        </w:tc>
        <w:tc>
          <w:tcPr>
            <w:tcW w:w="1677" w:type="dxa"/>
          </w:tcPr>
          <w:p w14:paraId="22777272" w14:textId="3DCE8E1E" w:rsidR="005D44B2" w:rsidRPr="005D754E" w:rsidRDefault="005D44B2" w:rsidP="00A17EE9">
            <w:pPr>
              <w:rPr>
                <w:rFonts w:ascii="Calibri" w:hAnsi="Calibri" w:cs="Calibri"/>
                <w:sz w:val="22"/>
                <w:szCs w:val="18"/>
              </w:rPr>
            </w:pPr>
            <w:r>
              <w:rPr>
                <w:rFonts w:ascii="Calibri" w:hAnsi="Calibri" w:cs="Calibri"/>
                <w:sz w:val="22"/>
                <w:szCs w:val="18"/>
              </w:rPr>
              <w:t>SKUPAJ</w:t>
            </w:r>
          </w:p>
        </w:tc>
        <w:tc>
          <w:tcPr>
            <w:tcW w:w="1963" w:type="dxa"/>
          </w:tcPr>
          <w:p w14:paraId="5B6E4565" w14:textId="77777777" w:rsidR="005D44B2" w:rsidRPr="005D754E" w:rsidRDefault="005D44B2" w:rsidP="00A17EE9">
            <w:pPr>
              <w:rPr>
                <w:rFonts w:ascii="Calibri" w:hAnsi="Calibri" w:cs="Calibri"/>
                <w:sz w:val="22"/>
                <w:szCs w:val="18"/>
              </w:rPr>
            </w:pPr>
          </w:p>
        </w:tc>
      </w:tr>
    </w:tbl>
    <w:p w14:paraId="22A463DE" w14:textId="77777777" w:rsidR="005D754E" w:rsidRPr="00C60870" w:rsidRDefault="005D754E" w:rsidP="005D754E">
      <w:pPr>
        <w:jc w:val="both"/>
        <w:rPr>
          <w:rFonts w:cs="Arial"/>
          <w:sz w:val="22"/>
          <w:szCs w:val="22"/>
        </w:rPr>
      </w:pPr>
    </w:p>
    <w:p w14:paraId="17980E86" w14:textId="2B630F9D" w:rsidR="005D754E" w:rsidRPr="00C60870" w:rsidRDefault="005D754E" w:rsidP="005D754E">
      <w:pPr>
        <w:jc w:val="both"/>
        <w:rPr>
          <w:rFonts w:asciiTheme="minorHAnsi" w:hAnsiTheme="minorHAnsi" w:cstheme="minorHAnsi"/>
          <w:sz w:val="22"/>
          <w:szCs w:val="22"/>
        </w:rPr>
      </w:pPr>
      <w:r w:rsidRPr="00C60870">
        <w:rPr>
          <w:rFonts w:asciiTheme="minorHAnsi" w:hAnsiTheme="minorHAnsi" w:cstheme="minorHAnsi"/>
          <w:sz w:val="22"/>
          <w:szCs w:val="22"/>
        </w:rPr>
        <w:t xml:space="preserve">Ocenjena vrednost okvirnega sporazuma je izračunana na podlagi okvirnih vrednosti, ki jih je dobavitelj navedel v Predračunu in Ponudbi, ter obdobja veljavnosti okvirnega sporazuma. </w:t>
      </w:r>
    </w:p>
    <w:p w14:paraId="3F71DA1C" w14:textId="77777777" w:rsidR="005D754E" w:rsidRPr="00C60870" w:rsidRDefault="005D754E" w:rsidP="005D754E">
      <w:pPr>
        <w:jc w:val="both"/>
        <w:rPr>
          <w:sz w:val="22"/>
          <w:szCs w:val="22"/>
        </w:rPr>
      </w:pPr>
    </w:p>
    <w:p w14:paraId="0DC93D31" w14:textId="77777777" w:rsidR="005D754E" w:rsidRPr="00C60870" w:rsidRDefault="005D754E" w:rsidP="005D754E">
      <w:pPr>
        <w:jc w:val="both"/>
        <w:rPr>
          <w:rFonts w:asciiTheme="minorHAnsi" w:hAnsiTheme="minorHAnsi" w:cstheme="minorHAnsi"/>
          <w:sz w:val="22"/>
          <w:szCs w:val="22"/>
        </w:rPr>
      </w:pPr>
      <w:r w:rsidRPr="00C60870">
        <w:rPr>
          <w:rFonts w:asciiTheme="minorHAnsi" w:hAnsiTheme="minorHAnsi" w:cstheme="minorHAnsi"/>
          <w:sz w:val="22"/>
          <w:szCs w:val="22"/>
        </w:rPr>
        <w:t>Dobavitelj na podlagi podpisa tega okvirnega sporazuma zagotavlja, da je pri izračunu okvirne vrednosti upošteval vse okoliščine in dejstva, ki vplivajo na oblikovanje ponudbene vrednosti.</w:t>
      </w:r>
    </w:p>
    <w:p w14:paraId="0D4B1723" w14:textId="77777777" w:rsidR="007F1A89" w:rsidRPr="007F1A89" w:rsidRDefault="007F1A89" w:rsidP="004422A8">
      <w:pPr>
        <w:pStyle w:val="Telobesedila"/>
        <w:spacing w:after="0" w:line="276" w:lineRule="auto"/>
        <w:rPr>
          <w:rFonts w:asciiTheme="minorHAnsi" w:hAnsiTheme="minorHAnsi" w:cstheme="minorHAnsi"/>
          <w:sz w:val="22"/>
          <w:szCs w:val="22"/>
        </w:rPr>
      </w:pPr>
    </w:p>
    <w:p w14:paraId="7DD5D784" w14:textId="77777777" w:rsidR="006B1DCD" w:rsidRPr="00F01D4B" w:rsidRDefault="006B1DCD" w:rsidP="00AB24BC">
      <w:pPr>
        <w:pStyle w:val="Style9"/>
        <w:shd w:val="clear" w:color="auto" w:fill="auto"/>
        <w:spacing w:before="0" w:line="240" w:lineRule="auto"/>
        <w:ind w:right="40" w:firstLine="0"/>
        <w:jc w:val="both"/>
        <w:rPr>
          <w:rFonts w:asciiTheme="minorHAnsi" w:hAnsiTheme="minorHAnsi" w:cstheme="minorHAnsi"/>
          <w:sz w:val="22"/>
          <w:szCs w:val="22"/>
        </w:rPr>
      </w:pPr>
    </w:p>
    <w:p w14:paraId="5009F10A" w14:textId="77777777" w:rsidR="006B1DCD" w:rsidRPr="00F01D4B" w:rsidRDefault="006B1DCD" w:rsidP="004422A8">
      <w:pPr>
        <w:pStyle w:val="Style9"/>
        <w:shd w:val="clear" w:color="auto" w:fill="auto"/>
        <w:spacing w:before="0" w:line="240" w:lineRule="auto"/>
        <w:ind w:left="40" w:right="40" w:firstLine="0"/>
        <w:jc w:val="both"/>
        <w:rPr>
          <w:rFonts w:asciiTheme="minorHAnsi" w:hAnsiTheme="minorHAnsi" w:cstheme="minorHAnsi"/>
          <w:color w:val="000000"/>
          <w:sz w:val="22"/>
          <w:szCs w:val="22"/>
        </w:rPr>
      </w:pPr>
      <w:bookmarkStart w:id="105" w:name="bookmark45"/>
    </w:p>
    <w:p w14:paraId="2870F289" w14:textId="77777777" w:rsidR="006B1DCD" w:rsidRPr="00F01D4B" w:rsidRDefault="005F4358" w:rsidP="000F4E68">
      <w:pPr>
        <w:pStyle w:val="Style14"/>
        <w:keepNext/>
        <w:keepLines/>
        <w:numPr>
          <w:ilvl w:val="0"/>
          <w:numId w:val="5"/>
        </w:numPr>
        <w:shd w:val="clear" w:color="auto" w:fill="auto"/>
        <w:spacing w:before="0" w:after="0" w:line="240" w:lineRule="auto"/>
        <w:ind w:right="-21"/>
        <w:outlineLvl w:val="9"/>
        <w:rPr>
          <w:rFonts w:asciiTheme="minorHAnsi" w:hAnsiTheme="minorHAnsi" w:cstheme="minorHAnsi"/>
          <w:color w:val="000000"/>
          <w:sz w:val="22"/>
          <w:szCs w:val="22"/>
        </w:rPr>
      </w:pPr>
      <w:r w:rsidRPr="00F01D4B">
        <w:rPr>
          <w:rFonts w:asciiTheme="minorHAnsi" w:hAnsiTheme="minorHAnsi" w:cstheme="minorHAnsi"/>
          <w:color w:val="000000"/>
          <w:sz w:val="22"/>
          <w:szCs w:val="22"/>
        </w:rPr>
        <w:t>člen</w:t>
      </w:r>
    </w:p>
    <w:p w14:paraId="10154CD0" w14:textId="066667A1" w:rsidR="005F4358" w:rsidRDefault="00347D4F" w:rsidP="004422A8">
      <w:pPr>
        <w:pStyle w:val="Style14"/>
        <w:keepNext/>
        <w:keepLines/>
        <w:shd w:val="clear" w:color="auto" w:fill="auto"/>
        <w:spacing w:before="0" w:after="0" w:line="240" w:lineRule="auto"/>
        <w:ind w:right="-21" w:firstLine="0"/>
        <w:jc w:val="center"/>
        <w:outlineLvl w:val="9"/>
        <w:rPr>
          <w:rFonts w:asciiTheme="minorHAnsi" w:hAnsiTheme="minorHAnsi" w:cstheme="minorHAnsi"/>
          <w:color w:val="000000"/>
          <w:sz w:val="22"/>
          <w:szCs w:val="22"/>
        </w:rPr>
      </w:pPr>
      <w:r>
        <w:rPr>
          <w:rFonts w:asciiTheme="minorHAnsi" w:hAnsiTheme="minorHAnsi" w:cstheme="minorHAnsi"/>
          <w:color w:val="000000"/>
          <w:sz w:val="22"/>
          <w:szCs w:val="22"/>
        </w:rPr>
        <w:t>Cena in n</w:t>
      </w:r>
      <w:r w:rsidR="005F4358" w:rsidRPr="00F01D4B">
        <w:rPr>
          <w:rFonts w:asciiTheme="minorHAnsi" w:hAnsiTheme="minorHAnsi" w:cstheme="minorHAnsi"/>
          <w:color w:val="000000"/>
          <w:sz w:val="22"/>
          <w:szCs w:val="22"/>
        </w:rPr>
        <w:t>ačin plačila</w:t>
      </w:r>
      <w:bookmarkEnd w:id="105"/>
    </w:p>
    <w:p w14:paraId="21A23D18" w14:textId="77777777" w:rsidR="005B61CD" w:rsidRPr="00F01D4B" w:rsidRDefault="005B61CD" w:rsidP="004422A8">
      <w:pPr>
        <w:pStyle w:val="Style14"/>
        <w:keepNext/>
        <w:keepLines/>
        <w:shd w:val="clear" w:color="auto" w:fill="auto"/>
        <w:spacing w:before="0" w:after="0" w:line="240" w:lineRule="auto"/>
        <w:ind w:right="-21" w:firstLine="0"/>
        <w:jc w:val="center"/>
        <w:outlineLvl w:val="9"/>
        <w:rPr>
          <w:rFonts w:asciiTheme="minorHAnsi" w:hAnsiTheme="minorHAnsi" w:cstheme="minorHAnsi"/>
          <w:sz w:val="22"/>
          <w:szCs w:val="22"/>
        </w:rPr>
      </w:pPr>
    </w:p>
    <w:p w14:paraId="5F8D4772" w14:textId="66FFD47A" w:rsidR="00846193" w:rsidRPr="00846193" w:rsidRDefault="00846193" w:rsidP="00846193">
      <w:pPr>
        <w:pStyle w:val="pdq2pgselectionanchorcontainer"/>
        <w:jc w:val="both"/>
        <w:rPr>
          <w:rFonts w:asciiTheme="minorHAnsi" w:hAnsiTheme="minorHAnsi" w:cstheme="minorHAnsi"/>
          <w:sz w:val="22"/>
          <w:szCs w:val="22"/>
        </w:rPr>
      </w:pPr>
      <w:r w:rsidRPr="00846193">
        <w:rPr>
          <w:rFonts w:asciiTheme="minorHAnsi" w:hAnsiTheme="minorHAnsi" w:cstheme="minorHAnsi"/>
          <w:sz w:val="22"/>
          <w:szCs w:val="22"/>
        </w:rPr>
        <w:t xml:space="preserve">Ponudbene cene so fiksne </w:t>
      </w:r>
      <w:r w:rsidR="00946497">
        <w:rPr>
          <w:rFonts w:asciiTheme="minorHAnsi" w:hAnsiTheme="minorHAnsi" w:cstheme="minorHAnsi"/>
          <w:sz w:val="22"/>
          <w:szCs w:val="22"/>
        </w:rPr>
        <w:t xml:space="preserve">za obdobje 21 </w:t>
      </w:r>
      <w:r w:rsidRPr="00846193">
        <w:rPr>
          <w:rFonts w:asciiTheme="minorHAnsi" w:hAnsiTheme="minorHAnsi" w:cstheme="minorHAnsi"/>
          <w:sz w:val="22"/>
          <w:szCs w:val="22"/>
        </w:rPr>
        <w:t>mesecev od začetka veljavnosti okvirnega sporazuma.</w:t>
      </w:r>
    </w:p>
    <w:p w14:paraId="46931EBF" w14:textId="4679566F" w:rsidR="00E10938" w:rsidRPr="006477FA" w:rsidRDefault="00846193" w:rsidP="006477FA">
      <w:pPr>
        <w:pStyle w:val="Navadensplet"/>
        <w:jc w:val="both"/>
        <w:rPr>
          <w:rFonts w:asciiTheme="minorHAnsi" w:hAnsiTheme="minorHAnsi" w:cstheme="minorHAnsi"/>
          <w:sz w:val="22"/>
          <w:szCs w:val="22"/>
        </w:rPr>
      </w:pPr>
      <w:r w:rsidRPr="00846193">
        <w:rPr>
          <w:rFonts w:asciiTheme="minorHAnsi" w:hAnsiTheme="minorHAnsi" w:cstheme="minorHAnsi"/>
          <w:sz w:val="22"/>
          <w:szCs w:val="22"/>
        </w:rPr>
        <w:t>Sprememba cen je dopustna le v obsegu in pod pogoji, določenimi v 95. členu Zakona o javnem naročanju (ZJN-3)</w:t>
      </w:r>
      <w:r w:rsidR="006477FA">
        <w:rPr>
          <w:rFonts w:asciiTheme="minorHAnsi" w:hAnsiTheme="minorHAnsi" w:cstheme="minorHAnsi"/>
          <w:sz w:val="22"/>
          <w:szCs w:val="22"/>
        </w:rPr>
        <w:t>.</w:t>
      </w:r>
    </w:p>
    <w:p w14:paraId="150F5424" w14:textId="77777777" w:rsidR="00E10938" w:rsidRPr="00C60870" w:rsidRDefault="00E10938" w:rsidP="00E10938">
      <w:pPr>
        <w:pStyle w:val="Style9"/>
        <w:shd w:val="clear" w:color="auto" w:fill="auto"/>
        <w:spacing w:before="0" w:line="240" w:lineRule="auto"/>
        <w:ind w:left="40" w:right="20" w:firstLine="0"/>
        <w:jc w:val="both"/>
        <w:rPr>
          <w:rFonts w:ascii="Calibri" w:hAnsi="Calibri" w:cs="Calibri"/>
          <w:color w:val="000000"/>
          <w:sz w:val="22"/>
          <w:szCs w:val="22"/>
        </w:rPr>
      </w:pPr>
      <w:r w:rsidRPr="00C60870">
        <w:rPr>
          <w:rFonts w:ascii="Calibri" w:hAnsi="Calibri" w:cs="Calibri"/>
          <w:color w:val="000000"/>
          <w:sz w:val="22"/>
          <w:szCs w:val="22"/>
        </w:rPr>
        <w:t>Če stranka (dobavitelj) prodaja blago po akcijskih cenah v določenih obdobjih oziroma znižanih cenah, ki so ugodnejše od cen iz ponudbenega predračuna, mora naročnika o tem pisno seznaniti in mu ponuditi blago po teh cenah.</w:t>
      </w:r>
    </w:p>
    <w:p w14:paraId="6585E287" w14:textId="77777777" w:rsidR="00E10938" w:rsidRPr="00C60870" w:rsidRDefault="00E10938" w:rsidP="00E10938">
      <w:pPr>
        <w:pStyle w:val="Style9"/>
        <w:shd w:val="clear" w:color="auto" w:fill="auto"/>
        <w:spacing w:before="0" w:line="240" w:lineRule="auto"/>
        <w:ind w:left="40" w:right="20" w:firstLine="0"/>
        <w:jc w:val="both"/>
        <w:rPr>
          <w:rFonts w:ascii="Calibri" w:hAnsi="Calibri" w:cs="Calibri"/>
          <w:color w:val="000000"/>
          <w:sz w:val="22"/>
          <w:szCs w:val="22"/>
        </w:rPr>
      </w:pPr>
    </w:p>
    <w:p w14:paraId="0BE3FD1D" w14:textId="06D5A778" w:rsidR="00E10938" w:rsidRPr="00C60870" w:rsidRDefault="00E10938" w:rsidP="00E10938">
      <w:pPr>
        <w:pStyle w:val="Style9"/>
        <w:shd w:val="clear" w:color="auto" w:fill="auto"/>
        <w:spacing w:before="0" w:line="240" w:lineRule="auto"/>
        <w:ind w:left="40" w:right="20" w:firstLine="0"/>
        <w:jc w:val="both"/>
        <w:rPr>
          <w:rFonts w:ascii="Calibri" w:hAnsi="Calibri" w:cs="Calibri"/>
          <w:color w:val="000000"/>
          <w:sz w:val="22"/>
          <w:szCs w:val="22"/>
        </w:rPr>
      </w:pPr>
      <w:r w:rsidRPr="00C60870">
        <w:rPr>
          <w:rFonts w:ascii="Calibri" w:hAnsi="Calibri" w:cs="Calibri"/>
          <w:color w:val="000000"/>
          <w:sz w:val="22"/>
          <w:szCs w:val="22"/>
        </w:rPr>
        <w:t>V primeru spremembe zakona, ki ureja davek na dodano vrednost, s katerim se spremeni davčna stopnja za vrste blaga iz ponudbe</w:t>
      </w:r>
      <w:r w:rsidR="00D26169" w:rsidRPr="00C60870">
        <w:rPr>
          <w:rFonts w:ascii="Calibri" w:hAnsi="Calibri" w:cs="Calibri"/>
          <w:color w:val="000000"/>
          <w:sz w:val="22"/>
          <w:szCs w:val="22"/>
        </w:rPr>
        <w:t xml:space="preserve"> </w:t>
      </w:r>
      <w:r w:rsidRPr="00C60870">
        <w:rPr>
          <w:rFonts w:ascii="Calibri" w:hAnsi="Calibri" w:cs="Calibri"/>
          <w:color w:val="000000"/>
          <w:sz w:val="22"/>
          <w:szCs w:val="22"/>
        </w:rPr>
        <w:t>v času trajanja pogodbe, se lahko cene iz ponudbe korigirajo</w:t>
      </w:r>
      <w:r w:rsidR="00D26169" w:rsidRPr="00C60870">
        <w:rPr>
          <w:rFonts w:ascii="Calibri" w:hAnsi="Calibri" w:cs="Calibri"/>
          <w:color w:val="000000"/>
          <w:sz w:val="22"/>
          <w:szCs w:val="22"/>
        </w:rPr>
        <w:t xml:space="preserve"> v višini davčne spremembe. </w:t>
      </w:r>
    </w:p>
    <w:p w14:paraId="374B49ED" w14:textId="77777777" w:rsidR="00D26169" w:rsidRPr="00C60870" w:rsidRDefault="00D26169" w:rsidP="00E10938">
      <w:pPr>
        <w:pStyle w:val="Style9"/>
        <w:shd w:val="clear" w:color="auto" w:fill="auto"/>
        <w:spacing w:before="0" w:line="240" w:lineRule="auto"/>
        <w:ind w:left="40" w:right="20" w:firstLine="0"/>
        <w:jc w:val="both"/>
        <w:rPr>
          <w:rFonts w:ascii="Calibri" w:hAnsi="Calibri" w:cs="Calibri"/>
          <w:color w:val="000000"/>
          <w:sz w:val="22"/>
          <w:szCs w:val="22"/>
        </w:rPr>
      </w:pPr>
    </w:p>
    <w:p w14:paraId="1E52D138" w14:textId="71BC13B0" w:rsidR="00D26169" w:rsidRPr="00CA597B" w:rsidRDefault="00D26169" w:rsidP="00E10938">
      <w:pPr>
        <w:pStyle w:val="Style9"/>
        <w:shd w:val="clear" w:color="auto" w:fill="auto"/>
        <w:spacing w:before="0" w:line="240" w:lineRule="auto"/>
        <w:ind w:left="40" w:right="20" w:firstLine="0"/>
        <w:jc w:val="both"/>
        <w:rPr>
          <w:rFonts w:asciiTheme="minorHAnsi" w:hAnsiTheme="minorHAnsi" w:cstheme="minorHAnsi"/>
          <w:color w:val="000000"/>
          <w:sz w:val="22"/>
          <w:szCs w:val="22"/>
        </w:rPr>
      </w:pPr>
      <w:r w:rsidRPr="00CA597B">
        <w:rPr>
          <w:rFonts w:asciiTheme="minorHAnsi" w:hAnsiTheme="minorHAnsi" w:cstheme="minorHAnsi"/>
          <w:color w:val="000000"/>
          <w:sz w:val="22"/>
          <w:szCs w:val="22"/>
        </w:rPr>
        <w:t xml:space="preserve">Stranke okvirnega sporazuma bodo cene artiklov iz Predračuna lahko spremenile le ob soglasju naročnika. Naročnik bo pisno soglasje za spremembo maksimalnih cen izbranemu ponudniku izdal na njegov predhodni pisni predlog, in sicer le zaradi regulacije cen, v skladu s predpisom, ki ureja način valorizacije denarnih obveznosti v večletnih pogodbah javnega sektorja. </w:t>
      </w:r>
    </w:p>
    <w:p w14:paraId="081B98E3" w14:textId="77777777" w:rsidR="00E10938" w:rsidRDefault="00E10938" w:rsidP="00E10938">
      <w:pPr>
        <w:pStyle w:val="Style9"/>
        <w:shd w:val="clear" w:color="auto" w:fill="auto"/>
        <w:spacing w:before="0" w:line="240" w:lineRule="auto"/>
        <w:ind w:left="40" w:right="20" w:firstLine="0"/>
        <w:jc w:val="both"/>
        <w:rPr>
          <w:rFonts w:ascii="Calibri Light" w:hAnsi="Calibri Light" w:cs="Calibri Light"/>
          <w:sz w:val="22"/>
          <w:szCs w:val="22"/>
        </w:rPr>
      </w:pPr>
    </w:p>
    <w:p w14:paraId="32E751C8" w14:textId="77777777" w:rsidR="00C60870" w:rsidRPr="00C60870" w:rsidRDefault="00C60870" w:rsidP="00C60870">
      <w:pPr>
        <w:autoSpaceDE w:val="0"/>
        <w:autoSpaceDN w:val="0"/>
        <w:adjustRightInd w:val="0"/>
        <w:jc w:val="both"/>
        <w:rPr>
          <w:rFonts w:ascii="Calibri" w:hAnsi="Calibri" w:cs="Calibri"/>
          <w:noProof/>
          <w:sz w:val="22"/>
          <w:szCs w:val="22"/>
        </w:rPr>
      </w:pPr>
      <w:r w:rsidRPr="00C60870">
        <w:rPr>
          <w:rFonts w:ascii="Calibri" w:hAnsi="Calibri" w:cs="Calibri"/>
          <w:sz w:val="22"/>
          <w:szCs w:val="22"/>
        </w:rPr>
        <w:t>Dobavitelj izstavi naročniku e-račun za dobavljeno blago skladno z veljavnimi predpisi. Račun mora biti strukturiran po sklopih oziroma po posameznih dobavah in se mora sklicevati na številko okvirnega sporazuma oziroma naročila, kadar je to potrebno za identifikacijo dobave.</w:t>
      </w:r>
    </w:p>
    <w:p w14:paraId="6F3946B0" w14:textId="77777777" w:rsidR="00C60870" w:rsidRPr="00C60870" w:rsidRDefault="00C60870" w:rsidP="00C60870">
      <w:pPr>
        <w:jc w:val="both"/>
        <w:rPr>
          <w:rFonts w:ascii="Calibri" w:hAnsi="Calibri" w:cs="Calibri"/>
          <w:sz w:val="22"/>
          <w:szCs w:val="22"/>
        </w:rPr>
      </w:pPr>
    </w:p>
    <w:p w14:paraId="0359B066" w14:textId="77777777" w:rsidR="00C60870" w:rsidRPr="00C60870" w:rsidRDefault="00C60870" w:rsidP="00C60870">
      <w:pPr>
        <w:jc w:val="both"/>
        <w:rPr>
          <w:rFonts w:ascii="Calibri" w:hAnsi="Calibri" w:cs="Calibri"/>
          <w:sz w:val="22"/>
          <w:szCs w:val="22"/>
        </w:rPr>
      </w:pPr>
      <w:r w:rsidRPr="00C60870">
        <w:rPr>
          <w:rFonts w:ascii="Calibri" w:hAnsi="Calibri" w:cs="Calibri"/>
          <w:sz w:val="22"/>
          <w:szCs w:val="22"/>
        </w:rPr>
        <w:t>Kadar se izvedejo dobave, katerim naročnik oporeka in še teče reklamacijski postopek, je dobavitelj dolžan izstaviti e-račun za potrjene dobave preteklega meseca, za preostale pa počakati na razrešitev reklamacije.</w:t>
      </w:r>
    </w:p>
    <w:p w14:paraId="22D0E03F" w14:textId="77777777" w:rsidR="00C60870" w:rsidRPr="00C60870" w:rsidRDefault="00C60870" w:rsidP="00C60870">
      <w:pPr>
        <w:jc w:val="both"/>
        <w:rPr>
          <w:rFonts w:ascii="Calibri" w:hAnsi="Calibri" w:cs="Calibri"/>
          <w:sz w:val="22"/>
          <w:szCs w:val="22"/>
        </w:rPr>
      </w:pPr>
    </w:p>
    <w:p w14:paraId="4237844A" w14:textId="77777777" w:rsidR="00C60870" w:rsidRPr="00C60870" w:rsidRDefault="00C60870" w:rsidP="00C60870">
      <w:pPr>
        <w:jc w:val="both"/>
        <w:rPr>
          <w:rFonts w:ascii="Calibri" w:hAnsi="Calibri" w:cs="Calibri"/>
          <w:sz w:val="22"/>
          <w:szCs w:val="22"/>
        </w:rPr>
      </w:pPr>
      <w:r w:rsidRPr="00C60870">
        <w:rPr>
          <w:rFonts w:ascii="Calibri" w:hAnsi="Calibri" w:cs="Calibri"/>
          <w:sz w:val="22"/>
          <w:szCs w:val="22"/>
        </w:rPr>
        <w:t>ZOPSPU-1 zavezuje proračunske uporabnike k obveznemu prejemanju e-računov po predpisani poti.</w:t>
      </w:r>
    </w:p>
    <w:p w14:paraId="66DAD596" w14:textId="77777777" w:rsidR="00C60870" w:rsidRPr="00C60870" w:rsidRDefault="00C60870" w:rsidP="00C60870">
      <w:pPr>
        <w:jc w:val="both"/>
        <w:rPr>
          <w:rFonts w:ascii="Calibri" w:hAnsi="Calibri" w:cs="Calibri"/>
          <w:sz w:val="22"/>
          <w:szCs w:val="22"/>
        </w:rPr>
      </w:pPr>
    </w:p>
    <w:p w14:paraId="7440B900" w14:textId="77777777" w:rsidR="00C60870" w:rsidRPr="00C60870" w:rsidRDefault="00C60870" w:rsidP="00C60870">
      <w:pPr>
        <w:jc w:val="both"/>
        <w:rPr>
          <w:rFonts w:ascii="Calibri" w:hAnsi="Calibri" w:cs="Calibri"/>
          <w:sz w:val="22"/>
          <w:szCs w:val="22"/>
        </w:rPr>
      </w:pPr>
      <w:r w:rsidRPr="00C60870">
        <w:rPr>
          <w:rFonts w:ascii="Calibri" w:hAnsi="Calibri" w:cs="Calibri"/>
          <w:sz w:val="22"/>
          <w:szCs w:val="22"/>
        </w:rPr>
        <w:t xml:space="preserve">Naročnik se obvezuje pravilno in popolno izstavljen e-račun poravnati v roku 30 dni od dneva prejema e-računa. V primeru zamude je dobavitelj upravičen do obračuna zakonskih zamudnih obresti. </w:t>
      </w:r>
    </w:p>
    <w:p w14:paraId="72062936" w14:textId="77777777" w:rsidR="00C60870" w:rsidRPr="00C60870" w:rsidRDefault="00C60870" w:rsidP="00C60870">
      <w:pPr>
        <w:jc w:val="both"/>
        <w:rPr>
          <w:rFonts w:ascii="Calibri" w:hAnsi="Calibri" w:cs="Calibri"/>
          <w:sz w:val="22"/>
          <w:szCs w:val="22"/>
        </w:rPr>
      </w:pPr>
    </w:p>
    <w:p w14:paraId="2406C604" w14:textId="18005D8A" w:rsidR="00C60870" w:rsidRPr="00C60870" w:rsidRDefault="00C60870" w:rsidP="00C60870">
      <w:pPr>
        <w:pStyle w:val="Style9"/>
        <w:shd w:val="clear" w:color="auto" w:fill="auto"/>
        <w:spacing w:before="0" w:line="240" w:lineRule="auto"/>
        <w:ind w:left="40" w:right="20" w:firstLine="0"/>
        <w:jc w:val="both"/>
        <w:rPr>
          <w:rFonts w:ascii="Calibri" w:hAnsi="Calibri" w:cs="Calibri"/>
          <w:sz w:val="22"/>
          <w:szCs w:val="22"/>
        </w:rPr>
      </w:pPr>
      <w:r w:rsidRPr="00C60870">
        <w:rPr>
          <w:rFonts w:ascii="Calibri" w:hAnsi="Calibri" w:cs="Calibri"/>
          <w:sz w:val="22"/>
          <w:szCs w:val="22"/>
        </w:rPr>
        <w:t>Za datum prejema pravilno in popolno izstavljenega e-računa se šteje dan, ko je e-račun uspešno dostavljen po predpisani elektronski poti v informacijski sistem naročnika oziroma na uradni elektronski naslov naročnika, kadar je tak način dostave dopusten.</w:t>
      </w:r>
    </w:p>
    <w:p w14:paraId="1EB042F7" w14:textId="77777777" w:rsidR="00250844" w:rsidRPr="00F01D4B" w:rsidRDefault="00250844" w:rsidP="004422A8">
      <w:pPr>
        <w:pStyle w:val="Style9"/>
        <w:shd w:val="clear" w:color="auto" w:fill="auto"/>
        <w:spacing w:before="0" w:line="240" w:lineRule="auto"/>
        <w:ind w:left="40" w:right="20" w:firstLine="0"/>
        <w:jc w:val="both"/>
        <w:rPr>
          <w:rFonts w:asciiTheme="minorHAnsi" w:hAnsiTheme="minorHAnsi" w:cstheme="minorHAnsi"/>
          <w:sz w:val="22"/>
          <w:szCs w:val="22"/>
        </w:rPr>
      </w:pPr>
    </w:p>
    <w:p w14:paraId="46FF2E3C" w14:textId="5BF64F94" w:rsidR="00E10938" w:rsidRPr="00E10938" w:rsidRDefault="00E10938" w:rsidP="00E10938">
      <w:pPr>
        <w:pStyle w:val="Style9"/>
        <w:shd w:val="clear" w:color="auto" w:fill="auto"/>
        <w:tabs>
          <w:tab w:val="left" w:pos="328"/>
        </w:tabs>
        <w:spacing w:before="0" w:line="240" w:lineRule="auto"/>
        <w:ind w:right="20" w:firstLine="0"/>
        <w:rPr>
          <w:rFonts w:asciiTheme="minorHAnsi" w:hAnsiTheme="minorHAnsi" w:cstheme="minorHAnsi"/>
          <w:sz w:val="22"/>
          <w:szCs w:val="22"/>
        </w:rPr>
      </w:pPr>
    </w:p>
    <w:p w14:paraId="057D0341" w14:textId="77777777" w:rsidR="00E10938" w:rsidRDefault="00E10938" w:rsidP="00E10938">
      <w:pPr>
        <w:pStyle w:val="Style14"/>
        <w:keepNext/>
        <w:keepLines/>
        <w:shd w:val="clear" w:color="auto" w:fill="auto"/>
        <w:spacing w:before="0" w:after="0" w:line="240" w:lineRule="auto"/>
        <w:ind w:firstLine="0"/>
        <w:outlineLvl w:val="9"/>
        <w:rPr>
          <w:rFonts w:asciiTheme="minorHAnsi" w:hAnsiTheme="minorHAnsi" w:cstheme="minorHAnsi"/>
          <w:sz w:val="22"/>
          <w:szCs w:val="22"/>
        </w:rPr>
      </w:pPr>
      <w:bookmarkStart w:id="106" w:name="bookmark47"/>
    </w:p>
    <w:p w14:paraId="3838AD5F" w14:textId="2E335D8E" w:rsidR="00E10938" w:rsidRPr="00E10938" w:rsidRDefault="00CA597B" w:rsidP="00E10938">
      <w:pPr>
        <w:pStyle w:val="Style14"/>
        <w:keepNext/>
        <w:keepLines/>
        <w:numPr>
          <w:ilvl w:val="0"/>
          <w:numId w:val="5"/>
        </w:numPr>
        <w:shd w:val="clear" w:color="auto" w:fill="auto"/>
        <w:spacing w:before="0" w:after="0" w:line="240" w:lineRule="auto"/>
        <w:ind w:left="4395" w:hanging="284"/>
        <w:outlineLvl w:val="9"/>
        <w:rPr>
          <w:rFonts w:asciiTheme="minorHAnsi" w:hAnsiTheme="minorHAnsi" w:cstheme="minorHAnsi"/>
          <w:sz w:val="22"/>
          <w:szCs w:val="22"/>
        </w:rPr>
      </w:pPr>
      <w:r>
        <w:rPr>
          <w:rFonts w:asciiTheme="minorHAnsi" w:hAnsiTheme="minorHAnsi" w:cstheme="minorHAnsi"/>
          <w:sz w:val="22"/>
          <w:szCs w:val="22"/>
        </w:rPr>
        <w:t>člen</w:t>
      </w:r>
    </w:p>
    <w:p w14:paraId="39D05F1B" w14:textId="680E7EA2" w:rsidR="005F4358" w:rsidRPr="004422A8" w:rsidRDefault="005F4358" w:rsidP="004422A8">
      <w:pPr>
        <w:pStyle w:val="Style14"/>
        <w:keepNext/>
        <w:keepLines/>
        <w:shd w:val="clear" w:color="auto" w:fill="auto"/>
        <w:tabs>
          <w:tab w:val="left" w:pos="4556"/>
        </w:tabs>
        <w:spacing w:before="0" w:after="0" w:line="240" w:lineRule="auto"/>
        <w:ind w:firstLine="0"/>
        <w:jc w:val="center"/>
        <w:outlineLvl w:val="9"/>
        <w:rPr>
          <w:rFonts w:asciiTheme="minorHAnsi" w:hAnsiTheme="minorHAnsi" w:cstheme="minorHAnsi"/>
          <w:sz w:val="22"/>
          <w:szCs w:val="22"/>
        </w:rPr>
      </w:pPr>
      <w:r w:rsidRPr="004422A8">
        <w:rPr>
          <w:rFonts w:asciiTheme="minorHAnsi" w:hAnsiTheme="minorHAnsi" w:cstheme="minorHAnsi"/>
          <w:sz w:val="22"/>
          <w:szCs w:val="22"/>
        </w:rPr>
        <w:t>Kakovost</w:t>
      </w:r>
      <w:bookmarkEnd w:id="106"/>
    </w:p>
    <w:p w14:paraId="0F1D008B" w14:textId="77777777" w:rsidR="005B61CD" w:rsidRPr="00F01D4B" w:rsidRDefault="005B61CD" w:rsidP="004422A8">
      <w:pPr>
        <w:pStyle w:val="Style14"/>
        <w:keepNext/>
        <w:keepLines/>
        <w:shd w:val="clear" w:color="auto" w:fill="auto"/>
        <w:spacing w:before="0" w:after="0" w:line="240" w:lineRule="auto"/>
        <w:ind w:right="-21" w:firstLine="0"/>
        <w:jc w:val="center"/>
        <w:outlineLvl w:val="9"/>
        <w:rPr>
          <w:rFonts w:asciiTheme="minorHAnsi" w:hAnsiTheme="minorHAnsi" w:cstheme="minorHAnsi"/>
          <w:sz w:val="22"/>
          <w:szCs w:val="22"/>
        </w:rPr>
      </w:pPr>
    </w:p>
    <w:p w14:paraId="09DD52FF" w14:textId="77777777" w:rsidR="005F4358" w:rsidRPr="00F01D4B" w:rsidRDefault="005F4358" w:rsidP="004422A8">
      <w:pPr>
        <w:pStyle w:val="Style9"/>
        <w:shd w:val="clear" w:color="auto" w:fill="auto"/>
        <w:spacing w:before="0" w:line="240" w:lineRule="auto"/>
        <w:ind w:left="40" w:right="20" w:firstLine="0"/>
        <w:jc w:val="both"/>
        <w:rPr>
          <w:rFonts w:asciiTheme="minorHAnsi" w:hAnsiTheme="minorHAnsi" w:cstheme="minorHAnsi"/>
          <w:color w:val="000000"/>
          <w:sz w:val="22"/>
          <w:szCs w:val="22"/>
        </w:rPr>
      </w:pPr>
      <w:r w:rsidRPr="00F01D4B">
        <w:rPr>
          <w:rFonts w:asciiTheme="minorHAnsi" w:hAnsiTheme="minorHAnsi" w:cstheme="minorHAnsi"/>
          <w:color w:val="000000"/>
          <w:sz w:val="22"/>
          <w:szCs w:val="22"/>
        </w:rPr>
        <w:t>Kakovost proizvodov mora ustrezati obstoječim standardom in deklarirani kakovosti na embalaži oziroma spremljajočih dokumentih ter morajo biti skladni s ponudbeno dokumentacijo izbranega ponudnika.</w:t>
      </w:r>
    </w:p>
    <w:p w14:paraId="0AC5BF5B" w14:textId="77777777" w:rsidR="006B1DCD" w:rsidRPr="00F01D4B" w:rsidRDefault="006B1DCD" w:rsidP="004422A8">
      <w:pPr>
        <w:pStyle w:val="Style9"/>
        <w:shd w:val="clear" w:color="auto" w:fill="auto"/>
        <w:spacing w:before="0" w:line="240" w:lineRule="auto"/>
        <w:ind w:left="40" w:right="20" w:firstLine="0"/>
        <w:jc w:val="both"/>
        <w:rPr>
          <w:rFonts w:asciiTheme="minorHAnsi" w:hAnsiTheme="minorHAnsi" w:cstheme="minorHAnsi"/>
          <w:sz w:val="22"/>
          <w:szCs w:val="22"/>
        </w:rPr>
      </w:pPr>
    </w:p>
    <w:p w14:paraId="5F4ABACE" w14:textId="1120426C" w:rsidR="005F4358" w:rsidRPr="00F01D4B" w:rsidRDefault="005F4358" w:rsidP="004422A8">
      <w:pPr>
        <w:pStyle w:val="Style9"/>
        <w:shd w:val="clear" w:color="auto" w:fill="auto"/>
        <w:spacing w:before="0" w:line="240" w:lineRule="auto"/>
        <w:ind w:left="40" w:right="20" w:firstLine="0"/>
        <w:jc w:val="both"/>
        <w:rPr>
          <w:rFonts w:asciiTheme="minorHAnsi" w:hAnsiTheme="minorHAnsi" w:cstheme="minorHAnsi"/>
          <w:color w:val="000000"/>
          <w:sz w:val="22"/>
          <w:szCs w:val="22"/>
        </w:rPr>
      </w:pPr>
      <w:r w:rsidRPr="00F01D4B">
        <w:rPr>
          <w:rFonts w:asciiTheme="minorHAnsi" w:hAnsiTheme="minorHAnsi" w:cstheme="minorHAnsi"/>
          <w:color w:val="000000"/>
          <w:sz w:val="22"/>
          <w:szCs w:val="22"/>
        </w:rPr>
        <w:t xml:space="preserve">Naročnik lahko zahteva, da mu stranka </w:t>
      </w:r>
      <w:r w:rsidR="00347D4F">
        <w:rPr>
          <w:rFonts w:asciiTheme="minorHAnsi" w:hAnsiTheme="minorHAnsi" w:cstheme="minorHAnsi"/>
          <w:color w:val="000000"/>
          <w:sz w:val="22"/>
          <w:szCs w:val="22"/>
        </w:rPr>
        <w:t>okvirnega sporazuma</w:t>
      </w:r>
      <w:r w:rsidRPr="00F01D4B">
        <w:rPr>
          <w:rFonts w:asciiTheme="minorHAnsi" w:hAnsiTheme="minorHAnsi" w:cstheme="minorHAnsi"/>
          <w:color w:val="000000"/>
          <w:sz w:val="22"/>
          <w:szCs w:val="22"/>
        </w:rPr>
        <w:t xml:space="preserve"> predloži vzorce blaga, da jih lahko naročnik preizkusi in se na osnovi tega odloči o naročilu.</w:t>
      </w:r>
    </w:p>
    <w:p w14:paraId="50ED6C3E" w14:textId="77777777" w:rsidR="006B1DCD" w:rsidRPr="00F01D4B" w:rsidRDefault="006B1DCD" w:rsidP="004422A8">
      <w:pPr>
        <w:pStyle w:val="Style9"/>
        <w:shd w:val="clear" w:color="auto" w:fill="auto"/>
        <w:spacing w:before="0" w:line="240" w:lineRule="auto"/>
        <w:ind w:left="40" w:right="20" w:firstLine="0"/>
        <w:jc w:val="both"/>
        <w:rPr>
          <w:rFonts w:asciiTheme="minorHAnsi" w:hAnsiTheme="minorHAnsi" w:cstheme="minorHAnsi"/>
          <w:color w:val="000000"/>
          <w:sz w:val="22"/>
          <w:szCs w:val="22"/>
        </w:rPr>
      </w:pPr>
    </w:p>
    <w:p w14:paraId="3F5E6695" w14:textId="76C7AE7C" w:rsidR="005F4358" w:rsidRPr="00F01D4B" w:rsidRDefault="006B1DCD" w:rsidP="004422A8">
      <w:pPr>
        <w:pStyle w:val="Style9"/>
        <w:shd w:val="clear" w:color="auto" w:fill="auto"/>
        <w:spacing w:before="0" w:line="240" w:lineRule="auto"/>
        <w:ind w:left="60" w:right="20" w:firstLine="0"/>
        <w:jc w:val="both"/>
        <w:rPr>
          <w:rFonts w:asciiTheme="minorHAnsi" w:hAnsiTheme="minorHAnsi" w:cstheme="minorHAnsi"/>
          <w:color w:val="000000"/>
          <w:sz w:val="22"/>
          <w:szCs w:val="22"/>
        </w:rPr>
      </w:pPr>
      <w:r w:rsidRPr="00F01D4B">
        <w:rPr>
          <w:rFonts w:asciiTheme="minorHAnsi" w:hAnsiTheme="minorHAnsi" w:cstheme="minorHAnsi"/>
          <w:color w:val="000000"/>
          <w:sz w:val="22"/>
          <w:szCs w:val="22"/>
        </w:rPr>
        <w:t>Č</w:t>
      </w:r>
      <w:r w:rsidR="005F4358" w:rsidRPr="00F01D4B">
        <w:rPr>
          <w:rFonts w:asciiTheme="minorHAnsi" w:hAnsiTheme="minorHAnsi" w:cstheme="minorHAnsi"/>
          <w:color w:val="000000"/>
          <w:sz w:val="22"/>
          <w:szCs w:val="22"/>
        </w:rPr>
        <w:t xml:space="preserve">e naročnik ugotovi, da blago ni kakovostno ustrezno, </w:t>
      </w:r>
      <w:r w:rsidRPr="00F01D4B">
        <w:rPr>
          <w:rFonts w:asciiTheme="minorHAnsi" w:hAnsiTheme="minorHAnsi" w:cstheme="minorHAnsi"/>
          <w:color w:val="000000"/>
          <w:sz w:val="22"/>
          <w:szCs w:val="22"/>
        </w:rPr>
        <w:t>ga takoj zavrne in zahteva, da m</w:t>
      </w:r>
      <w:r w:rsidR="005F4358" w:rsidRPr="00F01D4B">
        <w:rPr>
          <w:rFonts w:asciiTheme="minorHAnsi" w:hAnsiTheme="minorHAnsi" w:cstheme="minorHAnsi"/>
          <w:color w:val="000000"/>
          <w:sz w:val="22"/>
          <w:szCs w:val="22"/>
        </w:rPr>
        <w:t>u stranka</w:t>
      </w:r>
      <w:r w:rsidR="00347D4F">
        <w:rPr>
          <w:rFonts w:asciiTheme="minorHAnsi" w:hAnsiTheme="minorHAnsi" w:cstheme="minorHAnsi"/>
          <w:color w:val="000000"/>
          <w:sz w:val="22"/>
          <w:szCs w:val="22"/>
        </w:rPr>
        <w:t xml:space="preserve"> okvirnega sporazuma</w:t>
      </w:r>
      <w:r w:rsidR="005F4358" w:rsidRPr="00F01D4B">
        <w:rPr>
          <w:rFonts w:asciiTheme="minorHAnsi" w:hAnsiTheme="minorHAnsi" w:cstheme="minorHAnsi"/>
          <w:color w:val="000000"/>
          <w:sz w:val="22"/>
          <w:szCs w:val="22"/>
        </w:rPr>
        <w:t xml:space="preserve"> dobavi kakovostno blago. Če blaga ne zamenja, lahko naročnik zahteva na stroške stranke </w:t>
      </w:r>
      <w:r w:rsidR="00347D4F">
        <w:rPr>
          <w:rFonts w:asciiTheme="minorHAnsi" w:hAnsiTheme="minorHAnsi" w:cstheme="minorHAnsi"/>
          <w:color w:val="000000"/>
          <w:sz w:val="22"/>
          <w:szCs w:val="22"/>
        </w:rPr>
        <w:t>okvirnega sporazuma</w:t>
      </w:r>
      <w:r w:rsidR="005F4358" w:rsidRPr="00F01D4B">
        <w:rPr>
          <w:rFonts w:asciiTheme="minorHAnsi" w:hAnsiTheme="minorHAnsi" w:cstheme="minorHAnsi"/>
          <w:color w:val="000000"/>
          <w:sz w:val="22"/>
          <w:szCs w:val="22"/>
        </w:rPr>
        <w:t xml:space="preserve"> ustrezen pregled blaga pri inšpekcijski službi oziroma pristojnem zavodu, ki opravlja kontrolo kakovosti.</w:t>
      </w:r>
    </w:p>
    <w:p w14:paraId="239236BA" w14:textId="15438F01" w:rsidR="006B1DCD" w:rsidRDefault="006B1DCD" w:rsidP="004422A8">
      <w:pPr>
        <w:pStyle w:val="Style9"/>
        <w:shd w:val="clear" w:color="auto" w:fill="auto"/>
        <w:spacing w:before="0" w:line="240" w:lineRule="auto"/>
        <w:ind w:left="60" w:right="20" w:firstLine="0"/>
        <w:jc w:val="both"/>
        <w:rPr>
          <w:rFonts w:asciiTheme="minorHAnsi" w:hAnsiTheme="minorHAnsi" w:cstheme="minorHAnsi"/>
          <w:sz w:val="22"/>
          <w:szCs w:val="22"/>
        </w:rPr>
      </w:pPr>
    </w:p>
    <w:p w14:paraId="61CC778B" w14:textId="594908FD" w:rsidR="007C5B48" w:rsidRDefault="007C5B48" w:rsidP="000F4E68">
      <w:pPr>
        <w:pStyle w:val="Style14"/>
        <w:keepNext/>
        <w:keepLines/>
        <w:numPr>
          <w:ilvl w:val="0"/>
          <w:numId w:val="5"/>
        </w:numPr>
        <w:shd w:val="clear" w:color="auto" w:fill="auto"/>
        <w:spacing w:before="0" w:after="0" w:line="240" w:lineRule="auto"/>
        <w:ind w:left="4395" w:hanging="284"/>
        <w:outlineLvl w:val="9"/>
        <w:rPr>
          <w:rFonts w:asciiTheme="minorHAnsi" w:hAnsiTheme="minorHAnsi" w:cstheme="minorHAnsi"/>
          <w:sz w:val="22"/>
          <w:szCs w:val="22"/>
        </w:rPr>
      </w:pPr>
      <w:r>
        <w:rPr>
          <w:rFonts w:asciiTheme="minorHAnsi" w:hAnsiTheme="minorHAnsi" w:cstheme="minorHAnsi"/>
          <w:sz w:val="22"/>
          <w:szCs w:val="22"/>
        </w:rPr>
        <w:t>člen</w:t>
      </w:r>
    </w:p>
    <w:p w14:paraId="5BD1D801" w14:textId="28445DBA" w:rsidR="007C5B48" w:rsidRDefault="007C5B48" w:rsidP="007C5B48">
      <w:pPr>
        <w:pStyle w:val="Style14"/>
        <w:keepNext/>
        <w:keepLines/>
        <w:shd w:val="clear" w:color="auto" w:fill="auto"/>
        <w:spacing w:before="0" w:after="0" w:line="240" w:lineRule="auto"/>
        <w:ind w:firstLine="0"/>
        <w:jc w:val="center"/>
        <w:outlineLvl w:val="9"/>
        <w:rPr>
          <w:rFonts w:asciiTheme="minorHAnsi" w:hAnsiTheme="minorHAnsi" w:cstheme="minorHAnsi"/>
          <w:sz w:val="22"/>
          <w:szCs w:val="22"/>
        </w:rPr>
      </w:pPr>
      <w:r>
        <w:rPr>
          <w:rFonts w:asciiTheme="minorHAnsi" w:hAnsiTheme="minorHAnsi" w:cstheme="minorHAnsi"/>
          <w:sz w:val="22"/>
          <w:szCs w:val="22"/>
        </w:rPr>
        <w:t>Reklamacije</w:t>
      </w:r>
    </w:p>
    <w:p w14:paraId="381A2AB7" w14:textId="5EE57D87" w:rsidR="007C5B48" w:rsidRDefault="007C5B48" w:rsidP="004422A8">
      <w:pPr>
        <w:pStyle w:val="Style9"/>
        <w:shd w:val="clear" w:color="auto" w:fill="auto"/>
        <w:spacing w:before="0" w:line="240" w:lineRule="auto"/>
        <w:ind w:left="60" w:right="20" w:firstLine="0"/>
        <w:jc w:val="both"/>
        <w:rPr>
          <w:rFonts w:asciiTheme="minorHAnsi" w:hAnsiTheme="minorHAnsi" w:cstheme="minorHAnsi"/>
          <w:sz w:val="22"/>
          <w:szCs w:val="22"/>
        </w:rPr>
      </w:pPr>
    </w:p>
    <w:p w14:paraId="3B4A33D2" w14:textId="380C3363" w:rsidR="005F4358" w:rsidRDefault="005F4358" w:rsidP="004422A8">
      <w:pPr>
        <w:pStyle w:val="Style9"/>
        <w:shd w:val="clear" w:color="auto" w:fill="auto"/>
        <w:spacing w:before="0" w:line="240" w:lineRule="auto"/>
        <w:ind w:left="60" w:right="20" w:firstLine="0"/>
        <w:jc w:val="both"/>
        <w:rPr>
          <w:rFonts w:asciiTheme="minorHAnsi" w:hAnsiTheme="minorHAnsi" w:cstheme="minorHAnsi"/>
          <w:color w:val="000000"/>
          <w:sz w:val="22"/>
          <w:szCs w:val="22"/>
        </w:rPr>
      </w:pPr>
      <w:r w:rsidRPr="00F01D4B">
        <w:rPr>
          <w:rFonts w:asciiTheme="minorHAnsi" w:hAnsiTheme="minorHAnsi" w:cstheme="minorHAnsi"/>
          <w:color w:val="000000"/>
          <w:sz w:val="22"/>
          <w:szCs w:val="22"/>
        </w:rPr>
        <w:t xml:space="preserve">Če naročnik oceni, da pogodbene obveznosti niso izpolnjene dovolj kakovostno, bo na to opozoril stranko </w:t>
      </w:r>
      <w:r w:rsidR="00003BC6">
        <w:rPr>
          <w:rFonts w:asciiTheme="minorHAnsi" w:hAnsiTheme="minorHAnsi" w:cstheme="minorHAnsi"/>
          <w:color w:val="000000"/>
          <w:sz w:val="22"/>
          <w:szCs w:val="22"/>
        </w:rPr>
        <w:t>okvirnega sporazuma</w:t>
      </w:r>
      <w:r w:rsidRPr="00F01D4B">
        <w:rPr>
          <w:rFonts w:asciiTheme="minorHAnsi" w:hAnsiTheme="minorHAnsi" w:cstheme="minorHAnsi"/>
          <w:color w:val="000000"/>
          <w:sz w:val="22"/>
          <w:szCs w:val="22"/>
        </w:rPr>
        <w:t xml:space="preserve"> in mu postavil rok, do katerega mora le ta kakovost izboljšati. V kolikor naročnik poda pisne pripombe, jih je dolžan odpraviti v roku treh dni.</w:t>
      </w:r>
    </w:p>
    <w:p w14:paraId="471C2173" w14:textId="1D3C135E" w:rsidR="007C5B48" w:rsidRDefault="007C5B48" w:rsidP="004422A8">
      <w:pPr>
        <w:pStyle w:val="Style9"/>
        <w:shd w:val="clear" w:color="auto" w:fill="auto"/>
        <w:spacing w:before="0" w:line="240" w:lineRule="auto"/>
        <w:ind w:left="60" w:right="20" w:firstLine="0"/>
        <w:jc w:val="both"/>
        <w:rPr>
          <w:rFonts w:asciiTheme="minorHAnsi" w:hAnsiTheme="minorHAnsi" w:cstheme="minorHAnsi"/>
          <w:color w:val="000000"/>
          <w:sz w:val="22"/>
          <w:szCs w:val="22"/>
        </w:rPr>
      </w:pPr>
    </w:p>
    <w:p w14:paraId="6BDD2856" w14:textId="26502C1B" w:rsidR="000906D7" w:rsidRDefault="005F4358" w:rsidP="004422A8">
      <w:pPr>
        <w:pStyle w:val="Style9"/>
        <w:shd w:val="clear" w:color="auto" w:fill="auto"/>
        <w:spacing w:before="0" w:line="240" w:lineRule="auto"/>
        <w:ind w:left="40" w:right="40" w:firstLine="0"/>
        <w:jc w:val="both"/>
        <w:rPr>
          <w:rFonts w:asciiTheme="minorHAnsi" w:hAnsiTheme="minorHAnsi" w:cstheme="minorHAnsi"/>
          <w:color w:val="000000"/>
          <w:sz w:val="22"/>
          <w:szCs w:val="22"/>
        </w:rPr>
      </w:pPr>
      <w:r w:rsidRPr="00F01D4B">
        <w:rPr>
          <w:rFonts w:asciiTheme="minorHAnsi" w:hAnsiTheme="minorHAnsi" w:cstheme="minorHAnsi"/>
          <w:color w:val="000000"/>
          <w:sz w:val="22"/>
          <w:szCs w:val="22"/>
        </w:rPr>
        <w:t xml:space="preserve">V primeru, da stranka </w:t>
      </w:r>
      <w:r w:rsidR="00003BC6">
        <w:rPr>
          <w:rFonts w:asciiTheme="minorHAnsi" w:hAnsiTheme="minorHAnsi" w:cstheme="minorHAnsi"/>
          <w:color w:val="000000"/>
          <w:sz w:val="22"/>
          <w:szCs w:val="22"/>
        </w:rPr>
        <w:t xml:space="preserve">okvirnega sporazuma </w:t>
      </w:r>
      <w:r w:rsidRPr="00F01D4B">
        <w:rPr>
          <w:rFonts w:asciiTheme="minorHAnsi" w:hAnsiTheme="minorHAnsi" w:cstheme="minorHAnsi"/>
          <w:color w:val="000000"/>
          <w:sz w:val="22"/>
          <w:szCs w:val="22"/>
        </w:rPr>
        <w:t>kakovost ne izboljša oz. pisni</w:t>
      </w:r>
      <w:r w:rsidR="00187098" w:rsidRPr="00F01D4B">
        <w:rPr>
          <w:rFonts w:asciiTheme="minorHAnsi" w:hAnsiTheme="minorHAnsi" w:cstheme="minorHAnsi"/>
          <w:color w:val="000000"/>
          <w:sz w:val="22"/>
          <w:szCs w:val="22"/>
        </w:rPr>
        <w:t>h pripomb ne odpravi</w:t>
      </w:r>
      <w:r w:rsidRPr="00F01D4B">
        <w:rPr>
          <w:rFonts w:asciiTheme="minorHAnsi" w:hAnsiTheme="minorHAnsi" w:cstheme="minorHAnsi"/>
          <w:color w:val="000000"/>
          <w:sz w:val="22"/>
          <w:szCs w:val="22"/>
        </w:rPr>
        <w:t xml:space="preserve"> lahko naroč</w:t>
      </w:r>
      <w:r w:rsidR="00511C0E" w:rsidRPr="00F01D4B">
        <w:rPr>
          <w:rFonts w:asciiTheme="minorHAnsi" w:hAnsiTheme="minorHAnsi" w:cstheme="minorHAnsi"/>
          <w:color w:val="000000"/>
          <w:sz w:val="22"/>
          <w:szCs w:val="22"/>
        </w:rPr>
        <w:t>nik</w:t>
      </w:r>
      <w:r w:rsidR="00187098" w:rsidRPr="00F01D4B">
        <w:rPr>
          <w:rFonts w:asciiTheme="minorHAnsi" w:hAnsiTheme="minorHAnsi" w:cstheme="minorHAnsi"/>
          <w:color w:val="000000"/>
          <w:sz w:val="22"/>
          <w:szCs w:val="22"/>
        </w:rPr>
        <w:t xml:space="preserve"> </w:t>
      </w:r>
      <w:r w:rsidR="00003BC6">
        <w:rPr>
          <w:rFonts w:asciiTheme="minorHAnsi" w:hAnsiTheme="minorHAnsi" w:cstheme="minorHAnsi"/>
          <w:color w:val="000000"/>
          <w:sz w:val="22"/>
          <w:szCs w:val="22"/>
        </w:rPr>
        <w:t>dobavitelja izključi iz tega sporazuma</w:t>
      </w:r>
      <w:r w:rsidR="001B0EC5">
        <w:rPr>
          <w:rFonts w:asciiTheme="minorHAnsi" w:hAnsiTheme="minorHAnsi" w:cstheme="minorHAnsi"/>
          <w:color w:val="000000"/>
          <w:sz w:val="22"/>
          <w:szCs w:val="22"/>
        </w:rPr>
        <w:t>.</w:t>
      </w:r>
      <w:r w:rsidR="00003BC6">
        <w:rPr>
          <w:rFonts w:asciiTheme="minorHAnsi" w:hAnsiTheme="minorHAnsi" w:cstheme="minorHAnsi"/>
          <w:color w:val="000000"/>
          <w:sz w:val="22"/>
          <w:szCs w:val="22"/>
        </w:rPr>
        <w:t xml:space="preserve"> </w:t>
      </w:r>
      <w:bookmarkStart w:id="107" w:name="bookmark48"/>
      <w:r w:rsidR="00003BC6" w:rsidRPr="00003BC6">
        <w:rPr>
          <w:rFonts w:asciiTheme="minorHAnsi" w:hAnsiTheme="minorHAnsi" w:cstheme="minorHAnsi"/>
          <w:color w:val="000000"/>
          <w:sz w:val="22"/>
          <w:szCs w:val="22"/>
        </w:rPr>
        <w:t>O izključitvi, naročnik pisno obvesti dobavitelja s poštno povratnico.</w:t>
      </w:r>
    </w:p>
    <w:p w14:paraId="5317E91E" w14:textId="77777777" w:rsidR="00003BC6" w:rsidRPr="00F01D4B" w:rsidRDefault="00003BC6" w:rsidP="004422A8">
      <w:pPr>
        <w:pStyle w:val="Style9"/>
        <w:shd w:val="clear" w:color="auto" w:fill="auto"/>
        <w:spacing w:before="0" w:line="240" w:lineRule="auto"/>
        <w:ind w:left="40" w:right="40" w:firstLine="0"/>
        <w:jc w:val="both"/>
        <w:rPr>
          <w:rFonts w:asciiTheme="minorHAnsi" w:hAnsiTheme="minorHAnsi" w:cstheme="minorHAnsi"/>
          <w:color w:val="000000"/>
          <w:sz w:val="22"/>
          <w:szCs w:val="22"/>
        </w:rPr>
      </w:pPr>
    </w:p>
    <w:p w14:paraId="1E614E3A" w14:textId="4A921D89" w:rsidR="000906D7" w:rsidRPr="00F01D4B" w:rsidRDefault="00250844" w:rsidP="004422A8">
      <w:pPr>
        <w:pStyle w:val="Style9"/>
        <w:shd w:val="clear" w:color="auto" w:fill="auto"/>
        <w:spacing w:before="0" w:line="240" w:lineRule="auto"/>
        <w:ind w:left="40" w:right="40" w:firstLine="0"/>
        <w:jc w:val="both"/>
        <w:rPr>
          <w:rFonts w:asciiTheme="minorHAnsi" w:hAnsiTheme="minorHAnsi" w:cstheme="minorHAnsi"/>
          <w:b/>
          <w:color w:val="000000"/>
          <w:sz w:val="22"/>
          <w:szCs w:val="22"/>
        </w:rPr>
      </w:pPr>
      <w:r w:rsidRPr="00F01D4B">
        <w:rPr>
          <w:rFonts w:asciiTheme="minorHAnsi" w:hAnsiTheme="minorHAnsi" w:cstheme="minorHAnsi"/>
          <w:b/>
          <w:color w:val="000000"/>
          <w:sz w:val="22"/>
          <w:szCs w:val="22"/>
        </w:rPr>
        <w:t>Kot kršitev te</w:t>
      </w:r>
      <w:r w:rsidR="00CA597B">
        <w:rPr>
          <w:rFonts w:asciiTheme="minorHAnsi" w:hAnsiTheme="minorHAnsi" w:cstheme="minorHAnsi"/>
          <w:b/>
          <w:color w:val="000000"/>
          <w:sz w:val="22"/>
          <w:szCs w:val="22"/>
        </w:rPr>
        <w:t>ga okvirnega sporazuma</w:t>
      </w:r>
      <w:r w:rsidR="005F4358" w:rsidRPr="00F01D4B">
        <w:rPr>
          <w:rFonts w:asciiTheme="minorHAnsi" w:hAnsiTheme="minorHAnsi" w:cstheme="minorHAnsi"/>
          <w:b/>
          <w:color w:val="000000"/>
          <w:sz w:val="22"/>
          <w:szCs w:val="22"/>
        </w:rPr>
        <w:t xml:space="preserve"> se štejejo zlasti naslednje kršitve:</w:t>
      </w:r>
      <w:bookmarkStart w:id="108" w:name="bookmark49"/>
      <w:bookmarkEnd w:id="107"/>
    </w:p>
    <w:p w14:paraId="1602B89A" w14:textId="77777777" w:rsidR="005F4358" w:rsidRPr="00F01D4B" w:rsidRDefault="005F4358" w:rsidP="000F4E68">
      <w:pPr>
        <w:pStyle w:val="Style9"/>
        <w:numPr>
          <w:ilvl w:val="0"/>
          <w:numId w:val="2"/>
        </w:numPr>
        <w:shd w:val="clear" w:color="auto" w:fill="auto"/>
        <w:spacing w:before="0" w:line="240" w:lineRule="auto"/>
        <w:ind w:right="40"/>
        <w:jc w:val="both"/>
        <w:rPr>
          <w:rFonts w:asciiTheme="minorHAnsi" w:hAnsiTheme="minorHAnsi" w:cstheme="minorHAnsi"/>
          <w:sz w:val="22"/>
          <w:szCs w:val="22"/>
        </w:rPr>
      </w:pPr>
      <w:r w:rsidRPr="00F01D4B">
        <w:rPr>
          <w:rFonts w:asciiTheme="minorHAnsi" w:hAnsiTheme="minorHAnsi" w:cstheme="minorHAnsi"/>
          <w:color w:val="000000"/>
          <w:sz w:val="22"/>
          <w:szCs w:val="22"/>
        </w:rPr>
        <w:t>če ne dobavi blaga, določenega dne, ob določeni uri, pa kljub pisnemu opozorilu ne upošteva opozoril naročnika;</w:t>
      </w:r>
      <w:bookmarkEnd w:id="108"/>
      <w:r w:rsidR="000906D7" w:rsidRPr="00F01D4B">
        <w:rPr>
          <w:rFonts w:asciiTheme="minorHAnsi" w:hAnsiTheme="minorHAnsi" w:cstheme="minorHAnsi"/>
          <w:color w:val="000000"/>
          <w:sz w:val="22"/>
          <w:szCs w:val="22"/>
        </w:rPr>
        <w:t xml:space="preserve"> </w:t>
      </w:r>
    </w:p>
    <w:p w14:paraId="0170A1E6" w14:textId="77777777" w:rsidR="000906D7" w:rsidRPr="00F01D4B" w:rsidRDefault="000906D7" w:rsidP="000F4E68">
      <w:pPr>
        <w:pStyle w:val="Style14"/>
        <w:keepNext/>
        <w:keepLines/>
        <w:numPr>
          <w:ilvl w:val="0"/>
          <w:numId w:val="2"/>
        </w:numPr>
        <w:shd w:val="clear" w:color="auto" w:fill="auto"/>
        <w:spacing w:before="0" w:after="0" w:line="240" w:lineRule="auto"/>
        <w:outlineLvl w:val="9"/>
        <w:rPr>
          <w:rFonts w:asciiTheme="minorHAnsi" w:hAnsiTheme="minorHAnsi" w:cstheme="minorHAnsi"/>
          <w:b w:val="0"/>
          <w:sz w:val="22"/>
          <w:szCs w:val="22"/>
        </w:rPr>
      </w:pPr>
      <w:bookmarkStart w:id="109" w:name="bookmark50"/>
      <w:r w:rsidRPr="00F01D4B">
        <w:rPr>
          <w:rFonts w:asciiTheme="minorHAnsi" w:hAnsiTheme="minorHAnsi" w:cstheme="minorHAnsi"/>
          <w:b w:val="0"/>
          <w:color w:val="000000"/>
          <w:sz w:val="22"/>
          <w:szCs w:val="22"/>
        </w:rPr>
        <w:t>če dobavi nekvalitetno blago, neustrezne teže ali pakiranja, pa ga na zahtevo</w:t>
      </w:r>
      <w:bookmarkStart w:id="110" w:name="bookmark51"/>
      <w:bookmarkEnd w:id="109"/>
      <w:r w:rsidRPr="00F01D4B">
        <w:rPr>
          <w:rFonts w:asciiTheme="minorHAnsi" w:hAnsiTheme="minorHAnsi" w:cstheme="minorHAnsi"/>
          <w:b w:val="0"/>
          <w:sz w:val="22"/>
          <w:szCs w:val="22"/>
        </w:rPr>
        <w:t xml:space="preserve"> </w:t>
      </w:r>
      <w:r w:rsidRPr="00F01D4B">
        <w:rPr>
          <w:rFonts w:asciiTheme="minorHAnsi" w:hAnsiTheme="minorHAnsi" w:cstheme="minorHAnsi"/>
          <w:b w:val="0"/>
          <w:color w:val="000000"/>
          <w:sz w:val="22"/>
          <w:szCs w:val="22"/>
        </w:rPr>
        <w:t>naročnika ne zamenja;</w:t>
      </w:r>
      <w:bookmarkEnd w:id="110"/>
    </w:p>
    <w:p w14:paraId="58FF9FA3" w14:textId="23CFAF57" w:rsidR="000906D7" w:rsidRPr="00F01D4B" w:rsidRDefault="000906D7" w:rsidP="000F4E68">
      <w:pPr>
        <w:pStyle w:val="Style14"/>
        <w:keepNext/>
        <w:keepLines/>
        <w:numPr>
          <w:ilvl w:val="0"/>
          <w:numId w:val="2"/>
        </w:numPr>
        <w:shd w:val="clear" w:color="auto" w:fill="auto"/>
        <w:spacing w:before="0" w:after="0" w:line="240" w:lineRule="auto"/>
        <w:outlineLvl w:val="9"/>
        <w:rPr>
          <w:rFonts w:asciiTheme="minorHAnsi" w:hAnsiTheme="minorHAnsi" w:cstheme="minorHAnsi"/>
          <w:b w:val="0"/>
          <w:sz w:val="22"/>
          <w:szCs w:val="22"/>
        </w:rPr>
      </w:pPr>
      <w:bookmarkStart w:id="111" w:name="bookmark52"/>
      <w:r w:rsidRPr="00F01D4B">
        <w:rPr>
          <w:rFonts w:asciiTheme="minorHAnsi" w:hAnsiTheme="minorHAnsi" w:cstheme="minorHAnsi"/>
          <w:b w:val="0"/>
          <w:color w:val="000000"/>
          <w:sz w:val="22"/>
          <w:szCs w:val="22"/>
        </w:rPr>
        <w:t>če grobo krši določila te</w:t>
      </w:r>
      <w:r w:rsidR="00003BC6">
        <w:rPr>
          <w:rFonts w:asciiTheme="minorHAnsi" w:hAnsiTheme="minorHAnsi" w:cstheme="minorHAnsi"/>
          <w:b w:val="0"/>
          <w:color w:val="000000"/>
          <w:sz w:val="22"/>
          <w:szCs w:val="22"/>
        </w:rPr>
        <w:t>ga sporazuma</w:t>
      </w:r>
      <w:r w:rsidRPr="00F01D4B">
        <w:rPr>
          <w:rFonts w:asciiTheme="minorHAnsi" w:hAnsiTheme="minorHAnsi" w:cstheme="minorHAnsi"/>
          <w:b w:val="0"/>
          <w:color w:val="000000"/>
          <w:sz w:val="22"/>
          <w:szCs w:val="22"/>
        </w:rPr>
        <w:t>;</w:t>
      </w:r>
      <w:bookmarkEnd w:id="111"/>
    </w:p>
    <w:p w14:paraId="619C1B10" w14:textId="77777777" w:rsidR="000906D7" w:rsidRPr="00F01D4B" w:rsidRDefault="000906D7" w:rsidP="000F4E68">
      <w:pPr>
        <w:pStyle w:val="Style14"/>
        <w:keepNext/>
        <w:keepLines/>
        <w:numPr>
          <w:ilvl w:val="0"/>
          <w:numId w:val="2"/>
        </w:numPr>
        <w:shd w:val="clear" w:color="auto" w:fill="auto"/>
        <w:spacing w:before="0" w:after="0" w:line="240" w:lineRule="auto"/>
        <w:ind w:right="20"/>
        <w:outlineLvl w:val="9"/>
        <w:rPr>
          <w:rFonts w:asciiTheme="minorHAnsi" w:hAnsiTheme="minorHAnsi" w:cstheme="minorHAnsi"/>
          <w:b w:val="0"/>
          <w:sz w:val="22"/>
          <w:szCs w:val="22"/>
        </w:rPr>
      </w:pPr>
      <w:bookmarkStart w:id="112" w:name="bookmark53"/>
      <w:r w:rsidRPr="00F01D4B">
        <w:rPr>
          <w:rFonts w:asciiTheme="minorHAnsi" w:hAnsiTheme="minorHAnsi" w:cstheme="minorHAnsi"/>
          <w:b w:val="0"/>
          <w:color w:val="000000"/>
          <w:sz w:val="22"/>
          <w:szCs w:val="22"/>
        </w:rPr>
        <w:t>če naročniku dobavi blago, ki ne ustreza dogovorjeni vrsti, kakovosti iz javnega razpisa;</w:t>
      </w:r>
      <w:bookmarkEnd w:id="112"/>
    </w:p>
    <w:p w14:paraId="3CC71ADE" w14:textId="77777777" w:rsidR="000906D7" w:rsidRPr="00F01D4B" w:rsidRDefault="000906D7" w:rsidP="000F4E68">
      <w:pPr>
        <w:pStyle w:val="Style14"/>
        <w:keepNext/>
        <w:keepLines/>
        <w:numPr>
          <w:ilvl w:val="0"/>
          <w:numId w:val="2"/>
        </w:numPr>
        <w:shd w:val="clear" w:color="auto" w:fill="auto"/>
        <w:spacing w:before="0" w:after="0" w:line="240" w:lineRule="auto"/>
        <w:outlineLvl w:val="9"/>
        <w:rPr>
          <w:rFonts w:asciiTheme="minorHAnsi" w:hAnsiTheme="minorHAnsi" w:cstheme="minorHAnsi"/>
          <w:b w:val="0"/>
          <w:sz w:val="22"/>
          <w:szCs w:val="22"/>
        </w:rPr>
      </w:pPr>
      <w:bookmarkStart w:id="113" w:name="bookmark54"/>
      <w:r w:rsidRPr="00F01D4B">
        <w:rPr>
          <w:rFonts w:asciiTheme="minorHAnsi" w:hAnsiTheme="minorHAnsi" w:cstheme="minorHAnsi"/>
          <w:b w:val="0"/>
          <w:color w:val="000000"/>
          <w:sz w:val="22"/>
          <w:szCs w:val="22"/>
        </w:rPr>
        <w:t>če ne upošteva reklamacij glede kakovosti, vrste, količine dobav;</w:t>
      </w:r>
      <w:bookmarkEnd w:id="113"/>
    </w:p>
    <w:p w14:paraId="3D5E7943" w14:textId="77777777" w:rsidR="000906D7" w:rsidRPr="00F01D4B" w:rsidRDefault="000906D7" w:rsidP="000F4E68">
      <w:pPr>
        <w:pStyle w:val="Style14"/>
        <w:keepNext/>
        <w:keepLines/>
        <w:numPr>
          <w:ilvl w:val="0"/>
          <w:numId w:val="2"/>
        </w:numPr>
        <w:shd w:val="clear" w:color="auto" w:fill="auto"/>
        <w:spacing w:before="0" w:after="0" w:line="240" w:lineRule="auto"/>
        <w:jc w:val="both"/>
        <w:outlineLvl w:val="9"/>
        <w:rPr>
          <w:rFonts w:asciiTheme="minorHAnsi" w:hAnsiTheme="minorHAnsi" w:cstheme="minorHAnsi"/>
          <w:b w:val="0"/>
          <w:sz w:val="22"/>
          <w:szCs w:val="22"/>
        </w:rPr>
      </w:pPr>
      <w:bookmarkStart w:id="114" w:name="bookmark55"/>
      <w:r w:rsidRPr="00F01D4B">
        <w:rPr>
          <w:rFonts w:asciiTheme="minorHAnsi" w:hAnsiTheme="minorHAnsi" w:cstheme="minorHAnsi"/>
          <w:b w:val="0"/>
          <w:color w:val="000000"/>
          <w:sz w:val="22"/>
          <w:szCs w:val="22"/>
        </w:rPr>
        <w:t>če brez potrditve naročnika poveča ceno blaga.</w:t>
      </w:r>
      <w:bookmarkEnd w:id="114"/>
    </w:p>
    <w:p w14:paraId="6C5EC52C" w14:textId="77777777" w:rsidR="000906D7" w:rsidRPr="00F01D4B" w:rsidRDefault="000906D7" w:rsidP="004422A8">
      <w:pPr>
        <w:pStyle w:val="Style9"/>
        <w:shd w:val="clear" w:color="auto" w:fill="auto"/>
        <w:spacing w:before="0" w:line="240" w:lineRule="auto"/>
        <w:ind w:left="720" w:right="40" w:firstLine="0"/>
        <w:jc w:val="both"/>
        <w:rPr>
          <w:rFonts w:asciiTheme="minorHAnsi" w:hAnsiTheme="minorHAnsi" w:cstheme="minorHAnsi"/>
          <w:sz w:val="22"/>
          <w:szCs w:val="22"/>
        </w:rPr>
      </w:pPr>
    </w:p>
    <w:p w14:paraId="0ABF0DEB" w14:textId="477FCFD6" w:rsidR="000906D7" w:rsidRPr="00F01D4B" w:rsidRDefault="000906D7" w:rsidP="004422A8">
      <w:pPr>
        <w:pStyle w:val="Style14"/>
        <w:keepNext/>
        <w:keepLines/>
        <w:shd w:val="clear" w:color="auto" w:fill="auto"/>
        <w:spacing w:before="0" w:after="0" w:line="240" w:lineRule="auto"/>
        <w:ind w:left="60" w:right="20" w:firstLine="0"/>
        <w:jc w:val="both"/>
        <w:outlineLvl w:val="9"/>
        <w:rPr>
          <w:rFonts w:asciiTheme="minorHAnsi" w:hAnsiTheme="minorHAnsi" w:cstheme="minorHAnsi"/>
          <w:b w:val="0"/>
          <w:color w:val="000000"/>
          <w:sz w:val="22"/>
          <w:szCs w:val="22"/>
        </w:rPr>
      </w:pPr>
      <w:bookmarkStart w:id="115" w:name="bookmark56"/>
      <w:r w:rsidRPr="00F01D4B">
        <w:rPr>
          <w:rFonts w:asciiTheme="minorHAnsi" w:hAnsiTheme="minorHAnsi" w:cstheme="minorHAnsi"/>
          <w:b w:val="0"/>
          <w:color w:val="000000"/>
          <w:sz w:val="22"/>
          <w:szCs w:val="22"/>
        </w:rPr>
        <w:t>Naročnik si pridržuje pravico, da ob neizpolnjevanju zgoraj naštetih obveznosti ter drugih obveznosti te</w:t>
      </w:r>
      <w:r w:rsidR="00003BC6">
        <w:rPr>
          <w:rFonts w:asciiTheme="minorHAnsi" w:hAnsiTheme="minorHAnsi" w:cstheme="minorHAnsi"/>
          <w:b w:val="0"/>
          <w:color w:val="000000"/>
          <w:sz w:val="22"/>
          <w:szCs w:val="22"/>
        </w:rPr>
        <w:t>ga sporazuma</w:t>
      </w:r>
      <w:r w:rsidRPr="00F01D4B">
        <w:rPr>
          <w:rFonts w:asciiTheme="minorHAnsi" w:hAnsiTheme="minorHAnsi" w:cstheme="minorHAnsi"/>
          <w:b w:val="0"/>
          <w:color w:val="000000"/>
          <w:sz w:val="22"/>
          <w:szCs w:val="22"/>
        </w:rPr>
        <w:t xml:space="preserve">, </w:t>
      </w:r>
      <w:r w:rsidR="00003BC6">
        <w:rPr>
          <w:rFonts w:asciiTheme="minorHAnsi" w:hAnsiTheme="minorHAnsi" w:cstheme="minorHAnsi"/>
          <w:b w:val="0"/>
          <w:color w:val="000000"/>
          <w:sz w:val="22"/>
          <w:szCs w:val="22"/>
        </w:rPr>
        <w:t>sporazum</w:t>
      </w:r>
      <w:r w:rsidRPr="00F01D4B">
        <w:rPr>
          <w:rFonts w:asciiTheme="minorHAnsi" w:hAnsiTheme="minorHAnsi" w:cstheme="minorHAnsi"/>
          <w:b w:val="0"/>
          <w:color w:val="000000"/>
          <w:sz w:val="22"/>
          <w:szCs w:val="22"/>
        </w:rPr>
        <w:t xml:space="preserve"> prekine.</w:t>
      </w:r>
      <w:bookmarkEnd w:id="115"/>
    </w:p>
    <w:p w14:paraId="4608A33B" w14:textId="77777777" w:rsidR="006B1DCD" w:rsidRPr="00F01D4B" w:rsidRDefault="006B1DCD" w:rsidP="004422A8">
      <w:pPr>
        <w:pStyle w:val="Style14"/>
        <w:keepNext/>
        <w:keepLines/>
        <w:shd w:val="clear" w:color="auto" w:fill="auto"/>
        <w:spacing w:before="0" w:after="0" w:line="240" w:lineRule="auto"/>
        <w:ind w:left="60" w:right="20" w:firstLine="0"/>
        <w:jc w:val="both"/>
        <w:outlineLvl w:val="9"/>
        <w:rPr>
          <w:rFonts w:asciiTheme="minorHAnsi" w:hAnsiTheme="minorHAnsi" w:cstheme="minorHAnsi"/>
          <w:sz w:val="22"/>
          <w:szCs w:val="22"/>
        </w:rPr>
      </w:pPr>
    </w:p>
    <w:p w14:paraId="546AE99F" w14:textId="343DADAC" w:rsidR="005F4358" w:rsidRPr="00AD1633" w:rsidRDefault="00AD1633" w:rsidP="000F4E68">
      <w:pPr>
        <w:pStyle w:val="Style14"/>
        <w:keepNext/>
        <w:keepLines/>
        <w:numPr>
          <w:ilvl w:val="0"/>
          <w:numId w:val="5"/>
        </w:numPr>
        <w:shd w:val="clear" w:color="auto" w:fill="auto"/>
        <w:tabs>
          <w:tab w:val="left" w:pos="4516"/>
        </w:tabs>
        <w:spacing w:before="0" w:after="0" w:line="240" w:lineRule="auto"/>
        <w:outlineLvl w:val="9"/>
        <w:rPr>
          <w:rFonts w:asciiTheme="minorHAnsi" w:hAnsiTheme="minorHAnsi" w:cstheme="minorHAnsi"/>
          <w:sz w:val="22"/>
          <w:szCs w:val="22"/>
        </w:rPr>
      </w:pPr>
      <w:bookmarkStart w:id="116" w:name="bookmark57"/>
      <w:r>
        <w:rPr>
          <w:rFonts w:asciiTheme="minorHAnsi" w:hAnsiTheme="minorHAnsi" w:cstheme="minorHAnsi"/>
          <w:color w:val="000000"/>
          <w:sz w:val="22"/>
          <w:szCs w:val="22"/>
        </w:rPr>
        <w:t>Č</w:t>
      </w:r>
      <w:r w:rsidR="005F4358" w:rsidRPr="00F01D4B">
        <w:rPr>
          <w:rFonts w:asciiTheme="minorHAnsi" w:hAnsiTheme="minorHAnsi" w:cstheme="minorHAnsi"/>
          <w:color w:val="000000"/>
          <w:sz w:val="22"/>
          <w:szCs w:val="22"/>
        </w:rPr>
        <w:t>len</w:t>
      </w:r>
      <w:bookmarkEnd w:id="116"/>
    </w:p>
    <w:p w14:paraId="2ADA6ADA" w14:textId="0266DE88" w:rsidR="00AD1633" w:rsidRDefault="00AD1633" w:rsidP="00AD1633">
      <w:pPr>
        <w:pStyle w:val="Style14"/>
        <w:keepNext/>
        <w:keepLines/>
        <w:shd w:val="clear" w:color="auto" w:fill="auto"/>
        <w:tabs>
          <w:tab w:val="left" w:pos="4516"/>
        </w:tabs>
        <w:spacing w:before="0" w:after="0" w:line="240" w:lineRule="auto"/>
        <w:ind w:firstLine="0"/>
        <w:jc w:val="center"/>
        <w:outlineLvl w:val="9"/>
        <w:rPr>
          <w:rFonts w:asciiTheme="minorHAnsi" w:hAnsiTheme="minorHAnsi" w:cstheme="minorHAnsi"/>
          <w:color w:val="000000"/>
          <w:sz w:val="22"/>
          <w:szCs w:val="22"/>
        </w:rPr>
      </w:pPr>
      <w:r>
        <w:rPr>
          <w:rFonts w:asciiTheme="minorHAnsi" w:hAnsiTheme="minorHAnsi" w:cstheme="minorHAnsi"/>
          <w:color w:val="000000"/>
          <w:sz w:val="22"/>
          <w:szCs w:val="22"/>
        </w:rPr>
        <w:t>Dobavnica</w:t>
      </w:r>
    </w:p>
    <w:p w14:paraId="3F73A6BA" w14:textId="77777777" w:rsidR="00AD1633" w:rsidRPr="00AD1633" w:rsidRDefault="00AD1633" w:rsidP="00AD1633">
      <w:pPr>
        <w:jc w:val="both"/>
        <w:rPr>
          <w:rFonts w:ascii="Calibri" w:hAnsi="Calibri" w:cs="Calibri"/>
          <w:sz w:val="22"/>
          <w:szCs w:val="22"/>
        </w:rPr>
      </w:pPr>
      <w:r w:rsidRPr="00AD1633">
        <w:rPr>
          <w:rFonts w:ascii="Calibri" w:hAnsi="Calibri" w:cs="Calibri"/>
          <w:sz w:val="22"/>
          <w:szCs w:val="22"/>
        </w:rPr>
        <w:t>Dobavitelj se obvezuje, da bo ob dostavi naročniku predložil prevzemnico-dobavnico, v kateri bodo navedeni naslednji podatki: opis blaga, količina, vrednost brez DDV za artikel, skupna vrednost brez DDV, vrednost DDV po artiklih ter skupna vrednost z DDV.</w:t>
      </w:r>
    </w:p>
    <w:p w14:paraId="52D00490" w14:textId="77777777" w:rsidR="00AD1633" w:rsidRPr="00AD1633" w:rsidRDefault="00AD1633" w:rsidP="00AD1633">
      <w:pPr>
        <w:jc w:val="both"/>
        <w:rPr>
          <w:rFonts w:ascii="Calibri" w:hAnsi="Calibri" w:cs="Calibri"/>
          <w:sz w:val="22"/>
          <w:szCs w:val="22"/>
        </w:rPr>
      </w:pPr>
    </w:p>
    <w:p w14:paraId="114BF4BD" w14:textId="77777777" w:rsidR="00AD1633" w:rsidRPr="00AD1633" w:rsidRDefault="00AD1633" w:rsidP="00AD1633">
      <w:pPr>
        <w:jc w:val="both"/>
        <w:rPr>
          <w:rFonts w:ascii="Calibri" w:hAnsi="Calibri" w:cs="Calibri"/>
          <w:sz w:val="22"/>
          <w:szCs w:val="22"/>
        </w:rPr>
      </w:pPr>
      <w:r w:rsidRPr="00AD1633">
        <w:rPr>
          <w:rFonts w:ascii="Calibri" w:hAnsi="Calibri" w:cs="Calibri"/>
          <w:sz w:val="22"/>
          <w:szCs w:val="22"/>
        </w:rPr>
        <w:t>Dobavnica oziroma račun mora omogočati spremljanje dobavljenega blaga, zlasti kadar naročnik zahteva spremljanje okolju prijaznih lastnosti, certifikatov, varnostnih listov, deklaracij ali drugih dokazil. Iz dobavnice oziroma spremljajoče dokumentacije mora biti razvidna vrsta blaga, količina in druga dokazila, kadar jih naročnik zahteva za potrebe spremljanja realizacije.</w:t>
      </w:r>
    </w:p>
    <w:p w14:paraId="29F8A3C5" w14:textId="77777777" w:rsidR="00AD1633" w:rsidRPr="00AD1633" w:rsidRDefault="00AD1633" w:rsidP="00AD1633">
      <w:pPr>
        <w:jc w:val="both"/>
        <w:rPr>
          <w:rFonts w:ascii="Calibri" w:hAnsi="Calibri" w:cs="Calibri"/>
          <w:sz w:val="22"/>
          <w:szCs w:val="22"/>
        </w:rPr>
      </w:pPr>
    </w:p>
    <w:p w14:paraId="42AF7D61" w14:textId="77777777" w:rsidR="00AD1633" w:rsidRPr="00AD1633" w:rsidRDefault="00AD1633" w:rsidP="00AD1633">
      <w:pPr>
        <w:jc w:val="both"/>
        <w:rPr>
          <w:rFonts w:ascii="Calibri" w:hAnsi="Calibri" w:cs="Calibri"/>
          <w:sz w:val="22"/>
          <w:szCs w:val="22"/>
        </w:rPr>
      </w:pPr>
      <w:r w:rsidRPr="00AD1633">
        <w:rPr>
          <w:rFonts w:ascii="Calibri" w:hAnsi="Calibri" w:cs="Calibri"/>
          <w:sz w:val="22"/>
          <w:szCs w:val="22"/>
        </w:rPr>
        <w:t xml:space="preserve">Dejanske količine se morajo ujemati z naročenimi količinami in s količinami, navedenimi v dobavnici. </w:t>
      </w:r>
    </w:p>
    <w:p w14:paraId="6169D0A5" w14:textId="77777777" w:rsidR="00AD1633" w:rsidRPr="00AD1633" w:rsidRDefault="00AD1633" w:rsidP="00AD1633">
      <w:pPr>
        <w:pStyle w:val="Slog3"/>
        <w:numPr>
          <w:ilvl w:val="0"/>
          <w:numId w:val="0"/>
        </w:numPr>
        <w:jc w:val="both"/>
        <w:rPr>
          <w:rFonts w:cs="Calibri"/>
          <w:b w:val="0"/>
          <w:color w:val="auto"/>
          <w:szCs w:val="22"/>
        </w:rPr>
      </w:pPr>
    </w:p>
    <w:p w14:paraId="3376450D" w14:textId="77777777" w:rsidR="00AD1633" w:rsidRPr="00AD1633" w:rsidRDefault="00AD1633" w:rsidP="00AD1633">
      <w:pPr>
        <w:pStyle w:val="Slog3"/>
        <w:numPr>
          <w:ilvl w:val="0"/>
          <w:numId w:val="0"/>
        </w:numPr>
        <w:jc w:val="both"/>
        <w:rPr>
          <w:rFonts w:cs="Calibri"/>
          <w:b w:val="0"/>
          <w:color w:val="auto"/>
          <w:szCs w:val="22"/>
        </w:rPr>
      </w:pPr>
      <w:r w:rsidRPr="00AD1633">
        <w:rPr>
          <w:rFonts w:cs="Calibri"/>
          <w:b w:val="0"/>
          <w:color w:val="auto"/>
          <w:szCs w:val="22"/>
        </w:rPr>
        <w:t>Naročnik ne prevzame odgovornosti in ne poravna računa za blago, ki ni prevzeto s strani odgovorne osebe naročnika. Za dostavljeno blago, ki ga ni prevzela pooblaščena oseba naročnika, se šteje, da ni bilo dobavljeno.</w:t>
      </w:r>
    </w:p>
    <w:p w14:paraId="4997E1FE" w14:textId="77777777" w:rsidR="005B61CD" w:rsidRPr="00F01D4B" w:rsidRDefault="005B61CD" w:rsidP="005D44B2">
      <w:pPr>
        <w:pStyle w:val="Style14"/>
        <w:keepNext/>
        <w:keepLines/>
        <w:shd w:val="clear" w:color="auto" w:fill="auto"/>
        <w:tabs>
          <w:tab w:val="left" w:pos="4516"/>
        </w:tabs>
        <w:spacing w:before="0" w:after="0" w:line="240" w:lineRule="auto"/>
        <w:ind w:firstLine="0"/>
        <w:outlineLvl w:val="9"/>
        <w:rPr>
          <w:rFonts w:asciiTheme="minorHAnsi" w:hAnsiTheme="minorHAnsi" w:cstheme="minorHAnsi"/>
          <w:sz w:val="22"/>
          <w:szCs w:val="22"/>
        </w:rPr>
      </w:pPr>
    </w:p>
    <w:p w14:paraId="766E0BDD" w14:textId="77777777" w:rsidR="006B1DCD" w:rsidRPr="00F01D4B" w:rsidRDefault="006B1DCD" w:rsidP="004422A8">
      <w:pPr>
        <w:pStyle w:val="Style9"/>
        <w:shd w:val="clear" w:color="auto" w:fill="auto"/>
        <w:spacing w:before="0" w:line="240" w:lineRule="auto"/>
        <w:ind w:left="60" w:right="20" w:firstLine="0"/>
        <w:jc w:val="both"/>
        <w:rPr>
          <w:rFonts w:asciiTheme="minorHAnsi" w:hAnsiTheme="minorHAnsi" w:cstheme="minorHAnsi"/>
          <w:sz w:val="22"/>
          <w:szCs w:val="22"/>
        </w:rPr>
      </w:pPr>
    </w:p>
    <w:p w14:paraId="76CA189D" w14:textId="77777777" w:rsidR="006B1DCD" w:rsidRPr="00F01D4B" w:rsidRDefault="005F4358" w:rsidP="000F4E68">
      <w:pPr>
        <w:pStyle w:val="Style14"/>
        <w:keepNext/>
        <w:keepLines/>
        <w:numPr>
          <w:ilvl w:val="0"/>
          <w:numId w:val="5"/>
        </w:numPr>
        <w:shd w:val="clear" w:color="auto" w:fill="auto"/>
        <w:tabs>
          <w:tab w:val="left" w:pos="4511"/>
        </w:tabs>
        <w:spacing w:before="0" w:after="0" w:line="240" w:lineRule="auto"/>
        <w:ind w:right="-23"/>
        <w:outlineLvl w:val="9"/>
        <w:rPr>
          <w:rFonts w:asciiTheme="minorHAnsi" w:hAnsiTheme="minorHAnsi" w:cstheme="minorHAnsi"/>
          <w:sz w:val="22"/>
          <w:szCs w:val="22"/>
        </w:rPr>
      </w:pPr>
      <w:bookmarkStart w:id="117" w:name="bookmark58"/>
      <w:r w:rsidRPr="00F01D4B">
        <w:rPr>
          <w:rFonts w:asciiTheme="minorHAnsi" w:hAnsiTheme="minorHAnsi" w:cstheme="minorHAnsi"/>
          <w:color w:val="000000"/>
          <w:sz w:val="22"/>
          <w:szCs w:val="22"/>
        </w:rPr>
        <w:t xml:space="preserve">člen </w:t>
      </w:r>
    </w:p>
    <w:p w14:paraId="421F3EA3" w14:textId="543B9772" w:rsidR="005F4358" w:rsidRDefault="005F4358" w:rsidP="004422A8">
      <w:pPr>
        <w:pStyle w:val="Style14"/>
        <w:keepNext/>
        <w:keepLines/>
        <w:shd w:val="clear" w:color="auto" w:fill="auto"/>
        <w:tabs>
          <w:tab w:val="left" w:pos="4511"/>
        </w:tabs>
        <w:spacing w:before="0" w:after="0" w:line="240" w:lineRule="auto"/>
        <w:ind w:left="3460" w:right="-23" w:firstLine="0"/>
        <w:outlineLvl w:val="9"/>
        <w:rPr>
          <w:rFonts w:asciiTheme="minorHAnsi" w:hAnsiTheme="minorHAnsi" w:cstheme="minorHAnsi"/>
          <w:color w:val="000000"/>
          <w:sz w:val="22"/>
          <w:szCs w:val="22"/>
        </w:rPr>
      </w:pPr>
      <w:r w:rsidRPr="00F01D4B">
        <w:rPr>
          <w:rFonts w:asciiTheme="minorHAnsi" w:hAnsiTheme="minorHAnsi" w:cstheme="minorHAnsi"/>
          <w:color w:val="000000"/>
          <w:sz w:val="22"/>
          <w:szCs w:val="22"/>
        </w:rPr>
        <w:t>Skrbnik sporazuma</w:t>
      </w:r>
      <w:bookmarkEnd w:id="117"/>
    </w:p>
    <w:p w14:paraId="6885147B" w14:textId="77777777" w:rsidR="00AD1633" w:rsidRPr="00D14C11" w:rsidRDefault="00AD1633" w:rsidP="00AD1633">
      <w:pPr>
        <w:jc w:val="both"/>
        <w:rPr>
          <w:rFonts w:cs="Arial"/>
          <w:szCs w:val="19"/>
        </w:rPr>
      </w:pPr>
    </w:p>
    <w:p w14:paraId="546FA3AD" w14:textId="77777777" w:rsidR="00AD1633" w:rsidRPr="00AD1633" w:rsidRDefault="00AD1633" w:rsidP="00AD1633">
      <w:pPr>
        <w:jc w:val="both"/>
        <w:rPr>
          <w:rFonts w:ascii="Calibri" w:hAnsi="Calibri" w:cs="Calibri"/>
          <w:sz w:val="22"/>
          <w:szCs w:val="18"/>
        </w:rPr>
      </w:pPr>
      <w:r w:rsidRPr="00AD1633">
        <w:rPr>
          <w:rFonts w:ascii="Calibri" w:hAnsi="Calibri" w:cs="Calibri"/>
          <w:sz w:val="22"/>
          <w:szCs w:val="18"/>
        </w:rPr>
        <w:t>Stranki okvirnega sporazuma soglašata, da je skrbnik okvirnega sporazuma:</w:t>
      </w:r>
    </w:p>
    <w:p w14:paraId="59E6FA63" w14:textId="77777777" w:rsidR="00AD1633" w:rsidRPr="00AD1633" w:rsidRDefault="00AD1633" w:rsidP="00AD1633">
      <w:pPr>
        <w:jc w:val="both"/>
        <w:rPr>
          <w:rFonts w:ascii="Calibri" w:hAnsi="Calibri" w:cs="Calibri"/>
          <w:sz w:val="22"/>
          <w:szCs w:val="18"/>
        </w:rPr>
      </w:pPr>
      <w:r w:rsidRPr="00AD1633">
        <w:rPr>
          <w:rFonts w:ascii="Calibri" w:hAnsi="Calibri" w:cs="Calibri"/>
          <w:sz w:val="22"/>
          <w:szCs w:val="18"/>
        </w:rPr>
        <w:t xml:space="preserve"> - na strani naročnika: </w:t>
      </w:r>
    </w:p>
    <w:tbl>
      <w:tblPr>
        <w:tblStyle w:val="Tabelamrea"/>
        <w:tblW w:w="0" w:type="auto"/>
        <w:tblLook w:val="04A0" w:firstRow="1" w:lastRow="0" w:firstColumn="1" w:lastColumn="0" w:noHBand="0" w:noVBand="1"/>
      </w:tblPr>
      <w:tblGrid>
        <w:gridCol w:w="4464"/>
        <w:gridCol w:w="4413"/>
      </w:tblGrid>
      <w:tr w:rsidR="00AD1633" w:rsidRPr="00AD1633" w14:paraId="54D3E71D" w14:textId="77777777" w:rsidTr="00A17EE9">
        <w:tc>
          <w:tcPr>
            <w:tcW w:w="4644" w:type="dxa"/>
          </w:tcPr>
          <w:p w14:paraId="0D20A04E" w14:textId="77777777" w:rsidR="00AD1633" w:rsidRPr="00AD1633" w:rsidRDefault="00AD1633" w:rsidP="00A17EE9">
            <w:pPr>
              <w:rPr>
                <w:rFonts w:ascii="Calibri" w:hAnsi="Calibri" w:cs="Calibri"/>
                <w:sz w:val="22"/>
                <w:szCs w:val="18"/>
              </w:rPr>
            </w:pPr>
            <w:r w:rsidRPr="00AD1633">
              <w:rPr>
                <w:rFonts w:ascii="Calibri" w:hAnsi="Calibri" w:cs="Calibri"/>
                <w:sz w:val="22"/>
                <w:szCs w:val="18"/>
              </w:rPr>
              <w:t xml:space="preserve">Ime in priimek </w:t>
            </w:r>
          </w:p>
        </w:tc>
        <w:tc>
          <w:tcPr>
            <w:tcW w:w="4644" w:type="dxa"/>
          </w:tcPr>
          <w:p w14:paraId="37B278DF" w14:textId="77777777" w:rsidR="00AD1633" w:rsidRPr="00AD1633" w:rsidRDefault="00AD1633" w:rsidP="00A17EE9">
            <w:pPr>
              <w:rPr>
                <w:rFonts w:ascii="Calibri" w:hAnsi="Calibri" w:cs="Calibri"/>
                <w:sz w:val="22"/>
                <w:szCs w:val="18"/>
              </w:rPr>
            </w:pPr>
          </w:p>
        </w:tc>
      </w:tr>
      <w:tr w:rsidR="00AD1633" w:rsidRPr="00AD1633" w14:paraId="065FC7A4" w14:textId="77777777" w:rsidTr="00A17EE9">
        <w:tc>
          <w:tcPr>
            <w:tcW w:w="4644" w:type="dxa"/>
          </w:tcPr>
          <w:p w14:paraId="60563726" w14:textId="77777777" w:rsidR="00AD1633" w:rsidRPr="00AD1633" w:rsidRDefault="00AD1633" w:rsidP="00A17EE9">
            <w:pPr>
              <w:rPr>
                <w:rFonts w:ascii="Calibri" w:hAnsi="Calibri" w:cs="Calibri"/>
                <w:sz w:val="22"/>
                <w:szCs w:val="18"/>
              </w:rPr>
            </w:pPr>
            <w:r w:rsidRPr="00AD1633">
              <w:rPr>
                <w:rFonts w:ascii="Calibri" w:hAnsi="Calibri" w:cs="Calibri"/>
                <w:sz w:val="22"/>
                <w:szCs w:val="18"/>
              </w:rPr>
              <w:t xml:space="preserve">Elektronski naslov </w:t>
            </w:r>
          </w:p>
        </w:tc>
        <w:tc>
          <w:tcPr>
            <w:tcW w:w="4644" w:type="dxa"/>
          </w:tcPr>
          <w:p w14:paraId="668E910F" w14:textId="77777777" w:rsidR="00AD1633" w:rsidRPr="00AD1633" w:rsidRDefault="00AD1633" w:rsidP="00A17EE9">
            <w:pPr>
              <w:rPr>
                <w:rFonts w:ascii="Calibri" w:hAnsi="Calibri" w:cs="Calibri"/>
                <w:sz w:val="22"/>
                <w:szCs w:val="18"/>
              </w:rPr>
            </w:pPr>
          </w:p>
        </w:tc>
      </w:tr>
      <w:tr w:rsidR="00AD1633" w:rsidRPr="00AD1633" w14:paraId="6B518EB1" w14:textId="77777777" w:rsidTr="00A17EE9">
        <w:tc>
          <w:tcPr>
            <w:tcW w:w="4644" w:type="dxa"/>
          </w:tcPr>
          <w:p w14:paraId="237A943B" w14:textId="77777777" w:rsidR="00AD1633" w:rsidRPr="00AD1633" w:rsidRDefault="00AD1633" w:rsidP="00A17EE9">
            <w:pPr>
              <w:rPr>
                <w:rFonts w:ascii="Calibri" w:hAnsi="Calibri" w:cs="Calibri"/>
                <w:sz w:val="22"/>
                <w:szCs w:val="18"/>
              </w:rPr>
            </w:pPr>
            <w:r w:rsidRPr="00AD1633">
              <w:rPr>
                <w:rFonts w:ascii="Calibri" w:hAnsi="Calibri" w:cs="Calibri"/>
                <w:sz w:val="22"/>
                <w:szCs w:val="18"/>
              </w:rPr>
              <w:t xml:space="preserve">Telefon </w:t>
            </w:r>
          </w:p>
        </w:tc>
        <w:tc>
          <w:tcPr>
            <w:tcW w:w="4644" w:type="dxa"/>
          </w:tcPr>
          <w:p w14:paraId="30955102" w14:textId="77777777" w:rsidR="00AD1633" w:rsidRPr="00AD1633" w:rsidRDefault="00AD1633" w:rsidP="00A17EE9">
            <w:pPr>
              <w:rPr>
                <w:rFonts w:ascii="Calibri" w:hAnsi="Calibri" w:cs="Calibri"/>
                <w:sz w:val="22"/>
                <w:szCs w:val="18"/>
              </w:rPr>
            </w:pPr>
          </w:p>
        </w:tc>
      </w:tr>
    </w:tbl>
    <w:p w14:paraId="32DC1BC1" w14:textId="77777777" w:rsidR="00AD1633" w:rsidRPr="00AD1633" w:rsidRDefault="00AD1633" w:rsidP="00AD1633">
      <w:pPr>
        <w:jc w:val="both"/>
        <w:rPr>
          <w:rFonts w:ascii="Calibri" w:hAnsi="Calibri" w:cs="Calibri"/>
          <w:sz w:val="22"/>
          <w:szCs w:val="18"/>
        </w:rPr>
      </w:pPr>
    </w:p>
    <w:p w14:paraId="412193E7" w14:textId="77777777" w:rsidR="00AD1633" w:rsidRPr="00AD1633" w:rsidRDefault="00AD1633" w:rsidP="00AD1633">
      <w:pPr>
        <w:jc w:val="both"/>
        <w:rPr>
          <w:rFonts w:ascii="Calibri" w:hAnsi="Calibri" w:cs="Calibri"/>
          <w:sz w:val="22"/>
          <w:szCs w:val="18"/>
        </w:rPr>
      </w:pPr>
      <w:r w:rsidRPr="00AD1633">
        <w:rPr>
          <w:rFonts w:ascii="Calibri" w:hAnsi="Calibri" w:cs="Calibri"/>
          <w:sz w:val="22"/>
          <w:szCs w:val="18"/>
        </w:rPr>
        <w:t>- na strani dobavitelja:</w:t>
      </w:r>
    </w:p>
    <w:tbl>
      <w:tblPr>
        <w:tblStyle w:val="Tabelamrea"/>
        <w:tblW w:w="0" w:type="auto"/>
        <w:tblLook w:val="04A0" w:firstRow="1" w:lastRow="0" w:firstColumn="1" w:lastColumn="0" w:noHBand="0" w:noVBand="1"/>
      </w:tblPr>
      <w:tblGrid>
        <w:gridCol w:w="4464"/>
        <w:gridCol w:w="4413"/>
      </w:tblGrid>
      <w:tr w:rsidR="00AD1633" w:rsidRPr="00AD1633" w14:paraId="5F236187" w14:textId="77777777" w:rsidTr="00A17EE9">
        <w:tc>
          <w:tcPr>
            <w:tcW w:w="4644" w:type="dxa"/>
          </w:tcPr>
          <w:p w14:paraId="4033E820" w14:textId="77777777" w:rsidR="00AD1633" w:rsidRPr="00AD1633" w:rsidRDefault="00AD1633" w:rsidP="00A17EE9">
            <w:pPr>
              <w:rPr>
                <w:rFonts w:ascii="Calibri" w:hAnsi="Calibri" w:cs="Calibri"/>
                <w:sz w:val="22"/>
                <w:szCs w:val="18"/>
              </w:rPr>
            </w:pPr>
            <w:r w:rsidRPr="00AD1633">
              <w:rPr>
                <w:rFonts w:ascii="Calibri" w:hAnsi="Calibri" w:cs="Calibri"/>
                <w:sz w:val="22"/>
                <w:szCs w:val="18"/>
              </w:rPr>
              <w:t xml:space="preserve">Ime in priimek </w:t>
            </w:r>
          </w:p>
        </w:tc>
        <w:tc>
          <w:tcPr>
            <w:tcW w:w="4644" w:type="dxa"/>
          </w:tcPr>
          <w:p w14:paraId="225CD9FC" w14:textId="77777777" w:rsidR="00AD1633" w:rsidRPr="00AD1633" w:rsidRDefault="00AD1633" w:rsidP="00A17EE9">
            <w:pPr>
              <w:rPr>
                <w:rFonts w:ascii="Calibri" w:hAnsi="Calibri" w:cs="Calibri"/>
                <w:sz w:val="22"/>
                <w:szCs w:val="18"/>
              </w:rPr>
            </w:pPr>
          </w:p>
        </w:tc>
      </w:tr>
      <w:tr w:rsidR="00AD1633" w:rsidRPr="00AD1633" w14:paraId="68C251E9" w14:textId="77777777" w:rsidTr="00A17EE9">
        <w:tc>
          <w:tcPr>
            <w:tcW w:w="4644" w:type="dxa"/>
          </w:tcPr>
          <w:p w14:paraId="6B614EBC" w14:textId="77777777" w:rsidR="00AD1633" w:rsidRPr="00AD1633" w:rsidRDefault="00AD1633" w:rsidP="00A17EE9">
            <w:pPr>
              <w:rPr>
                <w:rFonts w:ascii="Calibri" w:hAnsi="Calibri" w:cs="Calibri"/>
                <w:sz w:val="22"/>
                <w:szCs w:val="18"/>
              </w:rPr>
            </w:pPr>
            <w:r w:rsidRPr="00AD1633">
              <w:rPr>
                <w:rFonts w:ascii="Calibri" w:hAnsi="Calibri" w:cs="Calibri"/>
                <w:sz w:val="22"/>
                <w:szCs w:val="18"/>
              </w:rPr>
              <w:t xml:space="preserve">Elektronski naslov </w:t>
            </w:r>
          </w:p>
        </w:tc>
        <w:tc>
          <w:tcPr>
            <w:tcW w:w="4644" w:type="dxa"/>
          </w:tcPr>
          <w:p w14:paraId="0F166235" w14:textId="77777777" w:rsidR="00AD1633" w:rsidRPr="00AD1633" w:rsidRDefault="00AD1633" w:rsidP="00A17EE9">
            <w:pPr>
              <w:rPr>
                <w:rFonts w:ascii="Calibri" w:hAnsi="Calibri" w:cs="Calibri"/>
                <w:sz w:val="22"/>
                <w:szCs w:val="18"/>
              </w:rPr>
            </w:pPr>
          </w:p>
        </w:tc>
      </w:tr>
      <w:tr w:rsidR="00AD1633" w:rsidRPr="00AD1633" w14:paraId="676BC129" w14:textId="77777777" w:rsidTr="00A17EE9">
        <w:tc>
          <w:tcPr>
            <w:tcW w:w="4644" w:type="dxa"/>
          </w:tcPr>
          <w:p w14:paraId="01CD3C81" w14:textId="77777777" w:rsidR="00AD1633" w:rsidRPr="00AD1633" w:rsidRDefault="00AD1633" w:rsidP="00A17EE9">
            <w:pPr>
              <w:rPr>
                <w:rFonts w:ascii="Calibri" w:hAnsi="Calibri" w:cs="Calibri"/>
                <w:sz w:val="22"/>
                <w:szCs w:val="18"/>
              </w:rPr>
            </w:pPr>
            <w:r w:rsidRPr="00AD1633">
              <w:rPr>
                <w:rFonts w:ascii="Calibri" w:hAnsi="Calibri" w:cs="Calibri"/>
                <w:sz w:val="22"/>
                <w:szCs w:val="18"/>
              </w:rPr>
              <w:t xml:space="preserve">Telefon </w:t>
            </w:r>
          </w:p>
        </w:tc>
        <w:tc>
          <w:tcPr>
            <w:tcW w:w="4644" w:type="dxa"/>
          </w:tcPr>
          <w:p w14:paraId="3996C0B5" w14:textId="77777777" w:rsidR="00AD1633" w:rsidRPr="00AD1633" w:rsidRDefault="00AD1633" w:rsidP="00A17EE9">
            <w:pPr>
              <w:rPr>
                <w:rFonts w:ascii="Calibri" w:hAnsi="Calibri" w:cs="Calibri"/>
                <w:sz w:val="22"/>
                <w:szCs w:val="18"/>
              </w:rPr>
            </w:pPr>
          </w:p>
        </w:tc>
      </w:tr>
    </w:tbl>
    <w:p w14:paraId="2BDE37D5" w14:textId="77777777" w:rsidR="00AD1633" w:rsidRPr="00AD1633" w:rsidRDefault="00AD1633" w:rsidP="00AD1633">
      <w:pPr>
        <w:jc w:val="both"/>
        <w:rPr>
          <w:rFonts w:ascii="Calibri" w:hAnsi="Calibri" w:cs="Calibri"/>
          <w:sz w:val="22"/>
          <w:szCs w:val="18"/>
        </w:rPr>
      </w:pPr>
    </w:p>
    <w:p w14:paraId="0710BC7A" w14:textId="77777777" w:rsidR="00AD1633" w:rsidRPr="00AD1633" w:rsidRDefault="00AD1633" w:rsidP="00AD1633">
      <w:pPr>
        <w:jc w:val="both"/>
        <w:rPr>
          <w:rFonts w:ascii="Calibri" w:hAnsi="Calibri" w:cs="Calibri"/>
          <w:sz w:val="22"/>
          <w:szCs w:val="18"/>
        </w:rPr>
      </w:pPr>
      <w:r w:rsidRPr="00AD1633">
        <w:rPr>
          <w:rFonts w:ascii="Calibri" w:hAnsi="Calibri" w:cs="Calibri"/>
          <w:sz w:val="22"/>
          <w:szCs w:val="18"/>
        </w:rPr>
        <w:t xml:space="preserve">Skrbnika skrbita za nemoteno izvrševanje določil tega okvirnega sporazuma in rešujeta medsebojne manjše nesporazume. </w:t>
      </w:r>
    </w:p>
    <w:p w14:paraId="281B3C7C" w14:textId="77777777" w:rsidR="00AD1633" w:rsidRPr="00AD1633" w:rsidRDefault="00AD1633" w:rsidP="00AD1633">
      <w:pPr>
        <w:jc w:val="both"/>
        <w:rPr>
          <w:rFonts w:ascii="Calibri" w:hAnsi="Calibri" w:cs="Calibri"/>
          <w:sz w:val="22"/>
          <w:szCs w:val="18"/>
        </w:rPr>
      </w:pPr>
    </w:p>
    <w:p w14:paraId="37EC224F" w14:textId="77777777" w:rsidR="00AD1633" w:rsidRPr="00AD1633" w:rsidRDefault="00AD1633" w:rsidP="00AD1633">
      <w:pPr>
        <w:jc w:val="both"/>
        <w:rPr>
          <w:rFonts w:ascii="Calibri" w:hAnsi="Calibri" w:cs="Calibri"/>
          <w:sz w:val="22"/>
          <w:szCs w:val="18"/>
        </w:rPr>
      </w:pPr>
      <w:r w:rsidRPr="00AD1633">
        <w:rPr>
          <w:rFonts w:ascii="Calibri" w:hAnsi="Calibri" w:cs="Calibri"/>
          <w:sz w:val="22"/>
          <w:szCs w:val="18"/>
        </w:rPr>
        <w:t xml:space="preserve">Vsako zamenjavo skrbnika je dolžna vsaka stranka okvirnega sporazuma sporočiti drugi stranki nemudoma oziroma najkasneje v roku 3 dni od dneva zamenjave ali nadomeščanja. </w:t>
      </w:r>
    </w:p>
    <w:p w14:paraId="458DFA06" w14:textId="4E1E482E" w:rsidR="00C60870" w:rsidRDefault="00C60870" w:rsidP="00C60870">
      <w:pPr>
        <w:pStyle w:val="Style14"/>
        <w:keepNext/>
        <w:keepLines/>
        <w:shd w:val="clear" w:color="auto" w:fill="auto"/>
        <w:tabs>
          <w:tab w:val="left" w:pos="4511"/>
        </w:tabs>
        <w:spacing w:before="0" w:after="0" w:line="240" w:lineRule="auto"/>
        <w:ind w:right="-23" w:firstLine="0"/>
        <w:jc w:val="center"/>
        <w:outlineLvl w:val="9"/>
        <w:rPr>
          <w:rFonts w:asciiTheme="minorHAnsi" w:hAnsiTheme="minorHAnsi" w:cstheme="minorHAnsi"/>
          <w:color w:val="000000"/>
          <w:sz w:val="22"/>
          <w:szCs w:val="22"/>
        </w:rPr>
      </w:pPr>
    </w:p>
    <w:p w14:paraId="4BAF3B85" w14:textId="5EA77E30" w:rsidR="00C60870" w:rsidRDefault="00C60870" w:rsidP="00C60870">
      <w:pPr>
        <w:pStyle w:val="Style14"/>
        <w:keepNext/>
        <w:keepLines/>
        <w:numPr>
          <w:ilvl w:val="0"/>
          <w:numId w:val="5"/>
        </w:numPr>
        <w:shd w:val="clear" w:color="auto" w:fill="auto"/>
        <w:tabs>
          <w:tab w:val="left" w:pos="4511"/>
        </w:tabs>
        <w:spacing w:before="0" w:after="0" w:line="240" w:lineRule="auto"/>
        <w:ind w:right="-23"/>
        <w:outlineLvl w:val="9"/>
        <w:rPr>
          <w:rFonts w:asciiTheme="minorHAnsi" w:hAnsiTheme="minorHAnsi" w:cstheme="minorHAnsi"/>
          <w:color w:val="000000"/>
          <w:sz w:val="22"/>
          <w:szCs w:val="22"/>
        </w:rPr>
      </w:pPr>
      <w:r>
        <w:rPr>
          <w:rFonts w:asciiTheme="minorHAnsi" w:hAnsiTheme="minorHAnsi" w:cstheme="minorHAnsi"/>
          <w:color w:val="000000"/>
          <w:sz w:val="22"/>
          <w:szCs w:val="22"/>
        </w:rPr>
        <w:t>Člen</w:t>
      </w:r>
    </w:p>
    <w:p w14:paraId="688264B5" w14:textId="77777777" w:rsidR="00D1777A" w:rsidRPr="00D1777A" w:rsidRDefault="00D1777A" w:rsidP="00D1777A">
      <w:pPr>
        <w:jc w:val="center"/>
        <w:rPr>
          <w:rFonts w:asciiTheme="minorHAnsi" w:hAnsiTheme="minorHAnsi" w:cstheme="minorHAnsi"/>
          <w:b/>
          <w:sz w:val="22"/>
          <w:szCs w:val="22"/>
        </w:rPr>
      </w:pPr>
      <w:r w:rsidRPr="00D1777A">
        <w:rPr>
          <w:rFonts w:asciiTheme="minorHAnsi" w:hAnsiTheme="minorHAnsi" w:cstheme="minorHAnsi"/>
          <w:b/>
          <w:sz w:val="22"/>
          <w:szCs w:val="22"/>
        </w:rPr>
        <w:t xml:space="preserve">Obveznosti dobavitelja </w:t>
      </w:r>
    </w:p>
    <w:p w14:paraId="6D5E583B" w14:textId="77777777" w:rsidR="00D1777A" w:rsidRPr="00D1777A" w:rsidRDefault="00D1777A" w:rsidP="00D1777A">
      <w:pPr>
        <w:jc w:val="both"/>
        <w:rPr>
          <w:rFonts w:asciiTheme="minorHAnsi" w:hAnsiTheme="minorHAnsi" w:cstheme="minorHAnsi"/>
          <w:sz w:val="22"/>
          <w:szCs w:val="22"/>
        </w:rPr>
      </w:pPr>
    </w:p>
    <w:p w14:paraId="576BBF86" w14:textId="77777777" w:rsidR="00D1777A" w:rsidRPr="00D1777A" w:rsidRDefault="00D1777A" w:rsidP="00D1777A">
      <w:pPr>
        <w:jc w:val="both"/>
        <w:rPr>
          <w:rFonts w:asciiTheme="minorHAnsi" w:hAnsiTheme="minorHAnsi" w:cstheme="minorHAnsi"/>
          <w:sz w:val="22"/>
          <w:szCs w:val="22"/>
        </w:rPr>
      </w:pPr>
      <w:r w:rsidRPr="00D1777A">
        <w:rPr>
          <w:rFonts w:asciiTheme="minorHAnsi" w:hAnsiTheme="minorHAnsi" w:cstheme="minorHAnsi"/>
          <w:sz w:val="22"/>
          <w:szCs w:val="22"/>
        </w:rPr>
        <w:t xml:space="preserve">Dobavitelj se s podpisom tega okvirnega sporazuma zavezuje, da: </w:t>
      </w:r>
    </w:p>
    <w:p w14:paraId="5B9F6DB1" w14:textId="77777777" w:rsidR="00D1777A" w:rsidRPr="00D1777A" w:rsidRDefault="00D1777A" w:rsidP="00D1777A">
      <w:pPr>
        <w:pStyle w:val="Odstavekseznama"/>
        <w:widowControl/>
        <w:numPr>
          <w:ilvl w:val="0"/>
          <w:numId w:val="48"/>
        </w:numPr>
        <w:contextualSpacing/>
        <w:jc w:val="both"/>
        <w:rPr>
          <w:rFonts w:asciiTheme="minorHAnsi" w:hAnsiTheme="minorHAnsi" w:cstheme="minorHAnsi"/>
          <w:sz w:val="22"/>
          <w:szCs w:val="22"/>
        </w:rPr>
      </w:pPr>
      <w:r w:rsidRPr="00D1777A">
        <w:rPr>
          <w:rFonts w:asciiTheme="minorHAnsi" w:hAnsiTheme="minorHAnsi" w:cstheme="minorHAnsi"/>
          <w:sz w:val="22"/>
          <w:szCs w:val="22"/>
        </w:rPr>
        <w:t xml:space="preserve">bo izvajal naročilo v skladu s pogoji in zahtevami, ki so bili določeni v razpisni dokumentaciji, tehnični specifikaciji, v tem okvirnem sporazumu ter v vsakokratnem naročilu naročnika, </w:t>
      </w:r>
    </w:p>
    <w:p w14:paraId="0E3FFC5D" w14:textId="77777777" w:rsidR="00D1777A" w:rsidRPr="00D1777A" w:rsidRDefault="00D1777A" w:rsidP="00D1777A">
      <w:pPr>
        <w:pStyle w:val="Odstavekseznama"/>
        <w:widowControl/>
        <w:numPr>
          <w:ilvl w:val="0"/>
          <w:numId w:val="48"/>
        </w:numPr>
        <w:contextualSpacing/>
        <w:jc w:val="both"/>
        <w:rPr>
          <w:rFonts w:asciiTheme="minorHAnsi" w:hAnsiTheme="minorHAnsi" w:cstheme="minorHAnsi"/>
          <w:sz w:val="22"/>
          <w:szCs w:val="22"/>
        </w:rPr>
      </w:pPr>
      <w:r w:rsidRPr="00D1777A">
        <w:rPr>
          <w:rFonts w:asciiTheme="minorHAnsi" w:hAnsiTheme="minorHAnsi" w:cstheme="minorHAnsi"/>
          <w:sz w:val="22"/>
          <w:szCs w:val="22"/>
        </w:rPr>
        <w:t xml:space="preserve">bo naročniku dobavljal blago v kvaliteti in z lastnostmi ter v rokih in na način, določen v razpisni dokumentaciji ter tem okvirnem sporazumu, </w:t>
      </w:r>
    </w:p>
    <w:p w14:paraId="47C14630" w14:textId="77777777" w:rsidR="00D1777A" w:rsidRPr="00D1777A" w:rsidRDefault="00D1777A" w:rsidP="00D1777A">
      <w:pPr>
        <w:pStyle w:val="Odstavekseznama"/>
        <w:widowControl/>
        <w:numPr>
          <w:ilvl w:val="0"/>
          <w:numId w:val="48"/>
        </w:numPr>
        <w:contextualSpacing/>
        <w:jc w:val="both"/>
        <w:rPr>
          <w:rFonts w:asciiTheme="minorHAnsi" w:hAnsiTheme="minorHAnsi" w:cstheme="minorHAnsi"/>
          <w:sz w:val="22"/>
          <w:szCs w:val="22"/>
        </w:rPr>
      </w:pPr>
      <w:r w:rsidRPr="00D1777A">
        <w:rPr>
          <w:rFonts w:asciiTheme="minorHAnsi" w:hAnsiTheme="minorHAnsi" w:cstheme="minorHAnsi"/>
          <w:sz w:val="22"/>
          <w:szCs w:val="22"/>
        </w:rPr>
        <w:t xml:space="preserve">bo naročnika ob prejemu njegovega naročila nemudoma obvestil, kadar bi zaradi objektivnih okoliščin obstajala nezmožnost dobave v roku v skladu z okvirnim sporazumom, </w:t>
      </w:r>
    </w:p>
    <w:p w14:paraId="5CAE8770" w14:textId="77777777" w:rsidR="00D1777A" w:rsidRPr="00D1777A" w:rsidRDefault="00D1777A" w:rsidP="00D1777A">
      <w:pPr>
        <w:pStyle w:val="Odstavekseznama"/>
        <w:widowControl/>
        <w:numPr>
          <w:ilvl w:val="0"/>
          <w:numId w:val="48"/>
        </w:numPr>
        <w:contextualSpacing/>
        <w:jc w:val="both"/>
        <w:rPr>
          <w:rFonts w:asciiTheme="minorHAnsi" w:hAnsiTheme="minorHAnsi" w:cstheme="minorHAnsi"/>
          <w:sz w:val="22"/>
          <w:szCs w:val="22"/>
        </w:rPr>
      </w:pPr>
      <w:r w:rsidRPr="00D1777A">
        <w:rPr>
          <w:rFonts w:asciiTheme="minorHAnsi" w:hAnsiTheme="minorHAnsi" w:cstheme="minorHAnsi"/>
          <w:sz w:val="22"/>
          <w:szCs w:val="22"/>
        </w:rPr>
        <w:t xml:space="preserve">bo reševal reklamacije na način in v rokih, določenih v okvirnem sporazumu, zlasti pa z namenom, da naročnik nemoteno opravlja svojo dejavnost, </w:t>
      </w:r>
    </w:p>
    <w:p w14:paraId="2E8EB206" w14:textId="77777777" w:rsidR="00D1777A" w:rsidRPr="00D1777A" w:rsidRDefault="00D1777A" w:rsidP="00D1777A">
      <w:pPr>
        <w:pStyle w:val="Odstavekseznama"/>
        <w:widowControl/>
        <w:numPr>
          <w:ilvl w:val="0"/>
          <w:numId w:val="48"/>
        </w:numPr>
        <w:contextualSpacing/>
        <w:jc w:val="both"/>
        <w:rPr>
          <w:rFonts w:asciiTheme="minorHAnsi" w:hAnsiTheme="minorHAnsi" w:cstheme="minorHAnsi"/>
          <w:sz w:val="22"/>
          <w:szCs w:val="22"/>
        </w:rPr>
      </w:pPr>
      <w:r w:rsidRPr="00D1777A">
        <w:rPr>
          <w:rFonts w:asciiTheme="minorHAnsi" w:hAnsiTheme="minorHAnsi" w:cstheme="minorHAnsi"/>
          <w:sz w:val="22"/>
          <w:szCs w:val="22"/>
        </w:rPr>
        <w:t xml:space="preserve">bo na svoje stroške zagotavljal ustrezen prevoz blaga in predpisano embalažo v skladu z veljavnimi predpisi in standardi v RS in EU, </w:t>
      </w:r>
    </w:p>
    <w:p w14:paraId="33505DF5" w14:textId="77777777" w:rsidR="00D1777A" w:rsidRPr="00D1777A" w:rsidRDefault="00D1777A" w:rsidP="00D1777A">
      <w:pPr>
        <w:pStyle w:val="Odstavekseznama"/>
        <w:widowControl/>
        <w:numPr>
          <w:ilvl w:val="0"/>
          <w:numId w:val="48"/>
        </w:numPr>
        <w:contextualSpacing/>
        <w:jc w:val="both"/>
        <w:rPr>
          <w:rFonts w:asciiTheme="minorHAnsi" w:hAnsiTheme="minorHAnsi" w:cstheme="minorHAnsi"/>
          <w:sz w:val="22"/>
          <w:szCs w:val="22"/>
        </w:rPr>
      </w:pPr>
      <w:r w:rsidRPr="00D1777A">
        <w:rPr>
          <w:rFonts w:asciiTheme="minorHAnsi" w:hAnsiTheme="minorHAnsi" w:cstheme="minorHAnsi"/>
          <w:sz w:val="22"/>
          <w:szCs w:val="22"/>
        </w:rPr>
        <w:t xml:space="preserve">bo redno in brezplačno odvažal vso embalažo, </w:t>
      </w:r>
    </w:p>
    <w:p w14:paraId="2D314850" w14:textId="77777777" w:rsidR="00D1777A" w:rsidRPr="00D1777A" w:rsidRDefault="00D1777A" w:rsidP="00D1777A">
      <w:pPr>
        <w:pStyle w:val="Odstavekseznama"/>
        <w:widowControl/>
        <w:numPr>
          <w:ilvl w:val="0"/>
          <w:numId w:val="48"/>
        </w:numPr>
        <w:contextualSpacing/>
        <w:jc w:val="both"/>
        <w:rPr>
          <w:rFonts w:asciiTheme="minorHAnsi" w:hAnsiTheme="minorHAnsi" w:cstheme="minorHAnsi"/>
          <w:sz w:val="22"/>
          <w:szCs w:val="22"/>
        </w:rPr>
      </w:pPr>
      <w:r w:rsidRPr="00D1777A">
        <w:rPr>
          <w:rFonts w:asciiTheme="minorHAnsi" w:hAnsiTheme="minorHAnsi" w:cstheme="minorHAnsi"/>
          <w:sz w:val="22"/>
          <w:szCs w:val="22"/>
        </w:rPr>
        <w:t xml:space="preserve">naročnika vnaprej obveščal o vseh spremembah na trgu glede blaga, ki je predmet javnega naročila. </w:t>
      </w:r>
    </w:p>
    <w:p w14:paraId="56AFE367" w14:textId="77777777" w:rsidR="00D1777A" w:rsidRPr="00D1777A" w:rsidRDefault="00D1777A" w:rsidP="00D1777A">
      <w:pPr>
        <w:autoSpaceDE w:val="0"/>
        <w:autoSpaceDN w:val="0"/>
        <w:adjustRightInd w:val="0"/>
        <w:jc w:val="both"/>
        <w:rPr>
          <w:rFonts w:asciiTheme="minorHAnsi" w:hAnsiTheme="minorHAnsi" w:cstheme="minorHAnsi"/>
          <w:sz w:val="22"/>
          <w:szCs w:val="22"/>
        </w:rPr>
      </w:pPr>
    </w:p>
    <w:p w14:paraId="03091305" w14:textId="0C726CD3" w:rsidR="00D1777A" w:rsidRPr="00D1777A" w:rsidRDefault="00D1777A" w:rsidP="00D1777A">
      <w:pPr>
        <w:pStyle w:val="Odstavekseznama"/>
        <w:widowControl/>
        <w:numPr>
          <w:ilvl w:val="0"/>
          <w:numId w:val="5"/>
        </w:numPr>
        <w:rPr>
          <w:rFonts w:asciiTheme="minorHAnsi" w:hAnsiTheme="minorHAnsi" w:cstheme="minorHAnsi"/>
          <w:b/>
          <w:sz w:val="22"/>
          <w:szCs w:val="22"/>
        </w:rPr>
      </w:pPr>
      <w:r>
        <w:rPr>
          <w:rFonts w:asciiTheme="minorHAnsi" w:hAnsiTheme="minorHAnsi" w:cstheme="minorHAnsi"/>
          <w:b/>
          <w:sz w:val="22"/>
          <w:szCs w:val="22"/>
        </w:rPr>
        <w:t>Člen</w:t>
      </w:r>
    </w:p>
    <w:p w14:paraId="6F9B6D5E" w14:textId="77777777" w:rsidR="00D1777A" w:rsidRPr="00D1777A" w:rsidRDefault="00D1777A" w:rsidP="00D1777A">
      <w:pPr>
        <w:pStyle w:val="Telobesedila"/>
        <w:jc w:val="center"/>
        <w:rPr>
          <w:rFonts w:asciiTheme="minorHAnsi" w:hAnsiTheme="minorHAnsi" w:cstheme="minorHAnsi"/>
          <w:b/>
          <w:sz w:val="22"/>
          <w:szCs w:val="22"/>
        </w:rPr>
      </w:pPr>
      <w:r w:rsidRPr="00D1777A">
        <w:rPr>
          <w:rFonts w:asciiTheme="minorHAnsi" w:hAnsiTheme="minorHAnsi" w:cstheme="minorHAnsi"/>
          <w:b/>
          <w:sz w:val="22"/>
          <w:szCs w:val="22"/>
        </w:rPr>
        <w:t xml:space="preserve">Odstop od okvirnega sporazuma </w:t>
      </w:r>
    </w:p>
    <w:p w14:paraId="38BFB3B3" w14:textId="77777777" w:rsidR="00D1777A" w:rsidRPr="00D1777A" w:rsidRDefault="00D1777A" w:rsidP="00D1777A">
      <w:pPr>
        <w:pStyle w:val="Telobesedila"/>
        <w:rPr>
          <w:rFonts w:asciiTheme="minorHAnsi" w:hAnsiTheme="minorHAnsi" w:cstheme="minorHAnsi"/>
          <w:sz w:val="22"/>
          <w:szCs w:val="22"/>
        </w:rPr>
      </w:pPr>
    </w:p>
    <w:p w14:paraId="2D5D99F1" w14:textId="77777777" w:rsidR="00D1777A" w:rsidRPr="00D1777A" w:rsidRDefault="00D1777A" w:rsidP="00D1777A">
      <w:pPr>
        <w:jc w:val="both"/>
        <w:rPr>
          <w:rFonts w:asciiTheme="minorHAnsi" w:hAnsiTheme="minorHAnsi" w:cstheme="minorHAnsi"/>
          <w:sz w:val="22"/>
          <w:szCs w:val="22"/>
        </w:rPr>
      </w:pPr>
      <w:r w:rsidRPr="00D1777A">
        <w:rPr>
          <w:rFonts w:asciiTheme="minorHAnsi" w:hAnsiTheme="minorHAnsi" w:cstheme="minorHAnsi"/>
          <w:sz w:val="22"/>
          <w:szCs w:val="22"/>
        </w:rPr>
        <w:t>Naročnik je prost zaveze naročanja blaga po tem okvirnem sporazumu, v kolikor nastopijo okoliščine, zaradi katerih bo naročnik odstopil od naročila po tem sporazumu. V tem primeru je upravičen do naročanja blaga pri drugem dobavitelju, brez vsakršne odgovornosti do dobavitelja, podpisnika tega okvirnega sporazuma.</w:t>
      </w:r>
    </w:p>
    <w:p w14:paraId="7AE78A10" w14:textId="77777777" w:rsidR="00D1777A" w:rsidRPr="00D1777A" w:rsidRDefault="00D1777A" w:rsidP="00D1777A">
      <w:pPr>
        <w:jc w:val="both"/>
        <w:rPr>
          <w:rFonts w:asciiTheme="minorHAnsi" w:hAnsiTheme="minorHAnsi" w:cstheme="minorHAnsi"/>
          <w:sz w:val="22"/>
          <w:szCs w:val="22"/>
        </w:rPr>
      </w:pPr>
    </w:p>
    <w:p w14:paraId="1FA88E03" w14:textId="77777777" w:rsidR="00D1777A" w:rsidRPr="00D1777A" w:rsidRDefault="00D1777A" w:rsidP="00D1777A">
      <w:pPr>
        <w:jc w:val="both"/>
        <w:rPr>
          <w:rFonts w:asciiTheme="minorHAnsi" w:hAnsiTheme="minorHAnsi" w:cstheme="minorHAnsi"/>
          <w:sz w:val="22"/>
          <w:szCs w:val="22"/>
        </w:rPr>
      </w:pPr>
      <w:r w:rsidRPr="00D1777A">
        <w:rPr>
          <w:rFonts w:asciiTheme="minorHAnsi" w:hAnsiTheme="minorHAnsi" w:cstheme="minorHAnsi"/>
          <w:sz w:val="22"/>
          <w:szCs w:val="22"/>
        </w:rPr>
        <w:t>Okoliščine, ki upravičujejo odstop od okvirnega sporazuma s strani naročnika so zlasti:</w:t>
      </w:r>
    </w:p>
    <w:p w14:paraId="205CC8DB" w14:textId="77777777" w:rsidR="00D1777A" w:rsidRPr="00D1777A" w:rsidRDefault="00D1777A" w:rsidP="00D1777A">
      <w:pPr>
        <w:widowControl/>
        <w:numPr>
          <w:ilvl w:val="0"/>
          <w:numId w:val="47"/>
        </w:numPr>
        <w:jc w:val="both"/>
        <w:rPr>
          <w:rFonts w:asciiTheme="minorHAnsi" w:hAnsiTheme="minorHAnsi" w:cstheme="minorHAnsi"/>
          <w:sz w:val="22"/>
          <w:szCs w:val="22"/>
        </w:rPr>
      </w:pPr>
      <w:r w:rsidRPr="00D1777A">
        <w:rPr>
          <w:rFonts w:asciiTheme="minorHAnsi" w:hAnsiTheme="minorHAnsi" w:cstheme="minorHAnsi"/>
          <w:sz w:val="22"/>
          <w:szCs w:val="22"/>
        </w:rPr>
        <w:t xml:space="preserve">prenehanje poslovanja dobavitelja, </w:t>
      </w:r>
    </w:p>
    <w:p w14:paraId="22924324" w14:textId="77777777" w:rsidR="00D1777A" w:rsidRPr="00D1777A" w:rsidRDefault="00D1777A" w:rsidP="00D1777A">
      <w:pPr>
        <w:widowControl/>
        <w:numPr>
          <w:ilvl w:val="0"/>
          <w:numId w:val="47"/>
        </w:numPr>
        <w:jc w:val="both"/>
        <w:rPr>
          <w:rFonts w:asciiTheme="minorHAnsi" w:hAnsiTheme="minorHAnsi" w:cstheme="minorHAnsi"/>
          <w:sz w:val="22"/>
          <w:szCs w:val="22"/>
        </w:rPr>
      </w:pPr>
      <w:r w:rsidRPr="00D1777A">
        <w:rPr>
          <w:rFonts w:asciiTheme="minorHAnsi" w:hAnsiTheme="minorHAnsi" w:cstheme="minorHAnsi"/>
          <w:sz w:val="22"/>
          <w:szCs w:val="22"/>
        </w:rPr>
        <w:t xml:space="preserve">neustrezno izpolnjevanje določil tega sporazuma, zlasti: </w:t>
      </w:r>
    </w:p>
    <w:p w14:paraId="60267DCA" w14:textId="77777777" w:rsidR="00D1777A" w:rsidRPr="00D1777A" w:rsidRDefault="00D1777A" w:rsidP="00D1777A">
      <w:pPr>
        <w:widowControl/>
        <w:numPr>
          <w:ilvl w:val="1"/>
          <w:numId w:val="47"/>
        </w:numPr>
        <w:jc w:val="both"/>
        <w:rPr>
          <w:rFonts w:asciiTheme="minorHAnsi" w:hAnsiTheme="minorHAnsi" w:cstheme="minorHAnsi"/>
          <w:sz w:val="22"/>
          <w:szCs w:val="22"/>
        </w:rPr>
      </w:pPr>
      <w:r w:rsidRPr="00D1777A">
        <w:rPr>
          <w:rFonts w:asciiTheme="minorHAnsi" w:hAnsiTheme="minorHAnsi" w:cstheme="minorHAnsi"/>
          <w:sz w:val="22"/>
          <w:szCs w:val="22"/>
        </w:rPr>
        <w:t xml:space="preserve">dobava blaga, ki ne ustreza dogovorjeni vrsti kakovosti (kvaliteti) in lastnostim, določenim v tehnični specifikaciji, </w:t>
      </w:r>
    </w:p>
    <w:p w14:paraId="3FB493B0" w14:textId="77777777" w:rsidR="00D1777A" w:rsidRPr="00D1777A" w:rsidRDefault="00D1777A" w:rsidP="00D1777A">
      <w:pPr>
        <w:widowControl/>
        <w:numPr>
          <w:ilvl w:val="1"/>
          <w:numId w:val="47"/>
        </w:numPr>
        <w:jc w:val="both"/>
        <w:rPr>
          <w:rFonts w:asciiTheme="minorHAnsi" w:hAnsiTheme="minorHAnsi" w:cstheme="minorHAnsi"/>
          <w:sz w:val="22"/>
          <w:szCs w:val="22"/>
        </w:rPr>
      </w:pPr>
      <w:r w:rsidRPr="00D1777A">
        <w:rPr>
          <w:rFonts w:asciiTheme="minorHAnsi" w:hAnsiTheme="minorHAnsi" w:cstheme="minorHAnsi"/>
          <w:sz w:val="22"/>
          <w:szCs w:val="22"/>
        </w:rPr>
        <w:t xml:space="preserve">dobava blaga na napačno lokacijo in/ali ob napačnem času, </w:t>
      </w:r>
    </w:p>
    <w:p w14:paraId="0D929098" w14:textId="77777777" w:rsidR="00D1777A" w:rsidRPr="00D1777A" w:rsidRDefault="00D1777A" w:rsidP="00D1777A">
      <w:pPr>
        <w:widowControl/>
        <w:numPr>
          <w:ilvl w:val="1"/>
          <w:numId w:val="47"/>
        </w:numPr>
        <w:jc w:val="both"/>
        <w:rPr>
          <w:rFonts w:asciiTheme="minorHAnsi" w:hAnsiTheme="minorHAnsi" w:cstheme="minorHAnsi"/>
          <w:sz w:val="22"/>
          <w:szCs w:val="22"/>
        </w:rPr>
      </w:pPr>
      <w:r w:rsidRPr="00D1777A">
        <w:rPr>
          <w:rFonts w:asciiTheme="minorHAnsi" w:hAnsiTheme="minorHAnsi" w:cstheme="minorHAnsi"/>
          <w:sz w:val="22"/>
          <w:szCs w:val="22"/>
        </w:rPr>
        <w:t>zamuda pri redni ali nujni dobavi blaga,</w:t>
      </w:r>
    </w:p>
    <w:p w14:paraId="4AC1DFE6" w14:textId="77777777" w:rsidR="00D1777A" w:rsidRPr="00D1777A" w:rsidRDefault="00D1777A" w:rsidP="00D1777A">
      <w:pPr>
        <w:widowControl/>
        <w:numPr>
          <w:ilvl w:val="0"/>
          <w:numId w:val="47"/>
        </w:numPr>
        <w:jc w:val="both"/>
        <w:rPr>
          <w:rFonts w:asciiTheme="minorHAnsi" w:hAnsiTheme="minorHAnsi" w:cstheme="minorHAnsi"/>
          <w:sz w:val="22"/>
          <w:szCs w:val="22"/>
        </w:rPr>
      </w:pPr>
      <w:r w:rsidRPr="00D1777A">
        <w:rPr>
          <w:rFonts w:asciiTheme="minorHAnsi" w:hAnsiTheme="minorHAnsi" w:cstheme="minorHAnsi"/>
          <w:sz w:val="22"/>
          <w:szCs w:val="22"/>
        </w:rPr>
        <w:t>če mu dobavitelj ne predloži zahtevanih vzorcev, deklaracij ali druge dokumentacije, vezane na predmet javnega naročila,</w:t>
      </w:r>
    </w:p>
    <w:p w14:paraId="0AB75BBE" w14:textId="77777777" w:rsidR="00D1777A" w:rsidRPr="00D1777A" w:rsidRDefault="00D1777A" w:rsidP="00D1777A">
      <w:pPr>
        <w:widowControl/>
        <w:numPr>
          <w:ilvl w:val="0"/>
          <w:numId w:val="47"/>
        </w:numPr>
        <w:jc w:val="both"/>
        <w:rPr>
          <w:rFonts w:asciiTheme="minorHAnsi" w:hAnsiTheme="minorHAnsi" w:cstheme="minorHAnsi"/>
          <w:sz w:val="22"/>
          <w:szCs w:val="22"/>
        </w:rPr>
      </w:pPr>
      <w:r w:rsidRPr="00D1777A">
        <w:rPr>
          <w:rFonts w:asciiTheme="minorHAnsi" w:hAnsiTheme="minorHAnsi" w:cstheme="minorHAnsi"/>
          <w:sz w:val="22"/>
          <w:szCs w:val="22"/>
        </w:rPr>
        <w:t xml:space="preserve">neupoštevanje reklamacij in </w:t>
      </w:r>
      <w:proofErr w:type="spellStart"/>
      <w:r w:rsidRPr="00D1777A">
        <w:rPr>
          <w:rFonts w:asciiTheme="minorHAnsi" w:hAnsiTheme="minorHAnsi" w:cstheme="minorHAnsi"/>
          <w:sz w:val="22"/>
          <w:szCs w:val="22"/>
        </w:rPr>
        <w:t>nereševanje</w:t>
      </w:r>
      <w:proofErr w:type="spellEnd"/>
      <w:r w:rsidRPr="00D1777A">
        <w:rPr>
          <w:rFonts w:asciiTheme="minorHAnsi" w:hAnsiTheme="minorHAnsi" w:cstheme="minorHAnsi"/>
          <w:sz w:val="22"/>
          <w:szCs w:val="22"/>
        </w:rPr>
        <w:t xml:space="preserve"> reklamacij,</w:t>
      </w:r>
    </w:p>
    <w:p w14:paraId="37472BB1" w14:textId="77777777" w:rsidR="00D1777A" w:rsidRPr="00D1777A" w:rsidRDefault="00D1777A" w:rsidP="00D1777A">
      <w:pPr>
        <w:widowControl/>
        <w:numPr>
          <w:ilvl w:val="0"/>
          <w:numId w:val="47"/>
        </w:numPr>
        <w:jc w:val="both"/>
        <w:rPr>
          <w:rFonts w:asciiTheme="minorHAnsi" w:hAnsiTheme="minorHAnsi" w:cstheme="minorHAnsi"/>
          <w:sz w:val="22"/>
          <w:szCs w:val="22"/>
        </w:rPr>
      </w:pPr>
      <w:r w:rsidRPr="00D1777A">
        <w:rPr>
          <w:rFonts w:asciiTheme="minorHAnsi" w:hAnsiTheme="minorHAnsi" w:cstheme="minorHAnsi"/>
          <w:sz w:val="22"/>
          <w:szCs w:val="22"/>
        </w:rPr>
        <w:t xml:space="preserve">neupoštevanje dogovorjenih cen blaga, </w:t>
      </w:r>
    </w:p>
    <w:p w14:paraId="4063EA76" w14:textId="77777777" w:rsidR="00D1777A" w:rsidRPr="00D1777A" w:rsidRDefault="00D1777A" w:rsidP="00D1777A">
      <w:pPr>
        <w:widowControl/>
        <w:numPr>
          <w:ilvl w:val="0"/>
          <w:numId w:val="47"/>
        </w:numPr>
        <w:jc w:val="both"/>
        <w:rPr>
          <w:rFonts w:asciiTheme="minorHAnsi" w:hAnsiTheme="minorHAnsi" w:cstheme="minorHAnsi"/>
          <w:sz w:val="22"/>
          <w:szCs w:val="22"/>
        </w:rPr>
      </w:pPr>
      <w:r w:rsidRPr="00D1777A">
        <w:rPr>
          <w:rFonts w:asciiTheme="minorHAnsi" w:hAnsiTheme="minorHAnsi" w:cstheme="minorHAnsi"/>
          <w:sz w:val="22"/>
          <w:szCs w:val="22"/>
        </w:rPr>
        <w:t xml:space="preserve">če dobavitelj ne razpolaga z vsemi artikli iz sklopa, čeprav je v ponudbenem predračunu potrdil, da ponuja vse artikle, </w:t>
      </w:r>
    </w:p>
    <w:p w14:paraId="54267D71" w14:textId="77777777" w:rsidR="00D1777A" w:rsidRPr="00D1777A" w:rsidRDefault="00D1777A" w:rsidP="00D1777A">
      <w:pPr>
        <w:widowControl/>
        <w:numPr>
          <w:ilvl w:val="0"/>
          <w:numId w:val="47"/>
        </w:numPr>
        <w:jc w:val="both"/>
        <w:rPr>
          <w:rFonts w:asciiTheme="minorHAnsi" w:hAnsiTheme="minorHAnsi" w:cstheme="minorHAnsi"/>
          <w:sz w:val="22"/>
          <w:szCs w:val="22"/>
        </w:rPr>
      </w:pPr>
      <w:r w:rsidRPr="00D1777A">
        <w:rPr>
          <w:rFonts w:asciiTheme="minorHAnsi" w:hAnsiTheme="minorHAnsi" w:cstheme="minorHAnsi"/>
          <w:sz w:val="22"/>
          <w:szCs w:val="22"/>
        </w:rPr>
        <w:t>nespoštovanje določb razpisne dokumentacije in tega okvirnega sporazuma,</w:t>
      </w:r>
    </w:p>
    <w:p w14:paraId="63A74A51" w14:textId="77777777" w:rsidR="00D1777A" w:rsidRPr="00D1777A" w:rsidRDefault="00D1777A" w:rsidP="00D1777A">
      <w:pPr>
        <w:widowControl/>
        <w:numPr>
          <w:ilvl w:val="0"/>
          <w:numId w:val="47"/>
        </w:numPr>
        <w:jc w:val="both"/>
        <w:rPr>
          <w:rFonts w:asciiTheme="minorHAnsi" w:hAnsiTheme="minorHAnsi" w:cstheme="minorHAnsi"/>
          <w:sz w:val="22"/>
          <w:szCs w:val="22"/>
        </w:rPr>
      </w:pPr>
      <w:r w:rsidRPr="00D1777A">
        <w:rPr>
          <w:rFonts w:asciiTheme="minorHAnsi" w:hAnsiTheme="minorHAnsi" w:cstheme="minorHAnsi"/>
          <w:sz w:val="22"/>
          <w:szCs w:val="22"/>
        </w:rPr>
        <w:t xml:space="preserve">kadar se javno naročilo bistveno spremeni in to terja nov postopek javnega naročanja, </w:t>
      </w:r>
    </w:p>
    <w:p w14:paraId="23DADF57" w14:textId="77777777" w:rsidR="00D1777A" w:rsidRPr="00D1777A" w:rsidRDefault="00D1777A" w:rsidP="00D1777A">
      <w:pPr>
        <w:widowControl/>
        <w:numPr>
          <w:ilvl w:val="0"/>
          <w:numId w:val="47"/>
        </w:numPr>
        <w:jc w:val="both"/>
        <w:rPr>
          <w:rFonts w:asciiTheme="minorHAnsi" w:hAnsiTheme="minorHAnsi" w:cstheme="minorHAnsi"/>
          <w:sz w:val="22"/>
          <w:szCs w:val="22"/>
        </w:rPr>
      </w:pPr>
      <w:r w:rsidRPr="00D1777A">
        <w:rPr>
          <w:rFonts w:asciiTheme="minorHAnsi" w:hAnsiTheme="minorHAnsi" w:cstheme="minorHAnsi"/>
          <w:sz w:val="22"/>
          <w:szCs w:val="22"/>
        </w:rPr>
        <w:t xml:space="preserve">kadar se ugotovi, da je bil v času oddaje javnega naročila dobavitelj v enem od položajev, zaradi katerega bi ga naročnik moral izključiti iz postopka javnega naročanja, pa naročnik s tem dejstvom v omenjenem postopku ni bil seznanjen. </w:t>
      </w:r>
    </w:p>
    <w:p w14:paraId="1EB6E53F" w14:textId="77777777" w:rsidR="00D1777A" w:rsidRPr="00D1777A" w:rsidRDefault="00D1777A" w:rsidP="00D1777A">
      <w:pPr>
        <w:ind w:left="360"/>
        <w:jc w:val="both"/>
        <w:rPr>
          <w:rFonts w:asciiTheme="minorHAnsi" w:hAnsiTheme="minorHAnsi" w:cstheme="minorHAnsi"/>
          <w:sz w:val="22"/>
          <w:szCs w:val="22"/>
        </w:rPr>
      </w:pPr>
    </w:p>
    <w:p w14:paraId="69857727" w14:textId="77777777" w:rsidR="00D1777A" w:rsidRPr="00D1777A" w:rsidRDefault="00D1777A" w:rsidP="00D1777A">
      <w:pPr>
        <w:jc w:val="both"/>
        <w:rPr>
          <w:rFonts w:asciiTheme="minorHAnsi" w:hAnsiTheme="minorHAnsi" w:cstheme="minorHAnsi"/>
          <w:sz w:val="22"/>
          <w:szCs w:val="22"/>
        </w:rPr>
      </w:pPr>
      <w:r w:rsidRPr="00D1777A">
        <w:rPr>
          <w:rFonts w:asciiTheme="minorHAnsi" w:hAnsiTheme="minorHAnsi" w:cstheme="minorHAnsi"/>
          <w:sz w:val="22"/>
          <w:szCs w:val="22"/>
        </w:rPr>
        <w:t xml:space="preserve">Naročnik lahko v primeru hujših kršitev oziroma tistih kršitev, ki onemogočajo nemoteno delo naročnika, takoj odstopi od okvirnega sporazuma, v preostalih primerih pa lahko naročnik odstopi z odpovednim rokom 30 dni. </w:t>
      </w:r>
    </w:p>
    <w:p w14:paraId="40390822" w14:textId="77777777" w:rsidR="00D1777A" w:rsidRPr="00D1777A" w:rsidRDefault="00D1777A" w:rsidP="00D1777A">
      <w:pPr>
        <w:jc w:val="both"/>
        <w:rPr>
          <w:rFonts w:asciiTheme="minorHAnsi" w:hAnsiTheme="minorHAnsi" w:cstheme="minorHAnsi"/>
          <w:sz w:val="22"/>
          <w:szCs w:val="22"/>
        </w:rPr>
      </w:pPr>
      <w:r w:rsidRPr="00D1777A">
        <w:rPr>
          <w:rFonts w:asciiTheme="minorHAnsi" w:hAnsiTheme="minorHAnsi" w:cstheme="minorHAnsi"/>
          <w:sz w:val="22"/>
          <w:szCs w:val="22"/>
        </w:rPr>
        <w:t>Odpovedni rok prične teči naslednji dan od dneva vročitve odpovedi dobavitelju.</w:t>
      </w:r>
    </w:p>
    <w:p w14:paraId="66F9C895" w14:textId="77777777" w:rsidR="00D1777A" w:rsidRPr="00D1777A" w:rsidRDefault="00D1777A" w:rsidP="00D1777A">
      <w:pPr>
        <w:jc w:val="both"/>
        <w:rPr>
          <w:rFonts w:asciiTheme="minorHAnsi" w:hAnsiTheme="minorHAnsi" w:cstheme="minorHAnsi"/>
          <w:sz w:val="22"/>
          <w:szCs w:val="22"/>
        </w:rPr>
      </w:pPr>
    </w:p>
    <w:p w14:paraId="1790D9DE" w14:textId="17817EFA" w:rsidR="00D1777A" w:rsidRPr="00D1777A" w:rsidRDefault="00D1777A" w:rsidP="00D1777A">
      <w:pPr>
        <w:pStyle w:val="Odstavekseznama"/>
        <w:widowControl/>
        <w:numPr>
          <w:ilvl w:val="0"/>
          <w:numId w:val="5"/>
        </w:numPr>
        <w:rPr>
          <w:rFonts w:asciiTheme="minorHAnsi" w:hAnsiTheme="minorHAnsi" w:cstheme="minorHAnsi"/>
          <w:sz w:val="22"/>
          <w:szCs w:val="22"/>
        </w:rPr>
      </w:pPr>
      <w:r w:rsidRPr="00D1777A">
        <w:rPr>
          <w:rFonts w:asciiTheme="minorHAnsi" w:hAnsiTheme="minorHAnsi" w:cstheme="minorHAnsi"/>
          <w:b/>
          <w:sz w:val="22"/>
          <w:szCs w:val="22"/>
        </w:rPr>
        <w:t>člen</w:t>
      </w:r>
    </w:p>
    <w:p w14:paraId="2B02D60B" w14:textId="77777777" w:rsidR="00D1777A" w:rsidRPr="00D1777A" w:rsidRDefault="00D1777A" w:rsidP="00D1777A">
      <w:pPr>
        <w:pStyle w:val="Telobesedila"/>
        <w:jc w:val="center"/>
        <w:rPr>
          <w:rFonts w:asciiTheme="minorHAnsi" w:hAnsiTheme="minorHAnsi" w:cstheme="minorHAnsi"/>
          <w:b/>
          <w:sz w:val="22"/>
          <w:szCs w:val="22"/>
        </w:rPr>
      </w:pPr>
      <w:r w:rsidRPr="00D1777A">
        <w:rPr>
          <w:rFonts w:asciiTheme="minorHAnsi" w:hAnsiTheme="minorHAnsi" w:cstheme="minorHAnsi"/>
          <w:b/>
          <w:sz w:val="22"/>
          <w:szCs w:val="22"/>
        </w:rPr>
        <w:t xml:space="preserve">Pravice in obveznosti naročnika </w:t>
      </w:r>
    </w:p>
    <w:p w14:paraId="26DA26E9" w14:textId="77777777" w:rsidR="00D1777A" w:rsidRPr="00D1777A" w:rsidRDefault="00D1777A" w:rsidP="00D1777A">
      <w:pPr>
        <w:pStyle w:val="Telobesedila"/>
        <w:rPr>
          <w:rFonts w:asciiTheme="minorHAnsi" w:hAnsiTheme="minorHAnsi" w:cstheme="minorHAnsi"/>
          <w:sz w:val="22"/>
          <w:szCs w:val="22"/>
        </w:rPr>
      </w:pPr>
    </w:p>
    <w:p w14:paraId="1A1373FE" w14:textId="4F8F382F" w:rsidR="00D1777A" w:rsidRPr="00D1777A" w:rsidRDefault="00D1777A" w:rsidP="00D1777A">
      <w:pPr>
        <w:pStyle w:val="Telobesedila"/>
        <w:jc w:val="both"/>
        <w:rPr>
          <w:rFonts w:asciiTheme="minorHAnsi" w:hAnsiTheme="minorHAnsi" w:cstheme="minorHAnsi"/>
          <w:sz w:val="22"/>
          <w:szCs w:val="22"/>
        </w:rPr>
      </w:pPr>
      <w:r w:rsidRPr="00D1777A">
        <w:rPr>
          <w:rFonts w:asciiTheme="minorHAnsi" w:hAnsiTheme="minorHAnsi" w:cstheme="minorHAnsi"/>
          <w:sz w:val="22"/>
          <w:szCs w:val="22"/>
        </w:rPr>
        <w:t>V kolikor dobavitelj naročniku ne bo dobavil blaga v dogovorjenem roku oziroma ga dobavitelj obvesti, da dobava ni mogoča v dogovorjenem roku, ima naročnik  pravico obračunati z okvirnim sporazumom opredeljeno pogodbeno kazen ter škodo, ki mu nastane zaradi izvedbe naročila in plačila pri drugem dobavitelju.</w:t>
      </w:r>
    </w:p>
    <w:p w14:paraId="7755855A" w14:textId="77777777" w:rsidR="00D1777A" w:rsidRPr="00D1777A" w:rsidRDefault="00D1777A" w:rsidP="00D1777A">
      <w:pPr>
        <w:pStyle w:val="Telobesedila"/>
        <w:jc w:val="both"/>
        <w:rPr>
          <w:rFonts w:asciiTheme="minorHAnsi" w:hAnsiTheme="minorHAnsi" w:cstheme="minorHAnsi"/>
          <w:b/>
          <w:sz w:val="22"/>
          <w:szCs w:val="22"/>
        </w:rPr>
      </w:pPr>
    </w:p>
    <w:p w14:paraId="26E9C2BC" w14:textId="77777777" w:rsidR="00D1777A" w:rsidRPr="00D1777A" w:rsidRDefault="00D1777A" w:rsidP="00D1777A">
      <w:pPr>
        <w:jc w:val="both"/>
        <w:rPr>
          <w:rFonts w:asciiTheme="minorHAnsi" w:hAnsiTheme="minorHAnsi" w:cstheme="minorHAnsi"/>
          <w:sz w:val="22"/>
          <w:szCs w:val="22"/>
        </w:rPr>
      </w:pPr>
      <w:r w:rsidRPr="00D1777A">
        <w:rPr>
          <w:rFonts w:asciiTheme="minorHAnsi" w:hAnsiTheme="minorHAnsi" w:cstheme="minorHAnsi"/>
          <w:sz w:val="22"/>
          <w:szCs w:val="22"/>
        </w:rPr>
        <w:t>Naročnik se zavezuje, da bo dobavitelja pravočasno seznanjal z vsemi okoliščinami, pomembnimi za izvajanje tega okvirnega sporazuma.</w:t>
      </w:r>
    </w:p>
    <w:p w14:paraId="70E075A5" w14:textId="77777777" w:rsidR="00D1777A" w:rsidRPr="00D1777A" w:rsidRDefault="00D1777A" w:rsidP="00D1777A">
      <w:pPr>
        <w:jc w:val="center"/>
        <w:rPr>
          <w:rFonts w:asciiTheme="minorHAnsi" w:hAnsiTheme="minorHAnsi" w:cstheme="minorHAnsi"/>
          <w:b/>
          <w:sz w:val="22"/>
          <w:szCs w:val="22"/>
        </w:rPr>
      </w:pPr>
    </w:p>
    <w:p w14:paraId="6E0E227D" w14:textId="77777777" w:rsidR="00D1777A" w:rsidRPr="00D1777A" w:rsidRDefault="00D1777A" w:rsidP="00D1777A">
      <w:pPr>
        <w:widowControl/>
        <w:numPr>
          <w:ilvl w:val="0"/>
          <w:numId w:val="5"/>
        </w:numPr>
        <w:rPr>
          <w:rFonts w:asciiTheme="minorHAnsi" w:hAnsiTheme="minorHAnsi" w:cstheme="minorHAnsi"/>
          <w:sz w:val="22"/>
          <w:szCs w:val="22"/>
        </w:rPr>
      </w:pPr>
      <w:r w:rsidRPr="00D1777A">
        <w:rPr>
          <w:rFonts w:asciiTheme="minorHAnsi" w:hAnsiTheme="minorHAnsi" w:cstheme="minorHAnsi"/>
          <w:b/>
          <w:sz w:val="22"/>
          <w:szCs w:val="22"/>
        </w:rPr>
        <w:t>člen</w:t>
      </w:r>
    </w:p>
    <w:p w14:paraId="2F4E16D0" w14:textId="77777777" w:rsidR="00D1777A" w:rsidRPr="00D1777A" w:rsidRDefault="00D1777A" w:rsidP="00D1777A">
      <w:pPr>
        <w:jc w:val="center"/>
        <w:rPr>
          <w:rFonts w:asciiTheme="minorHAnsi" w:hAnsiTheme="minorHAnsi" w:cstheme="minorHAnsi"/>
          <w:b/>
          <w:sz w:val="22"/>
          <w:szCs w:val="22"/>
        </w:rPr>
      </w:pPr>
      <w:r w:rsidRPr="00D1777A">
        <w:rPr>
          <w:rFonts w:asciiTheme="minorHAnsi" w:hAnsiTheme="minorHAnsi" w:cstheme="minorHAnsi"/>
          <w:b/>
          <w:sz w:val="22"/>
          <w:szCs w:val="22"/>
        </w:rPr>
        <w:t>Pogodbena kazen</w:t>
      </w:r>
    </w:p>
    <w:p w14:paraId="61CDF7B6" w14:textId="77777777" w:rsidR="00D1777A" w:rsidRPr="00D1777A" w:rsidRDefault="00D1777A" w:rsidP="00D1777A">
      <w:pPr>
        <w:jc w:val="center"/>
        <w:rPr>
          <w:rFonts w:asciiTheme="minorHAnsi" w:hAnsiTheme="minorHAnsi" w:cstheme="minorHAnsi"/>
          <w:sz w:val="22"/>
          <w:szCs w:val="22"/>
        </w:rPr>
      </w:pPr>
    </w:p>
    <w:p w14:paraId="35A4EC44" w14:textId="77777777" w:rsidR="00D1777A" w:rsidRPr="00D1777A" w:rsidRDefault="00D1777A" w:rsidP="00D1777A">
      <w:pPr>
        <w:jc w:val="both"/>
        <w:rPr>
          <w:rFonts w:asciiTheme="minorHAnsi" w:hAnsiTheme="minorHAnsi" w:cstheme="minorHAnsi"/>
          <w:sz w:val="22"/>
          <w:szCs w:val="22"/>
        </w:rPr>
      </w:pPr>
      <w:r w:rsidRPr="00D1777A">
        <w:rPr>
          <w:rFonts w:asciiTheme="minorHAnsi" w:hAnsiTheme="minorHAnsi" w:cstheme="minorHAnsi"/>
          <w:sz w:val="22"/>
          <w:szCs w:val="22"/>
        </w:rPr>
        <w:t xml:space="preserve">Stranki okvirnega sporazuma soglašata, da je dobavitelj v primeru neupoštevanja določil okvirnega sporazuma glede načina naročanja blaga, dobave blaga, odzivnega časa v primeru reklamacij ali nujnih naročil, kvalitete, prevoza blaga ter odvoza embalaže, dolžan plačati pogodbeno kazen. </w:t>
      </w:r>
    </w:p>
    <w:p w14:paraId="1308BCCE" w14:textId="77777777" w:rsidR="00D1777A" w:rsidRPr="00D1777A" w:rsidRDefault="00D1777A" w:rsidP="00D1777A">
      <w:pPr>
        <w:jc w:val="both"/>
        <w:rPr>
          <w:rFonts w:asciiTheme="minorHAnsi" w:hAnsiTheme="minorHAnsi" w:cstheme="minorHAnsi"/>
          <w:sz w:val="22"/>
          <w:szCs w:val="22"/>
        </w:rPr>
      </w:pPr>
    </w:p>
    <w:p w14:paraId="513FE4FB" w14:textId="77777777" w:rsidR="00D1777A" w:rsidRPr="00D1777A" w:rsidRDefault="00D1777A" w:rsidP="00D1777A">
      <w:pPr>
        <w:jc w:val="both"/>
        <w:rPr>
          <w:rFonts w:asciiTheme="minorHAnsi" w:hAnsiTheme="minorHAnsi" w:cstheme="minorHAnsi"/>
          <w:sz w:val="22"/>
          <w:szCs w:val="22"/>
        </w:rPr>
      </w:pPr>
      <w:r w:rsidRPr="00D1777A">
        <w:rPr>
          <w:rFonts w:asciiTheme="minorHAnsi" w:hAnsiTheme="minorHAnsi" w:cstheme="minorHAnsi"/>
          <w:sz w:val="22"/>
          <w:szCs w:val="22"/>
        </w:rPr>
        <w:t>Za vsako zgoraj navedeno nepravilno izpolnjevanje obveznosti dobavitelja se določi pogodbena kazen v višini 0,1 % vrednosti zadevnega sklopa oziroma konkretne dobave ali obdobja brez DDV, na katero se kršitev nanaša.</w:t>
      </w:r>
    </w:p>
    <w:p w14:paraId="1B40493A" w14:textId="77777777" w:rsidR="00D1777A" w:rsidRPr="00D1777A" w:rsidRDefault="00D1777A" w:rsidP="00D1777A">
      <w:pPr>
        <w:jc w:val="both"/>
        <w:rPr>
          <w:rFonts w:asciiTheme="minorHAnsi" w:hAnsiTheme="minorHAnsi" w:cstheme="minorHAnsi"/>
          <w:sz w:val="22"/>
          <w:szCs w:val="22"/>
        </w:rPr>
      </w:pPr>
    </w:p>
    <w:p w14:paraId="0C45F9F5" w14:textId="77777777" w:rsidR="00D1777A" w:rsidRPr="00D1777A" w:rsidRDefault="00D1777A" w:rsidP="00D1777A">
      <w:pPr>
        <w:jc w:val="both"/>
        <w:rPr>
          <w:rFonts w:asciiTheme="minorHAnsi" w:hAnsiTheme="minorHAnsi" w:cstheme="minorHAnsi"/>
          <w:sz w:val="22"/>
          <w:szCs w:val="22"/>
        </w:rPr>
      </w:pPr>
      <w:r w:rsidRPr="00D1777A">
        <w:rPr>
          <w:rFonts w:asciiTheme="minorHAnsi" w:hAnsiTheme="minorHAnsi" w:cstheme="minorHAnsi"/>
          <w:sz w:val="22"/>
          <w:szCs w:val="22"/>
        </w:rPr>
        <w:t xml:space="preserve">S podpisom tega okvirnega sporazuma dobavitelj izrecno soglaša, da lahko naročnik pogodbeno kazen poračuna s plačilom računa dobavitelja za mesec, v katerem so bile ugotovljene nepravilno izpolnjene obveznosti dobavitelja. </w:t>
      </w:r>
    </w:p>
    <w:p w14:paraId="7392F535" w14:textId="77777777" w:rsidR="00D1777A" w:rsidRPr="00D1777A" w:rsidRDefault="00D1777A" w:rsidP="00D1777A">
      <w:pPr>
        <w:jc w:val="both"/>
        <w:rPr>
          <w:rFonts w:asciiTheme="minorHAnsi" w:hAnsiTheme="minorHAnsi" w:cstheme="minorHAnsi"/>
          <w:sz w:val="22"/>
          <w:szCs w:val="22"/>
        </w:rPr>
      </w:pPr>
    </w:p>
    <w:p w14:paraId="67D5DDD9" w14:textId="77777777" w:rsidR="00D1777A" w:rsidRPr="00D1777A" w:rsidRDefault="00D1777A" w:rsidP="00D1777A">
      <w:pPr>
        <w:widowControl/>
        <w:numPr>
          <w:ilvl w:val="0"/>
          <w:numId w:val="5"/>
        </w:numPr>
        <w:rPr>
          <w:rFonts w:asciiTheme="minorHAnsi" w:hAnsiTheme="minorHAnsi" w:cstheme="minorHAnsi"/>
          <w:sz w:val="22"/>
          <w:szCs w:val="22"/>
        </w:rPr>
      </w:pPr>
      <w:r w:rsidRPr="00D1777A">
        <w:rPr>
          <w:rFonts w:asciiTheme="minorHAnsi" w:hAnsiTheme="minorHAnsi" w:cstheme="minorHAnsi"/>
          <w:b/>
          <w:sz w:val="22"/>
          <w:szCs w:val="22"/>
        </w:rPr>
        <w:lastRenderedPageBreak/>
        <w:t>člen</w:t>
      </w:r>
    </w:p>
    <w:p w14:paraId="12ACC7BE" w14:textId="77777777" w:rsidR="00D1777A" w:rsidRPr="00D1777A" w:rsidRDefault="00D1777A" w:rsidP="00D1777A">
      <w:pPr>
        <w:ind w:left="360"/>
        <w:jc w:val="center"/>
        <w:rPr>
          <w:rFonts w:asciiTheme="minorHAnsi" w:hAnsiTheme="minorHAnsi" w:cstheme="minorHAnsi"/>
          <w:b/>
          <w:color w:val="000000" w:themeColor="text1"/>
          <w:sz w:val="22"/>
          <w:szCs w:val="22"/>
        </w:rPr>
      </w:pPr>
      <w:r w:rsidRPr="00D1777A">
        <w:rPr>
          <w:rFonts w:asciiTheme="minorHAnsi" w:hAnsiTheme="minorHAnsi" w:cstheme="minorHAnsi"/>
          <w:b/>
          <w:sz w:val="22"/>
          <w:szCs w:val="22"/>
        </w:rPr>
        <w:t>Izvajanje javnega naročila</w:t>
      </w:r>
    </w:p>
    <w:p w14:paraId="09778BCF" w14:textId="77777777" w:rsidR="00D1777A" w:rsidRPr="00D1777A" w:rsidRDefault="00D1777A" w:rsidP="00D1777A">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Theme="minorHAnsi" w:hAnsiTheme="minorHAnsi" w:cstheme="minorHAnsi"/>
          <w:color w:val="000000" w:themeColor="text1"/>
          <w:sz w:val="22"/>
          <w:szCs w:val="22"/>
        </w:rPr>
      </w:pPr>
    </w:p>
    <w:p w14:paraId="4A3B3820" w14:textId="77777777" w:rsidR="00D1777A" w:rsidRPr="00D1777A" w:rsidRDefault="00D1777A" w:rsidP="00D1777A">
      <w:pPr>
        <w:jc w:val="both"/>
        <w:rPr>
          <w:rFonts w:asciiTheme="minorHAnsi" w:hAnsiTheme="minorHAnsi" w:cstheme="minorHAnsi"/>
          <w:i/>
          <w:iCs/>
          <w:color w:val="000000" w:themeColor="text1"/>
          <w:sz w:val="22"/>
          <w:szCs w:val="22"/>
        </w:rPr>
      </w:pPr>
      <w:r w:rsidRPr="00D1777A">
        <w:rPr>
          <w:rFonts w:asciiTheme="minorHAnsi" w:hAnsiTheme="minorHAnsi" w:cstheme="minorHAnsi"/>
          <w:i/>
          <w:iCs/>
          <w:color w:val="000000" w:themeColor="text1"/>
          <w:sz w:val="22"/>
          <w:szCs w:val="22"/>
        </w:rPr>
        <w:t xml:space="preserve">Dobavitelj pri izvajanju predmetnega okvirnega sporazuma sodeluje z naslednjimi podizvajalci, in sicer: </w:t>
      </w:r>
    </w:p>
    <w:tbl>
      <w:tblPr>
        <w:tblStyle w:val="Tabelamrea"/>
        <w:tblW w:w="0" w:type="auto"/>
        <w:tblLook w:val="04A0" w:firstRow="1" w:lastRow="0" w:firstColumn="1" w:lastColumn="0" w:noHBand="0" w:noVBand="1"/>
      </w:tblPr>
      <w:tblGrid>
        <w:gridCol w:w="893"/>
        <w:gridCol w:w="998"/>
        <w:gridCol w:w="1038"/>
        <w:gridCol w:w="1198"/>
        <w:gridCol w:w="1095"/>
        <w:gridCol w:w="1123"/>
        <w:gridCol w:w="1266"/>
        <w:gridCol w:w="1266"/>
      </w:tblGrid>
      <w:tr w:rsidR="00D1777A" w:rsidRPr="00D1777A" w14:paraId="186D0701" w14:textId="77777777" w:rsidTr="00A17EE9">
        <w:tc>
          <w:tcPr>
            <w:tcW w:w="1161" w:type="dxa"/>
          </w:tcPr>
          <w:p w14:paraId="5CE4F8BE" w14:textId="77777777" w:rsidR="00D1777A" w:rsidRPr="00D1777A" w:rsidRDefault="00D1777A" w:rsidP="00A17EE9">
            <w:pPr>
              <w:rPr>
                <w:rFonts w:asciiTheme="minorHAnsi" w:hAnsiTheme="minorHAnsi" w:cstheme="minorHAnsi"/>
                <w:i/>
                <w:iCs/>
                <w:color w:val="000000" w:themeColor="text1"/>
                <w:sz w:val="22"/>
                <w:szCs w:val="22"/>
              </w:rPr>
            </w:pPr>
            <w:r w:rsidRPr="00D1777A">
              <w:rPr>
                <w:rFonts w:asciiTheme="minorHAnsi" w:hAnsiTheme="minorHAnsi" w:cstheme="minorHAnsi"/>
                <w:i/>
                <w:iCs/>
                <w:color w:val="000000" w:themeColor="text1"/>
                <w:sz w:val="22"/>
                <w:szCs w:val="22"/>
              </w:rPr>
              <w:t>ZŠ</w:t>
            </w:r>
          </w:p>
        </w:tc>
        <w:tc>
          <w:tcPr>
            <w:tcW w:w="1161" w:type="dxa"/>
          </w:tcPr>
          <w:p w14:paraId="5727780C" w14:textId="77777777" w:rsidR="00D1777A" w:rsidRPr="00D1777A" w:rsidRDefault="00D1777A" w:rsidP="00A17EE9">
            <w:pPr>
              <w:rPr>
                <w:rFonts w:asciiTheme="minorHAnsi" w:hAnsiTheme="minorHAnsi" w:cstheme="minorHAnsi"/>
                <w:i/>
                <w:iCs/>
                <w:color w:val="000000" w:themeColor="text1"/>
                <w:sz w:val="22"/>
                <w:szCs w:val="22"/>
              </w:rPr>
            </w:pPr>
            <w:r w:rsidRPr="00D1777A">
              <w:rPr>
                <w:rFonts w:asciiTheme="minorHAnsi" w:hAnsiTheme="minorHAnsi" w:cstheme="minorHAnsi"/>
                <w:i/>
                <w:iCs/>
                <w:color w:val="000000" w:themeColor="text1"/>
                <w:sz w:val="22"/>
                <w:szCs w:val="22"/>
              </w:rPr>
              <w:t xml:space="preserve">Naziv </w:t>
            </w:r>
          </w:p>
        </w:tc>
        <w:tc>
          <w:tcPr>
            <w:tcW w:w="1161" w:type="dxa"/>
          </w:tcPr>
          <w:p w14:paraId="20355B33" w14:textId="77777777" w:rsidR="00D1777A" w:rsidRPr="00D1777A" w:rsidRDefault="00D1777A" w:rsidP="00A17EE9">
            <w:pPr>
              <w:rPr>
                <w:rFonts w:asciiTheme="minorHAnsi" w:hAnsiTheme="minorHAnsi" w:cstheme="minorHAnsi"/>
                <w:i/>
                <w:iCs/>
                <w:color w:val="000000" w:themeColor="text1"/>
                <w:sz w:val="22"/>
                <w:szCs w:val="22"/>
              </w:rPr>
            </w:pPr>
            <w:r w:rsidRPr="00D1777A">
              <w:rPr>
                <w:rFonts w:asciiTheme="minorHAnsi" w:hAnsiTheme="minorHAnsi" w:cstheme="minorHAnsi"/>
                <w:i/>
                <w:iCs/>
                <w:color w:val="000000" w:themeColor="text1"/>
                <w:sz w:val="22"/>
                <w:szCs w:val="22"/>
              </w:rPr>
              <w:t xml:space="preserve">Naslov </w:t>
            </w:r>
          </w:p>
        </w:tc>
        <w:tc>
          <w:tcPr>
            <w:tcW w:w="1161" w:type="dxa"/>
          </w:tcPr>
          <w:p w14:paraId="39F86A27" w14:textId="77777777" w:rsidR="00D1777A" w:rsidRPr="00D1777A" w:rsidRDefault="00D1777A" w:rsidP="00A17EE9">
            <w:pPr>
              <w:rPr>
                <w:rFonts w:asciiTheme="minorHAnsi" w:hAnsiTheme="minorHAnsi" w:cstheme="minorHAnsi"/>
                <w:i/>
                <w:iCs/>
                <w:color w:val="000000" w:themeColor="text1"/>
                <w:sz w:val="22"/>
                <w:szCs w:val="22"/>
              </w:rPr>
            </w:pPr>
            <w:r w:rsidRPr="00D1777A">
              <w:rPr>
                <w:rFonts w:asciiTheme="minorHAnsi" w:hAnsiTheme="minorHAnsi" w:cstheme="minorHAnsi"/>
                <w:i/>
                <w:iCs/>
                <w:color w:val="000000" w:themeColor="text1"/>
                <w:sz w:val="22"/>
                <w:szCs w:val="22"/>
              </w:rPr>
              <w:t>Ime in priimek zakonitega zastopnika</w:t>
            </w:r>
          </w:p>
        </w:tc>
        <w:tc>
          <w:tcPr>
            <w:tcW w:w="1161" w:type="dxa"/>
          </w:tcPr>
          <w:p w14:paraId="0A0D1D9B" w14:textId="77777777" w:rsidR="00D1777A" w:rsidRPr="00D1777A" w:rsidRDefault="00D1777A" w:rsidP="00A17EE9">
            <w:pPr>
              <w:rPr>
                <w:rFonts w:asciiTheme="minorHAnsi" w:hAnsiTheme="minorHAnsi" w:cstheme="minorHAnsi"/>
                <w:i/>
                <w:iCs/>
                <w:color w:val="000000" w:themeColor="text1"/>
                <w:sz w:val="22"/>
                <w:szCs w:val="22"/>
              </w:rPr>
            </w:pPr>
            <w:r w:rsidRPr="00D1777A">
              <w:rPr>
                <w:rFonts w:asciiTheme="minorHAnsi" w:hAnsiTheme="minorHAnsi" w:cstheme="minorHAnsi"/>
                <w:i/>
                <w:iCs/>
                <w:color w:val="000000" w:themeColor="text1"/>
                <w:sz w:val="22"/>
                <w:szCs w:val="22"/>
              </w:rPr>
              <w:t xml:space="preserve">Predmet </w:t>
            </w:r>
          </w:p>
        </w:tc>
        <w:tc>
          <w:tcPr>
            <w:tcW w:w="1161" w:type="dxa"/>
          </w:tcPr>
          <w:p w14:paraId="34358911" w14:textId="77777777" w:rsidR="00D1777A" w:rsidRPr="00D1777A" w:rsidRDefault="00D1777A" w:rsidP="00A17EE9">
            <w:pPr>
              <w:rPr>
                <w:rFonts w:asciiTheme="minorHAnsi" w:hAnsiTheme="minorHAnsi" w:cstheme="minorHAnsi"/>
                <w:i/>
                <w:iCs/>
                <w:color w:val="000000" w:themeColor="text1"/>
                <w:sz w:val="22"/>
                <w:szCs w:val="22"/>
              </w:rPr>
            </w:pPr>
            <w:r w:rsidRPr="00D1777A">
              <w:rPr>
                <w:rFonts w:asciiTheme="minorHAnsi" w:hAnsiTheme="minorHAnsi" w:cstheme="minorHAnsi"/>
                <w:i/>
                <w:iCs/>
                <w:color w:val="000000" w:themeColor="text1"/>
                <w:sz w:val="22"/>
                <w:szCs w:val="22"/>
              </w:rPr>
              <w:t xml:space="preserve">Ocenjena vrednost </w:t>
            </w:r>
          </w:p>
        </w:tc>
        <w:tc>
          <w:tcPr>
            <w:tcW w:w="1161" w:type="dxa"/>
          </w:tcPr>
          <w:p w14:paraId="04D82F24" w14:textId="77777777" w:rsidR="00D1777A" w:rsidRPr="00D1777A" w:rsidRDefault="00D1777A" w:rsidP="00A17EE9">
            <w:pPr>
              <w:rPr>
                <w:rFonts w:asciiTheme="minorHAnsi" w:hAnsiTheme="minorHAnsi" w:cstheme="minorHAnsi"/>
                <w:i/>
                <w:iCs/>
                <w:color w:val="000000" w:themeColor="text1"/>
                <w:sz w:val="22"/>
                <w:szCs w:val="22"/>
              </w:rPr>
            </w:pPr>
            <w:r w:rsidRPr="00D1777A">
              <w:rPr>
                <w:rFonts w:asciiTheme="minorHAnsi" w:hAnsiTheme="minorHAnsi" w:cstheme="minorHAnsi"/>
                <w:i/>
                <w:iCs/>
                <w:color w:val="000000" w:themeColor="text1"/>
                <w:sz w:val="22"/>
                <w:szCs w:val="22"/>
              </w:rPr>
              <w:t>Datum zahteve in soglasja za neposredno plačilo</w:t>
            </w:r>
          </w:p>
        </w:tc>
        <w:tc>
          <w:tcPr>
            <w:tcW w:w="1161" w:type="dxa"/>
          </w:tcPr>
          <w:p w14:paraId="74952302" w14:textId="77777777" w:rsidR="00D1777A" w:rsidRPr="00D1777A" w:rsidRDefault="00D1777A" w:rsidP="00A17EE9">
            <w:pPr>
              <w:rPr>
                <w:rFonts w:asciiTheme="minorHAnsi" w:hAnsiTheme="minorHAnsi" w:cstheme="minorHAnsi"/>
                <w:i/>
                <w:iCs/>
                <w:color w:val="000000" w:themeColor="text1"/>
                <w:sz w:val="22"/>
                <w:szCs w:val="22"/>
              </w:rPr>
            </w:pPr>
            <w:r w:rsidRPr="00D1777A">
              <w:rPr>
                <w:rFonts w:asciiTheme="minorHAnsi" w:hAnsiTheme="minorHAnsi" w:cstheme="minorHAnsi"/>
                <w:i/>
                <w:iCs/>
                <w:color w:val="000000" w:themeColor="text1"/>
                <w:sz w:val="22"/>
                <w:szCs w:val="22"/>
              </w:rPr>
              <w:t>Podatki za neposredno plačilo (DŠ, TRR)</w:t>
            </w:r>
          </w:p>
        </w:tc>
      </w:tr>
      <w:tr w:rsidR="00D1777A" w:rsidRPr="00D1777A" w14:paraId="2F9C4F61" w14:textId="77777777" w:rsidTr="00A17EE9">
        <w:tc>
          <w:tcPr>
            <w:tcW w:w="1161" w:type="dxa"/>
          </w:tcPr>
          <w:p w14:paraId="29B26DD5" w14:textId="77777777" w:rsidR="00D1777A" w:rsidRPr="00D1777A" w:rsidRDefault="00D1777A" w:rsidP="00A17EE9">
            <w:pPr>
              <w:rPr>
                <w:rFonts w:asciiTheme="minorHAnsi" w:hAnsiTheme="minorHAnsi" w:cstheme="minorHAnsi"/>
                <w:i/>
                <w:iCs/>
                <w:color w:val="000000" w:themeColor="text1"/>
                <w:sz w:val="22"/>
                <w:szCs w:val="22"/>
              </w:rPr>
            </w:pPr>
          </w:p>
        </w:tc>
        <w:tc>
          <w:tcPr>
            <w:tcW w:w="1161" w:type="dxa"/>
          </w:tcPr>
          <w:p w14:paraId="3D2C4E42" w14:textId="77777777" w:rsidR="00D1777A" w:rsidRPr="00D1777A" w:rsidRDefault="00D1777A" w:rsidP="00A17EE9">
            <w:pPr>
              <w:rPr>
                <w:rFonts w:asciiTheme="minorHAnsi" w:hAnsiTheme="minorHAnsi" w:cstheme="minorHAnsi"/>
                <w:i/>
                <w:iCs/>
                <w:color w:val="000000" w:themeColor="text1"/>
                <w:sz w:val="22"/>
                <w:szCs w:val="22"/>
              </w:rPr>
            </w:pPr>
          </w:p>
        </w:tc>
        <w:tc>
          <w:tcPr>
            <w:tcW w:w="1161" w:type="dxa"/>
          </w:tcPr>
          <w:p w14:paraId="67C3178F" w14:textId="77777777" w:rsidR="00D1777A" w:rsidRPr="00D1777A" w:rsidRDefault="00D1777A" w:rsidP="00A17EE9">
            <w:pPr>
              <w:rPr>
                <w:rFonts w:asciiTheme="minorHAnsi" w:hAnsiTheme="minorHAnsi" w:cstheme="minorHAnsi"/>
                <w:i/>
                <w:iCs/>
                <w:color w:val="000000" w:themeColor="text1"/>
                <w:sz w:val="22"/>
                <w:szCs w:val="22"/>
              </w:rPr>
            </w:pPr>
          </w:p>
        </w:tc>
        <w:tc>
          <w:tcPr>
            <w:tcW w:w="1161" w:type="dxa"/>
          </w:tcPr>
          <w:p w14:paraId="426BC422" w14:textId="77777777" w:rsidR="00D1777A" w:rsidRPr="00D1777A" w:rsidRDefault="00D1777A" w:rsidP="00A17EE9">
            <w:pPr>
              <w:rPr>
                <w:rFonts w:asciiTheme="minorHAnsi" w:hAnsiTheme="minorHAnsi" w:cstheme="minorHAnsi"/>
                <w:i/>
                <w:iCs/>
                <w:color w:val="000000" w:themeColor="text1"/>
                <w:sz w:val="22"/>
                <w:szCs w:val="22"/>
              </w:rPr>
            </w:pPr>
          </w:p>
        </w:tc>
        <w:tc>
          <w:tcPr>
            <w:tcW w:w="1161" w:type="dxa"/>
          </w:tcPr>
          <w:p w14:paraId="3B501781" w14:textId="77777777" w:rsidR="00D1777A" w:rsidRPr="00D1777A" w:rsidRDefault="00D1777A" w:rsidP="00A17EE9">
            <w:pPr>
              <w:rPr>
                <w:rFonts w:asciiTheme="minorHAnsi" w:hAnsiTheme="minorHAnsi" w:cstheme="minorHAnsi"/>
                <w:i/>
                <w:iCs/>
                <w:color w:val="000000" w:themeColor="text1"/>
                <w:sz w:val="22"/>
                <w:szCs w:val="22"/>
              </w:rPr>
            </w:pPr>
          </w:p>
        </w:tc>
        <w:tc>
          <w:tcPr>
            <w:tcW w:w="1161" w:type="dxa"/>
          </w:tcPr>
          <w:p w14:paraId="0AA290D3" w14:textId="77777777" w:rsidR="00D1777A" w:rsidRPr="00D1777A" w:rsidRDefault="00D1777A" w:rsidP="00A17EE9">
            <w:pPr>
              <w:rPr>
                <w:rFonts w:asciiTheme="minorHAnsi" w:hAnsiTheme="minorHAnsi" w:cstheme="minorHAnsi"/>
                <w:i/>
                <w:iCs/>
                <w:color w:val="000000" w:themeColor="text1"/>
                <w:sz w:val="22"/>
                <w:szCs w:val="22"/>
              </w:rPr>
            </w:pPr>
          </w:p>
        </w:tc>
        <w:tc>
          <w:tcPr>
            <w:tcW w:w="1161" w:type="dxa"/>
          </w:tcPr>
          <w:p w14:paraId="199AA3C7" w14:textId="77777777" w:rsidR="00D1777A" w:rsidRPr="00D1777A" w:rsidRDefault="00D1777A" w:rsidP="00A17EE9">
            <w:pPr>
              <w:rPr>
                <w:rFonts w:asciiTheme="minorHAnsi" w:hAnsiTheme="minorHAnsi" w:cstheme="minorHAnsi"/>
                <w:i/>
                <w:iCs/>
                <w:color w:val="000000" w:themeColor="text1"/>
                <w:sz w:val="22"/>
                <w:szCs w:val="22"/>
              </w:rPr>
            </w:pPr>
          </w:p>
        </w:tc>
        <w:tc>
          <w:tcPr>
            <w:tcW w:w="1161" w:type="dxa"/>
          </w:tcPr>
          <w:p w14:paraId="5C89DAD0" w14:textId="77777777" w:rsidR="00D1777A" w:rsidRPr="00D1777A" w:rsidRDefault="00D1777A" w:rsidP="00A17EE9">
            <w:pPr>
              <w:rPr>
                <w:rFonts w:asciiTheme="minorHAnsi" w:hAnsiTheme="minorHAnsi" w:cstheme="minorHAnsi"/>
                <w:i/>
                <w:iCs/>
                <w:color w:val="000000" w:themeColor="text1"/>
                <w:sz w:val="22"/>
                <w:szCs w:val="22"/>
              </w:rPr>
            </w:pPr>
          </w:p>
        </w:tc>
      </w:tr>
      <w:tr w:rsidR="00D1777A" w:rsidRPr="00D1777A" w14:paraId="41E7AD32" w14:textId="77777777" w:rsidTr="00A17EE9">
        <w:tc>
          <w:tcPr>
            <w:tcW w:w="1161" w:type="dxa"/>
          </w:tcPr>
          <w:p w14:paraId="1A9E12B5" w14:textId="77777777" w:rsidR="00D1777A" w:rsidRPr="00D1777A" w:rsidRDefault="00D1777A" w:rsidP="00A17EE9">
            <w:pPr>
              <w:rPr>
                <w:rFonts w:asciiTheme="minorHAnsi" w:hAnsiTheme="minorHAnsi" w:cstheme="minorHAnsi"/>
                <w:i/>
                <w:iCs/>
                <w:color w:val="000000" w:themeColor="text1"/>
                <w:sz w:val="22"/>
                <w:szCs w:val="22"/>
              </w:rPr>
            </w:pPr>
          </w:p>
        </w:tc>
        <w:tc>
          <w:tcPr>
            <w:tcW w:w="1161" w:type="dxa"/>
          </w:tcPr>
          <w:p w14:paraId="3D4074C2" w14:textId="77777777" w:rsidR="00D1777A" w:rsidRPr="00D1777A" w:rsidRDefault="00D1777A" w:rsidP="00A17EE9">
            <w:pPr>
              <w:rPr>
                <w:rFonts w:asciiTheme="minorHAnsi" w:hAnsiTheme="minorHAnsi" w:cstheme="minorHAnsi"/>
                <w:i/>
                <w:iCs/>
                <w:color w:val="000000" w:themeColor="text1"/>
                <w:sz w:val="22"/>
                <w:szCs w:val="22"/>
              </w:rPr>
            </w:pPr>
          </w:p>
        </w:tc>
        <w:tc>
          <w:tcPr>
            <w:tcW w:w="1161" w:type="dxa"/>
          </w:tcPr>
          <w:p w14:paraId="6CCC097F" w14:textId="77777777" w:rsidR="00D1777A" w:rsidRPr="00D1777A" w:rsidRDefault="00D1777A" w:rsidP="00A17EE9">
            <w:pPr>
              <w:rPr>
                <w:rFonts w:asciiTheme="minorHAnsi" w:hAnsiTheme="minorHAnsi" w:cstheme="minorHAnsi"/>
                <w:i/>
                <w:iCs/>
                <w:color w:val="000000" w:themeColor="text1"/>
                <w:sz w:val="22"/>
                <w:szCs w:val="22"/>
              </w:rPr>
            </w:pPr>
          </w:p>
        </w:tc>
        <w:tc>
          <w:tcPr>
            <w:tcW w:w="1161" w:type="dxa"/>
          </w:tcPr>
          <w:p w14:paraId="6A9530DD" w14:textId="77777777" w:rsidR="00D1777A" w:rsidRPr="00D1777A" w:rsidRDefault="00D1777A" w:rsidP="00A17EE9">
            <w:pPr>
              <w:rPr>
                <w:rFonts w:asciiTheme="minorHAnsi" w:hAnsiTheme="minorHAnsi" w:cstheme="minorHAnsi"/>
                <w:i/>
                <w:iCs/>
                <w:color w:val="000000" w:themeColor="text1"/>
                <w:sz w:val="22"/>
                <w:szCs w:val="22"/>
              </w:rPr>
            </w:pPr>
          </w:p>
        </w:tc>
        <w:tc>
          <w:tcPr>
            <w:tcW w:w="1161" w:type="dxa"/>
          </w:tcPr>
          <w:p w14:paraId="7880857E" w14:textId="77777777" w:rsidR="00D1777A" w:rsidRPr="00D1777A" w:rsidRDefault="00D1777A" w:rsidP="00A17EE9">
            <w:pPr>
              <w:rPr>
                <w:rFonts w:asciiTheme="minorHAnsi" w:hAnsiTheme="minorHAnsi" w:cstheme="minorHAnsi"/>
                <w:i/>
                <w:iCs/>
                <w:color w:val="000000" w:themeColor="text1"/>
                <w:sz w:val="22"/>
                <w:szCs w:val="22"/>
              </w:rPr>
            </w:pPr>
          </w:p>
        </w:tc>
        <w:tc>
          <w:tcPr>
            <w:tcW w:w="1161" w:type="dxa"/>
          </w:tcPr>
          <w:p w14:paraId="758E3299" w14:textId="77777777" w:rsidR="00D1777A" w:rsidRPr="00D1777A" w:rsidRDefault="00D1777A" w:rsidP="00A17EE9">
            <w:pPr>
              <w:rPr>
                <w:rFonts w:asciiTheme="minorHAnsi" w:hAnsiTheme="minorHAnsi" w:cstheme="minorHAnsi"/>
                <w:i/>
                <w:iCs/>
                <w:color w:val="000000" w:themeColor="text1"/>
                <w:sz w:val="22"/>
                <w:szCs w:val="22"/>
              </w:rPr>
            </w:pPr>
          </w:p>
        </w:tc>
        <w:tc>
          <w:tcPr>
            <w:tcW w:w="1161" w:type="dxa"/>
          </w:tcPr>
          <w:p w14:paraId="6B381349" w14:textId="77777777" w:rsidR="00D1777A" w:rsidRPr="00D1777A" w:rsidRDefault="00D1777A" w:rsidP="00A17EE9">
            <w:pPr>
              <w:rPr>
                <w:rFonts w:asciiTheme="minorHAnsi" w:hAnsiTheme="minorHAnsi" w:cstheme="minorHAnsi"/>
                <w:i/>
                <w:iCs/>
                <w:color w:val="000000" w:themeColor="text1"/>
                <w:sz w:val="22"/>
                <w:szCs w:val="22"/>
              </w:rPr>
            </w:pPr>
          </w:p>
        </w:tc>
        <w:tc>
          <w:tcPr>
            <w:tcW w:w="1161" w:type="dxa"/>
          </w:tcPr>
          <w:p w14:paraId="6148D386" w14:textId="77777777" w:rsidR="00D1777A" w:rsidRPr="00D1777A" w:rsidRDefault="00D1777A" w:rsidP="00A17EE9">
            <w:pPr>
              <w:rPr>
                <w:rFonts w:asciiTheme="minorHAnsi" w:hAnsiTheme="minorHAnsi" w:cstheme="minorHAnsi"/>
                <w:i/>
                <w:iCs/>
                <w:color w:val="000000" w:themeColor="text1"/>
                <w:sz w:val="22"/>
                <w:szCs w:val="22"/>
              </w:rPr>
            </w:pPr>
          </w:p>
        </w:tc>
      </w:tr>
      <w:tr w:rsidR="00D1777A" w:rsidRPr="00D1777A" w14:paraId="48D57500" w14:textId="77777777" w:rsidTr="00A17EE9">
        <w:tc>
          <w:tcPr>
            <w:tcW w:w="1161" w:type="dxa"/>
          </w:tcPr>
          <w:p w14:paraId="6FEC381E" w14:textId="77777777" w:rsidR="00D1777A" w:rsidRPr="00D1777A" w:rsidRDefault="00D1777A" w:rsidP="00A17EE9">
            <w:pPr>
              <w:rPr>
                <w:rFonts w:asciiTheme="minorHAnsi" w:hAnsiTheme="minorHAnsi" w:cstheme="minorHAnsi"/>
                <w:i/>
                <w:iCs/>
                <w:color w:val="000000" w:themeColor="text1"/>
                <w:sz w:val="22"/>
                <w:szCs w:val="22"/>
              </w:rPr>
            </w:pPr>
          </w:p>
        </w:tc>
        <w:tc>
          <w:tcPr>
            <w:tcW w:w="1161" w:type="dxa"/>
          </w:tcPr>
          <w:p w14:paraId="5431D8C0" w14:textId="77777777" w:rsidR="00D1777A" w:rsidRPr="00D1777A" w:rsidRDefault="00D1777A" w:rsidP="00A17EE9">
            <w:pPr>
              <w:rPr>
                <w:rFonts w:asciiTheme="minorHAnsi" w:hAnsiTheme="minorHAnsi" w:cstheme="minorHAnsi"/>
                <w:i/>
                <w:iCs/>
                <w:color w:val="000000" w:themeColor="text1"/>
                <w:sz w:val="22"/>
                <w:szCs w:val="22"/>
              </w:rPr>
            </w:pPr>
          </w:p>
        </w:tc>
        <w:tc>
          <w:tcPr>
            <w:tcW w:w="1161" w:type="dxa"/>
          </w:tcPr>
          <w:p w14:paraId="17550F5A" w14:textId="77777777" w:rsidR="00D1777A" w:rsidRPr="00D1777A" w:rsidRDefault="00D1777A" w:rsidP="00A17EE9">
            <w:pPr>
              <w:rPr>
                <w:rFonts w:asciiTheme="minorHAnsi" w:hAnsiTheme="minorHAnsi" w:cstheme="minorHAnsi"/>
                <w:i/>
                <w:iCs/>
                <w:color w:val="000000" w:themeColor="text1"/>
                <w:sz w:val="22"/>
                <w:szCs w:val="22"/>
              </w:rPr>
            </w:pPr>
          </w:p>
        </w:tc>
        <w:tc>
          <w:tcPr>
            <w:tcW w:w="1161" w:type="dxa"/>
          </w:tcPr>
          <w:p w14:paraId="353A9BC1" w14:textId="77777777" w:rsidR="00D1777A" w:rsidRPr="00D1777A" w:rsidRDefault="00D1777A" w:rsidP="00A17EE9">
            <w:pPr>
              <w:rPr>
                <w:rFonts w:asciiTheme="minorHAnsi" w:hAnsiTheme="minorHAnsi" w:cstheme="minorHAnsi"/>
                <w:i/>
                <w:iCs/>
                <w:color w:val="000000" w:themeColor="text1"/>
                <w:sz w:val="22"/>
                <w:szCs w:val="22"/>
              </w:rPr>
            </w:pPr>
          </w:p>
        </w:tc>
        <w:tc>
          <w:tcPr>
            <w:tcW w:w="1161" w:type="dxa"/>
          </w:tcPr>
          <w:p w14:paraId="24760D76" w14:textId="77777777" w:rsidR="00D1777A" w:rsidRPr="00D1777A" w:rsidRDefault="00D1777A" w:rsidP="00A17EE9">
            <w:pPr>
              <w:rPr>
                <w:rFonts w:asciiTheme="minorHAnsi" w:hAnsiTheme="minorHAnsi" w:cstheme="minorHAnsi"/>
                <w:i/>
                <w:iCs/>
                <w:color w:val="000000" w:themeColor="text1"/>
                <w:sz w:val="22"/>
                <w:szCs w:val="22"/>
              </w:rPr>
            </w:pPr>
          </w:p>
        </w:tc>
        <w:tc>
          <w:tcPr>
            <w:tcW w:w="1161" w:type="dxa"/>
          </w:tcPr>
          <w:p w14:paraId="5FEF333E" w14:textId="77777777" w:rsidR="00D1777A" w:rsidRPr="00D1777A" w:rsidRDefault="00D1777A" w:rsidP="00A17EE9">
            <w:pPr>
              <w:rPr>
                <w:rFonts w:asciiTheme="minorHAnsi" w:hAnsiTheme="minorHAnsi" w:cstheme="minorHAnsi"/>
                <w:i/>
                <w:iCs/>
                <w:color w:val="000000" w:themeColor="text1"/>
                <w:sz w:val="22"/>
                <w:szCs w:val="22"/>
              </w:rPr>
            </w:pPr>
          </w:p>
        </w:tc>
        <w:tc>
          <w:tcPr>
            <w:tcW w:w="1161" w:type="dxa"/>
          </w:tcPr>
          <w:p w14:paraId="768DC762" w14:textId="77777777" w:rsidR="00D1777A" w:rsidRPr="00D1777A" w:rsidRDefault="00D1777A" w:rsidP="00A17EE9">
            <w:pPr>
              <w:rPr>
                <w:rFonts w:asciiTheme="minorHAnsi" w:hAnsiTheme="minorHAnsi" w:cstheme="minorHAnsi"/>
                <w:i/>
                <w:iCs/>
                <w:color w:val="000000" w:themeColor="text1"/>
                <w:sz w:val="22"/>
                <w:szCs w:val="22"/>
              </w:rPr>
            </w:pPr>
          </w:p>
        </w:tc>
        <w:tc>
          <w:tcPr>
            <w:tcW w:w="1161" w:type="dxa"/>
          </w:tcPr>
          <w:p w14:paraId="3826F017" w14:textId="77777777" w:rsidR="00D1777A" w:rsidRPr="00D1777A" w:rsidRDefault="00D1777A" w:rsidP="00A17EE9">
            <w:pPr>
              <w:rPr>
                <w:rFonts w:asciiTheme="minorHAnsi" w:hAnsiTheme="minorHAnsi" w:cstheme="minorHAnsi"/>
                <w:i/>
                <w:iCs/>
                <w:color w:val="000000" w:themeColor="text1"/>
                <w:sz w:val="22"/>
                <w:szCs w:val="22"/>
              </w:rPr>
            </w:pPr>
          </w:p>
        </w:tc>
      </w:tr>
    </w:tbl>
    <w:p w14:paraId="3FF66840" w14:textId="77777777" w:rsidR="00D1777A" w:rsidRPr="00D1777A" w:rsidRDefault="00D1777A" w:rsidP="00D1777A">
      <w:pPr>
        <w:jc w:val="both"/>
        <w:rPr>
          <w:rFonts w:asciiTheme="minorHAnsi" w:hAnsiTheme="minorHAnsi" w:cstheme="minorHAnsi"/>
          <w:i/>
          <w:iCs/>
          <w:color w:val="000000" w:themeColor="text1"/>
          <w:sz w:val="22"/>
          <w:szCs w:val="22"/>
        </w:rPr>
      </w:pPr>
    </w:p>
    <w:p w14:paraId="6B0A44A0" w14:textId="77777777" w:rsidR="00D1777A" w:rsidRPr="00D1777A" w:rsidRDefault="00D1777A" w:rsidP="00D1777A">
      <w:pPr>
        <w:jc w:val="both"/>
        <w:rPr>
          <w:rFonts w:asciiTheme="minorHAnsi" w:hAnsiTheme="minorHAnsi" w:cstheme="minorHAnsi"/>
          <w:i/>
          <w:iCs/>
          <w:color w:val="000000" w:themeColor="text1"/>
          <w:sz w:val="22"/>
          <w:szCs w:val="22"/>
        </w:rPr>
      </w:pPr>
      <w:r w:rsidRPr="00D1777A">
        <w:rPr>
          <w:rFonts w:asciiTheme="minorHAnsi" w:hAnsiTheme="minorHAnsi" w:cstheme="minorHAnsi"/>
          <w:i/>
          <w:iCs/>
          <w:color w:val="000000" w:themeColor="text1"/>
          <w:sz w:val="22"/>
          <w:szCs w:val="22"/>
        </w:rPr>
        <w:t xml:space="preserve">Brez predhodnega soglasja naročnika dobavitelj ne sme zamenjati podizvajalcev, navedenih v prvem odstavku tega člena. </w:t>
      </w:r>
    </w:p>
    <w:p w14:paraId="03F7A51D" w14:textId="77777777" w:rsidR="00D1777A" w:rsidRPr="00D1777A" w:rsidRDefault="00D1777A" w:rsidP="00D1777A">
      <w:pPr>
        <w:jc w:val="both"/>
        <w:rPr>
          <w:rFonts w:asciiTheme="minorHAnsi" w:hAnsiTheme="minorHAnsi" w:cstheme="minorHAnsi"/>
          <w:i/>
          <w:iCs/>
          <w:color w:val="000000" w:themeColor="text1"/>
          <w:sz w:val="22"/>
          <w:szCs w:val="22"/>
        </w:rPr>
      </w:pPr>
    </w:p>
    <w:p w14:paraId="4E860E18" w14:textId="77777777" w:rsidR="00D1777A" w:rsidRPr="00D1777A" w:rsidRDefault="00D1777A" w:rsidP="00D1777A">
      <w:pPr>
        <w:jc w:val="both"/>
        <w:rPr>
          <w:rFonts w:asciiTheme="minorHAnsi" w:hAnsiTheme="minorHAnsi" w:cstheme="minorHAnsi"/>
          <w:i/>
          <w:iCs/>
          <w:sz w:val="22"/>
          <w:szCs w:val="22"/>
        </w:rPr>
      </w:pPr>
      <w:r w:rsidRPr="00D1777A">
        <w:rPr>
          <w:rFonts w:asciiTheme="minorHAnsi" w:hAnsiTheme="minorHAnsi" w:cstheme="minorHAnsi"/>
          <w:i/>
          <w:iCs/>
          <w:sz w:val="22"/>
          <w:szCs w:val="22"/>
        </w:rPr>
        <w:t>Dobavitelj v celoti odgovarja za dobave blaga oziroma obveznosti, ki jih izvedejo njegovi podizvajalci.</w:t>
      </w:r>
    </w:p>
    <w:p w14:paraId="07D79047" w14:textId="77777777" w:rsidR="00D1777A" w:rsidRPr="00D1777A" w:rsidRDefault="00D1777A" w:rsidP="00D1777A">
      <w:pPr>
        <w:jc w:val="both"/>
        <w:rPr>
          <w:rFonts w:asciiTheme="minorHAnsi" w:hAnsiTheme="minorHAnsi" w:cstheme="minorHAnsi"/>
          <w:i/>
          <w:iCs/>
          <w:color w:val="000000" w:themeColor="text1"/>
          <w:sz w:val="22"/>
          <w:szCs w:val="22"/>
        </w:rPr>
      </w:pPr>
    </w:p>
    <w:p w14:paraId="73C6BA4C" w14:textId="77777777" w:rsidR="00D1777A" w:rsidRPr="00D1777A" w:rsidRDefault="00D1777A" w:rsidP="00D1777A">
      <w:pPr>
        <w:jc w:val="both"/>
        <w:rPr>
          <w:rFonts w:asciiTheme="minorHAnsi" w:hAnsiTheme="minorHAnsi" w:cstheme="minorHAnsi"/>
          <w:i/>
          <w:iCs/>
          <w:color w:val="000000" w:themeColor="text1"/>
          <w:sz w:val="22"/>
          <w:szCs w:val="22"/>
        </w:rPr>
      </w:pPr>
      <w:r w:rsidRPr="00D1777A">
        <w:rPr>
          <w:rFonts w:asciiTheme="minorHAnsi" w:hAnsiTheme="minorHAnsi" w:cstheme="minorHAnsi"/>
          <w:i/>
          <w:iCs/>
          <w:color w:val="000000" w:themeColor="text1"/>
          <w:sz w:val="22"/>
          <w:szCs w:val="22"/>
        </w:rPr>
        <w:t>Če neposredno plačilo podizvajalcu ni obvezno, naročnik od glavnega dobavitelja zahteva, da mu najpozneje v 60 dneh od plačila končnega računa pošlje svojo pisno izjavo in pisno izjavo podizvajalca, da je podizvajalec prejel plačilo za izvedene dobave blaga, neposredno povezanega s predmetom javnega naročila.</w:t>
      </w:r>
    </w:p>
    <w:p w14:paraId="29E5F2E4" w14:textId="77777777" w:rsidR="00D1777A" w:rsidRPr="00D1777A" w:rsidRDefault="00D1777A" w:rsidP="00D1777A">
      <w:pPr>
        <w:jc w:val="both"/>
        <w:rPr>
          <w:rFonts w:asciiTheme="minorHAnsi" w:hAnsiTheme="minorHAnsi" w:cstheme="minorHAnsi"/>
          <w:i/>
          <w:iCs/>
          <w:color w:val="000000" w:themeColor="text1"/>
          <w:sz w:val="22"/>
          <w:szCs w:val="22"/>
        </w:rPr>
      </w:pPr>
    </w:p>
    <w:p w14:paraId="75A3E346" w14:textId="77777777" w:rsidR="00D1777A" w:rsidRPr="00D1777A" w:rsidRDefault="00D1777A" w:rsidP="00D1777A">
      <w:pPr>
        <w:jc w:val="both"/>
        <w:rPr>
          <w:rFonts w:asciiTheme="minorHAnsi" w:hAnsiTheme="minorHAnsi" w:cstheme="minorHAnsi"/>
          <w:b/>
          <w:i/>
          <w:iCs/>
          <w:color w:val="000000" w:themeColor="text1"/>
          <w:sz w:val="22"/>
          <w:szCs w:val="22"/>
        </w:rPr>
      </w:pPr>
      <w:r w:rsidRPr="00D1777A">
        <w:rPr>
          <w:rFonts w:asciiTheme="minorHAnsi" w:hAnsiTheme="minorHAnsi" w:cstheme="minorHAnsi"/>
          <w:b/>
          <w:i/>
          <w:iCs/>
          <w:color w:val="000000" w:themeColor="text1"/>
          <w:sz w:val="22"/>
          <w:szCs w:val="22"/>
        </w:rPr>
        <w:t>Opomba: Besedilo bo vključeno v sporazumu v primeru, da ponudnik nastopa s podizvajalci.</w:t>
      </w:r>
    </w:p>
    <w:p w14:paraId="2B52FB74" w14:textId="77777777" w:rsidR="00D1777A" w:rsidRPr="00D1777A" w:rsidRDefault="00D1777A" w:rsidP="00D1777A">
      <w:pPr>
        <w:jc w:val="both"/>
        <w:rPr>
          <w:rFonts w:asciiTheme="minorHAnsi" w:hAnsiTheme="minorHAnsi" w:cstheme="minorHAnsi"/>
          <w:i/>
          <w:iCs/>
          <w:color w:val="000000" w:themeColor="text1"/>
          <w:sz w:val="22"/>
          <w:szCs w:val="22"/>
        </w:rPr>
      </w:pPr>
    </w:p>
    <w:p w14:paraId="298550E8" w14:textId="77777777" w:rsidR="00D1777A" w:rsidRPr="00D1777A" w:rsidRDefault="00D1777A" w:rsidP="00D1777A">
      <w:pPr>
        <w:jc w:val="both"/>
        <w:rPr>
          <w:rFonts w:asciiTheme="minorHAnsi" w:hAnsiTheme="minorHAnsi" w:cstheme="minorHAnsi"/>
          <w:i/>
          <w:iCs/>
          <w:color w:val="000000" w:themeColor="text1"/>
          <w:sz w:val="22"/>
          <w:szCs w:val="22"/>
        </w:rPr>
      </w:pPr>
      <w:r w:rsidRPr="00D1777A">
        <w:rPr>
          <w:rFonts w:asciiTheme="minorHAnsi" w:hAnsiTheme="minorHAnsi" w:cstheme="minorHAnsi"/>
          <w:i/>
          <w:iCs/>
          <w:color w:val="000000" w:themeColor="text1"/>
          <w:sz w:val="22"/>
          <w:szCs w:val="22"/>
        </w:rPr>
        <w:t xml:space="preserve">Dobavitelj se obvezuje, da bo javno naročilo izvajal brez podizvajalcev. </w:t>
      </w:r>
    </w:p>
    <w:p w14:paraId="7A7D9DDC" w14:textId="77777777" w:rsidR="00D1777A" w:rsidRPr="00D1777A" w:rsidRDefault="00D1777A" w:rsidP="00D1777A">
      <w:pPr>
        <w:jc w:val="both"/>
        <w:rPr>
          <w:rFonts w:asciiTheme="minorHAnsi" w:hAnsiTheme="minorHAnsi" w:cstheme="minorHAnsi"/>
          <w:i/>
          <w:iCs/>
          <w:color w:val="000000" w:themeColor="text1"/>
          <w:sz w:val="22"/>
          <w:szCs w:val="22"/>
        </w:rPr>
      </w:pPr>
    </w:p>
    <w:p w14:paraId="401DE8FF" w14:textId="77777777" w:rsidR="00D1777A" w:rsidRPr="00D1777A" w:rsidRDefault="00D1777A" w:rsidP="00D1777A">
      <w:pPr>
        <w:jc w:val="both"/>
        <w:rPr>
          <w:rFonts w:asciiTheme="minorHAnsi" w:hAnsiTheme="minorHAnsi" w:cstheme="minorHAnsi"/>
          <w:b/>
          <w:i/>
          <w:sz w:val="22"/>
          <w:szCs w:val="22"/>
        </w:rPr>
      </w:pPr>
      <w:r w:rsidRPr="00D1777A">
        <w:rPr>
          <w:rFonts w:asciiTheme="minorHAnsi" w:hAnsiTheme="minorHAnsi" w:cstheme="minorHAnsi"/>
          <w:b/>
          <w:i/>
          <w:iCs/>
          <w:sz w:val="22"/>
          <w:szCs w:val="22"/>
        </w:rPr>
        <w:t>Opomba: Besedilo bo vključeno v sporazum v primeru, da ponudnik v svoji ponudbi ne bo navedel</w:t>
      </w:r>
      <w:r w:rsidRPr="00D1777A">
        <w:rPr>
          <w:rFonts w:asciiTheme="minorHAnsi" w:hAnsiTheme="minorHAnsi" w:cstheme="minorHAnsi"/>
          <w:b/>
          <w:i/>
          <w:sz w:val="22"/>
          <w:szCs w:val="22"/>
        </w:rPr>
        <w:t xml:space="preserve"> podizvajalcev.</w:t>
      </w:r>
    </w:p>
    <w:p w14:paraId="56806403" w14:textId="77777777" w:rsidR="00D1777A" w:rsidRPr="00D1777A" w:rsidRDefault="00D1777A" w:rsidP="00D1777A">
      <w:pPr>
        <w:ind w:left="720"/>
        <w:jc w:val="right"/>
        <w:rPr>
          <w:rFonts w:asciiTheme="minorHAnsi" w:hAnsiTheme="minorHAnsi" w:cstheme="minorHAnsi"/>
          <w:b/>
          <w:sz w:val="22"/>
          <w:szCs w:val="22"/>
        </w:rPr>
      </w:pPr>
    </w:p>
    <w:p w14:paraId="1689BE14" w14:textId="55500FAB" w:rsidR="00D1777A" w:rsidRPr="00D1777A" w:rsidRDefault="00D1777A" w:rsidP="005D44B2">
      <w:pPr>
        <w:widowControl/>
        <w:rPr>
          <w:rFonts w:asciiTheme="minorHAnsi" w:hAnsiTheme="minorHAnsi" w:cstheme="minorHAnsi"/>
          <w:sz w:val="22"/>
          <w:szCs w:val="22"/>
        </w:rPr>
      </w:pPr>
    </w:p>
    <w:p w14:paraId="5D97B59E" w14:textId="77777777" w:rsidR="00D1777A" w:rsidRPr="00D1777A" w:rsidRDefault="00D1777A" w:rsidP="00D1777A">
      <w:pPr>
        <w:jc w:val="both"/>
        <w:rPr>
          <w:rFonts w:asciiTheme="minorHAnsi" w:hAnsiTheme="minorHAnsi" w:cstheme="minorHAnsi"/>
          <w:sz w:val="22"/>
          <w:szCs w:val="22"/>
        </w:rPr>
      </w:pPr>
    </w:p>
    <w:p w14:paraId="201F43D2" w14:textId="77777777" w:rsidR="00D1777A" w:rsidRPr="00D1777A" w:rsidRDefault="00D1777A" w:rsidP="00D1777A">
      <w:pPr>
        <w:pStyle w:val="Odstavekseznama"/>
        <w:widowControl/>
        <w:numPr>
          <w:ilvl w:val="0"/>
          <w:numId w:val="5"/>
        </w:numPr>
        <w:contextualSpacing/>
        <w:rPr>
          <w:rFonts w:asciiTheme="minorHAnsi" w:hAnsiTheme="minorHAnsi" w:cstheme="minorHAnsi"/>
          <w:b/>
          <w:sz w:val="22"/>
          <w:szCs w:val="22"/>
        </w:rPr>
      </w:pPr>
      <w:r w:rsidRPr="00D1777A">
        <w:rPr>
          <w:rFonts w:asciiTheme="minorHAnsi" w:hAnsiTheme="minorHAnsi" w:cstheme="minorHAnsi"/>
          <w:b/>
          <w:sz w:val="22"/>
          <w:szCs w:val="22"/>
        </w:rPr>
        <w:t>člen</w:t>
      </w:r>
    </w:p>
    <w:p w14:paraId="6A798576" w14:textId="77777777" w:rsidR="00D1777A" w:rsidRPr="00D1777A" w:rsidRDefault="00D1777A" w:rsidP="00D1777A">
      <w:pPr>
        <w:pStyle w:val="Telobesedila"/>
        <w:jc w:val="center"/>
        <w:rPr>
          <w:rFonts w:asciiTheme="minorHAnsi" w:hAnsiTheme="minorHAnsi" w:cstheme="minorHAnsi"/>
          <w:b/>
          <w:sz w:val="22"/>
          <w:szCs w:val="22"/>
        </w:rPr>
      </w:pPr>
      <w:r w:rsidRPr="00D1777A">
        <w:rPr>
          <w:rFonts w:asciiTheme="minorHAnsi" w:hAnsiTheme="minorHAnsi" w:cstheme="minorHAnsi"/>
          <w:b/>
          <w:sz w:val="22"/>
          <w:szCs w:val="22"/>
        </w:rPr>
        <w:t>Zavarovanje za dobro izvedbo pogodbenih obveznosti</w:t>
      </w:r>
    </w:p>
    <w:p w14:paraId="5301E638" w14:textId="77777777" w:rsidR="00D1777A" w:rsidRPr="00D1777A" w:rsidRDefault="00D1777A" w:rsidP="00D1777A">
      <w:pPr>
        <w:pStyle w:val="Telobesedila"/>
        <w:rPr>
          <w:rFonts w:asciiTheme="minorHAnsi" w:hAnsiTheme="minorHAnsi" w:cstheme="minorHAnsi"/>
          <w:sz w:val="22"/>
          <w:szCs w:val="22"/>
        </w:rPr>
      </w:pPr>
    </w:p>
    <w:p w14:paraId="0AE9D0D5" w14:textId="77777777" w:rsidR="00D1777A" w:rsidRPr="00D1777A" w:rsidRDefault="00D1777A" w:rsidP="00D1777A">
      <w:pPr>
        <w:pStyle w:val="Telobesedila"/>
        <w:rPr>
          <w:rFonts w:asciiTheme="minorHAnsi" w:hAnsiTheme="minorHAnsi" w:cstheme="minorHAnsi"/>
          <w:sz w:val="22"/>
          <w:szCs w:val="22"/>
        </w:rPr>
      </w:pPr>
      <w:r w:rsidRPr="00D1777A">
        <w:rPr>
          <w:rFonts w:asciiTheme="minorHAnsi" w:hAnsiTheme="minorHAnsi" w:cstheme="minorHAnsi"/>
          <w:sz w:val="22"/>
          <w:szCs w:val="22"/>
        </w:rPr>
        <w:t xml:space="preserve">Dobavitelj se obvezuje v roku petih (5) dni od sklenitve okvirnega sporazuma naročniku predložiti zavarovanje za dobro izvedbo pogodbenih obveznosti skladno z naslednjimi odstavki. Pravočasna in pravilna predložitev zavarovanja za dobro izvedbo pogodbenih obveznosti je pogoj za veljavnost tega okvirnega sporazuma. V kolikor dobavitelj ne predloži zavarovanja skladno s tem določilom, se šteje, da je odstopil od okvirnega sporazuma in naročnik je upravičen skleniti okvirni sporazum z naslednje uvrščenim ponudnikom z dopustno ponudbo. </w:t>
      </w:r>
    </w:p>
    <w:p w14:paraId="46FD30BA" w14:textId="77777777" w:rsidR="00D1777A" w:rsidRPr="00D1777A" w:rsidRDefault="00D1777A" w:rsidP="00D1777A">
      <w:pPr>
        <w:pStyle w:val="Telobesedila"/>
        <w:rPr>
          <w:rFonts w:asciiTheme="minorHAnsi" w:hAnsiTheme="minorHAnsi" w:cstheme="minorHAnsi"/>
          <w:sz w:val="22"/>
          <w:szCs w:val="22"/>
        </w:rPr>
      </w:pPr>
    </w:p>
    <w:p w14:paraId="7A4335FE" w14:textId="77777777" w:rsidR="00D1777A" w:rsidRPr="00D1777A" w:rsidRDefault="00D1777A" w:rsidP="00D1777A">
      <w:pPr>
        <w:pStyle w:val="Telobesedila"/>
        <w:rPr>
          <w:rFonts w:asciiTheme="minorHAnsi" w:hAnsiTheme="minorHAnsi" w:cstheme="minorHAnsi"/>
          <w:sz w:val="22"/>
          <w:szCs w:val="22"/>
        </w:rPr>
      </w:pPr>
      <w:r w:rsidRPr="00D1777A">
        <w:rPr>
          <w:rFonts w:asciiTheme="minorHAnsi" w:hAnsiTheme="minorHAnsi" w:cstheme="minorHAnsi"/>
          <w:sz w:val="22"/>
          <w:szCs w:val="22"/>
        </w:rPr>
        <w:t xml:space="preserve">Dobavitelj predloži zavarovanje za dobro izvedbo pogodbenih obveznosti za spodnje sklope v naslednjih vrednostih: </w:t>
      </w:r>
    </w:p>
    <w:p w14:paraId="7F7B5D16" w14:textId="77777777" w:rsidR="00D1777A" w:rsidRPr="00D1777A" w:rsidRDefault="00D1777A" w:rsidP="00D1777A">
      <w:pPr>
        <w:pStyle w:val="Telobesedila"/>
        <w:rPr>
          <w:rFonts w:asciiTheme="minorHAnsi" w:hAnsiTheme="minorHAnsi" w:cstheme="minorHAnsi"/>
          <w:sz w:val="22"/>
          <w:szCs w:val="22"/>
        </w:rPr>
      </w:pPr>
    </w:p>
    <w:tbl>
      <w:tblPr>
        <w:tblStyle w:val="Tabelamrea"/>
        <w:tblW w:w="9322" w:type="dxa"/>
        <w:tblLook w:val="04A0" w:firstRow="1" w:lastRow="0" w:firstColumn="1" w:lastColumn="0" w:noHBand="0" w:noVBand="1"/>
      </w:tblPr>
      <w:tblGrid>
        <w:gridCol w:w="860"/>
        <w:gridCol w:w="2112"/>
        <w:gridCol w:w="2268"/>
        <w:gridCol w:w="2126"/>
        <w:gridCol w:w="1956"/>
      </w:tblGrid>
      <w:tr w:rsidR="00D1777A" w:rsidRPr="00D1777A" w14:paraId="7A70D247" w14:textId="77777777" w:rsidTr="00A17EE9">
        <w:tc>
          <w:tcPr>
            <w:tcW w:w="860" w:type="dxa"/>
          </w:tcPr>
          <w:p w14:paraId="3AAF1319" w14:textId="77777777" w:rsidR="00D1777A" w:rsidRPr="00D1777A" w:rsidRDefault="00D1777A" w:rsidP="00A17EE9">
            <w:pPr>
              <w:rPr>
                <w:rFonts w:asciiTheme="minorHAnsi" w:hAnsiTheme="minorHAnsi" w:cstheme="minorHAnsi"/>
                <w:sz w:val="22"/>
                <w:szCs w:val="22"/>
              </w:rPr>
            </w:pPr>
            <w:r w:rsidRPr="00D1777A">
              <w:rPr>
                <w:rFonts w:asciiTheme="minorHAnsi" w:hAnsiTheme="minorHAnsi" w:cstheme="minorHAnsi"/>
                <w:sz w:val="22"/>
                <w:szCs w:val="22"/>
              </w:rPr>
              <w:t xml:space="preserve">Št. sklopa </w:t>
            </w:r>
          </w:p>
        </w:tc>
        <w:tc>
          <w:tcPr>
            <w:tcW w:w="2112" w:type="dxa"/>
          </w:tcPr>
          <w:p w14:paraId="697C7488" w14:textId="77777777" w:rsidR="00D1777A" w:rsidRPr="00D1777A" w:rsidRDefault="00D1777A" w:rsidP="00A17EE9">
            <w:pPr>
              <w:rPr>
                <w:rFonts w:asciiTheme="minorHAnsi" w:hAnsiTheme="minorHAnsi" w:cstheme="minorHAnsi"/>
                <w:sz w:val="22"/>
                <w:szCs w:val="22"/>
              </w:rPr>
            </w:pPr>
            <w:r w:rsidRPr="00D1777A">
              <w:rPr>
                <w:rFonts w:asciiTheme="minorHAnsi" w:hAnsiTheme="minorHAnsi" w:cstheme="minorHAnsi"/>
                <w:sz w:val="22"/>
                <w:szCs w:val="22"/>
              </w:rPr>
              <w:t xml:space="preserve">Naziv sklopa </w:t>
            </w:r>
          </w:p>
        </w:tc>
        <w:tc>
          <w:tcPr>
            <w:tcW w:w="2268" w:type="dxa"/>
          </w:tcPr>
          <w:p w14:paraId="668F6610" w14:textId="77777777" w:rsidR="00D1777A" w:rsidRPr="00D1777A" w:rsidRDefault="00D1777A" w:rsidP="00A17EE9">
            <w:pPr>
              <w:rPr>
                <w:rFonts w:asciiTheme="minorHAnsi" w:hAnsiTheme="minorHAnsi" w:cstheme="minorHAnsi"/>
                <w:sz w:val="22"/>
                <w:szCs w:val="22"/>
              </w:rPr>
            </w:pPr>
            <w:r w:rsidRPr="00D1777A">
              <w:rPr>
                <w:rFonts w:asciiTheme="minorHAnsi" w:hAnsiTheme="minorHAnsi" w:cstheme="minorHAnsi"/>
                <w:sz w:val="22"/>
                <w:szCs w:val="22"/>
              </w:rPr>
              <w:t xml:space="preserve">Ocenjena vrednost okvirnega sporazuma v EUR z DDV  </w:t>
            </w:r>
          </w:p>
        </w:tc>
        <w:tc>
          <w:tcPr>
            <w:tcW w:w="2126" w:type="dxa"/>
          </w:tcPr>
          <w:p w14:paraId="264B59CB" w14:textId="77777777" w:rsidR="00D1777A" w:rsidRPr="00D1777A" w:rsidRDefault="00D1777A" w:rsidP="00A17EE9">
            <w:pPr>
              <w:rPr>
                <w:rFonts w:asciiTheme="minorHAnsi" w:hAnsiTheme="minorHAnsi" w:cstheme="minorHAnsi"/>
                <w:sz w:val="22"/>
                <w:szCs w:val="22"/>
              </w:rPr>
            </w:pPr>
            <w:r w:rsidRPr="00D1777A">
              <w:rPr>
                <w:rFonts w:asciiTheme="minorHAnsi" w:hAnsiTheme="minorHAnsi" w:cstheme="minorHAnsi"/>
                <w:sz w:val="22"/>
                <w:szCs w:val="22"/>
              </w:rPr>
              <w:t>Zavarovanje v deležu</w:t>
            </w:r>
          </w:p>
        </w:tc>
        <w:tc>
          <w:tcPr>
            <w:tcW w:w="1956" w:type="dxa"/>
          </w:tcPr>
          <w:p w14:paraId="33C07C64" w14:textId="77777777" w:rsidR="00D1777A" w:rsidRPr="00D1777A" w:rsidRDefault="00D1777A" w:rsidP="00A17EE9">
            <w:pPr>
              <w:rPr>
                <w:rFonts w:asciiTheme="minorHAnsi" w:hAnsiTheme="minorHAnsi" w:cstheme="minorHAnsi"/>
                <w:sz w:val="22"/>
                <w:szCs w:val="22"/>
              </w:rPr>
            </w:pPr>
            <w:r w:rsidRPr="00D1777A">
              <w:rPr>
                <w:rFonts w:asciiTheme="minorHAnsi" w:hAnsiTheme="minorHAnsi" w:cstheme="minorHAnsi"/>
                <w:sz w:val="22"/>
                <w:szCs w:val="22"/>
              </w:rPr>
              <w:t xml:space="preserve">Vrednost zavarovanja v EUR </w:t>
            </w:r>
          </w:p>
        </w:tc>
      </w:tr>
      <w:tr w:rsidR="00D1777A" w:rsidRPr="00D1777A" w14:paraId="3D059C70" w14:textId="77777777" w:rsidTr="00A17EE9">
        <w:tc>
          <w:tcPr>
            <w:tcW w:w="860" w:type="dxa"/>
          </w:tcPr>
          <w:p w14:paraId="553FF8B6" w14:textId="77777777" w:rsidR="00D1777A" w:rsidRPr="00D1777A" w:rsidRDefault="00D1777A" w:rsidP="00A17EE9">
            <w:pPr>
              <w:rPr>
                <w:rFonts w:asciiTheme="minorHAnsi" w:hAnsiTheme="minorHAnsi" w:cstheme="minorHAnsi"/>
                <w:sz w:val="22"/>
                <w:szCs w:val="22"/>
              </w:rPr>
            </w:pPr>
          </w:p>
        </w:tc>
        <w:tc>
          <w:tcPr>
            <w:tcW w:w="2112" w:type="dxa"/>
          </w:tcPr>
          <w:p w14:paraId="12352EF8" w14:textId="77777777" w:rsidR="00D1777A" w:rsidRPr="00D1777A" w:rsidRDefault="00D1777A" w:rsidP="00A17EE9">
            <w:pPr>
              <w:rPr>
                <w:rFonts w:asciiTheme="minorHAnsi" w:hAnsiTheme="minorHAnsi" w:cstheme="minorHAnsi"/>
                <w:sz w:val="22"/>
                <w:szCs w:val="22"/>
              </w:rPr>
            </w:pPr>
          </w:p>
        </w:tc>
        <w:tc>
          <w:tcPr>
            <w:tcW w:w="2268" w:type="dxa"/>
          </w:tcPr>
          <w:p w14:paraId="1D579333" w14:textId="77777777" w:rsidR="00D1777A" w:rsidRPr="00D1777A" w:rsidRDefault="00D1777A" w:rsidP="00A17EE9">
            <w:pPr>
              <w:rPr>
                <w:rFonts w:asciiTheme="minorHAnsi" w:hAnsiTheme="minorHAnsi" w:cstheme="minorHAnsi"/>
                <w:sz w:val="22"/>
                <w:szCs w:val="22"/>
              </w:rPr>
            </w:pPr>
          </w:p>
        </w:tc>
        <w:tc>
          <w:tcPr>
            <w:tcW w:w="2126" w:type="dxa"/>
          </w:tcPr>
          <w:p w14:paraId="43B6BA5C" w14:textId="77777777" w:rsidR="00D1777A" w:rsidRPr="00D1777A" w:rsidRDefault="00D1777A" w:rsidP="00A17EE9">
            <w:pPr>
              <w:rPr>
                <w:rFonts w:asciiTheme="minorHAnsi" w:hAnsiTheme="minorHAnsi" w:cstheme="minorHAnsi"/>
                <w:sz w:val="22"/>
                <w:szCs w:val="22"/>
              </w:rPr>
            </w:pPr>
            <w:r w:rsidRPr="00D1777A">
              <w:rPr>
                <w:rFonts w:asciiTheme="minorHAnsi" w:hAnsiTheme="minorHAnsi" w:cstheme="minorHAnsi"/>
                <w:sz w:val="22"/>
                <w:szCs w:val="22"/>
              </w:rPr>
              <w:t xml:space="preserve">10 % od ocenjene </w:t>
            </w:r>
            <w:r w:rsidRPr="00D1777A">
              <w:rPr>
                <w:rFonts w:asciiTheme="minorHAnsi" w:hAnsiTheme="minorHAnsi" w:cstheme="minorHAnsi"/>
                <w:sz w:val="22"/>
                <w:szCs w:val="22"/>
              </w:rPr>
              <w:lastRenderedPageBreak/>
              <w:t>vrednosti okvirnega sporazuma v EUR z DDV</w:t>
            </w:r>
          </w:p>
        </w:tc>
        <w:tc>
          <w:tcPr>
            <w:tcW w:w="1956" w:type="dxa"/>
          </w:tcPr>
          <w:p w14:paraId="5418230D" w14:textId="77777777" w:rsidR="00D1777A" w:rsidRPr="00D1777A" w:rsidRDefault="00D1777A" w:rsidP="00A17EE9">
            <w:pPr>
              <w:rPr>
                <w:rFonts w:asciiTheme="minorHAnsi" w:hAnsiTheme="minorHAnsi" w:cstheme="minorHAnsi"/>
                <w:sz w:val="22"/>
                <w:szCs w:val="22"/>
              </w:rPr>
            </w:pPr>
          </w:p>
        </w:tc>
      </w:tr>
    </w:tbl>
    <w:p w14:paraId="1B4F520D" w14:textId="77777777" w:rsidR="00D1777A" w:rsidRPr="00D1777A" w:rsidRDefault="00D1777A" w:rsidP="00D1777A">
      <w:pPr>
        <w:pStyle w:val="Telobesedila"/>
        <w:rPr>
          <w:rFonts w:asciiTheme="minorHAnsi" w:hAnsiTheme="minorHAnsi" w:cstheme="minorHAnsi"/>
          <w:sz w:val="22"/>
          <w:szCs w:val="22"/>
        </w:rPr>
      </w:pPr>
    </w:p>
    <w:p w14:paraId="4D0B7CA3" w14:textId="5EBE6467" w:rsidR="00D1777A" w:rsidRPr="00D1777A" w:rsidRDefault="00D1777A" w:rsidP="00D1777A">
      <w:pPr>
        <w:pStyle w:val="Telobesedila"/>
        <w:rPr>
          <w:rFonts w:asciiTheme="minorHAnsi" w:hAnsiTheme="minorHAnsi" w:cstheme="minorHAnsi"/>
          <w:sz w:val="22"/>
          <w:szCs w:val="22"/>
        </w:rPr>
      </w:pPr>
      <w:r w:rsidRPr="00D1777A">
        <w:rPr>
          <w:rFonts w:asciiTheme="minorHAnsi" w:hAnsiTheme="minorHAnsi" w:cstheme="minorHAnsi"/>
          <w:sz w:val="22"/>
          <w:szCs w:val="22"/>
        </w:rPr>
        <w:t>Zavarovanje za dobro izvedbo pogodbenih obveznosti je menica z menično izjavo v višini, določeni v prejšnjem odstavku, plačljivo na prvi poziv, z oznako »brez protesta« in veljavno do ..... (obdobje veljavnosti je enako veljavnosti okvirnega sporazuma</w:t>
      </w:r>
      <w:r w:rsidR="00960EB6">
        <w:rPr>
          <w:rFonts w:asciiTheme="minorHAnsi" w:hAnsiTheme="minorHAnsi" w:cstheme="minorHAnsi"/>
          <w:sz w:val="22"/>
          <w:szCs w:val="22"/>
        </w:rPr>
        <w:t xml:space="preserve"> + 30 dni</w:t>
      </w:r>
      <w:r w:rsidRPr="00D1777A">
        <w:rPr>
          <w:rFonts w:asciiTheme="minorHAnsi" w:hAnsiTheme="minorHAnsi" w:cstheme="minorHAnsi"/>
          <w:sz w:val="22"/>
          <w:szCs w:val="22"/>
        </w:rPr>
        <w:t xml:space="preserve">). </w:t>
      </w:r>
    </w:p>
    <w:p w14:paraId="4CB950BB" w14:textId="77777777" w:rsidR="00D1777A" w:rsidRPr="00D1777A" w:rsidRDefault="00D1777A" w:rsidP="00D1777A">
      <w:pPr>
        <w:pStyle w:val="Telobesedila"/>
        <w:rPr>
          <w:rFonts w:asciiTheme="minorHAnsi" w:hAnsiTheme="minorHAnsi" w:cstheme="minorHAnsi"/>
          <w:sz w:val="22"/>
          <w:szCs w:val="22"/>
        </w:rPr>
      </w:pPr>
    </w:p>
    <w:p w14:paraId="7C5AF5C3" w14:textId="77777777" w:rsidR="00D1777A" w:rsidRPr="00D1777A" w:rsidRDefault="00D1777A" w:rsidP="00D1777A">
      <w:pPr>
        <w:pStyle w:val="Telobesedila"/>
        <w:rPr>
          <w:rFonts w:asciiTheme="minorHAnsi" w:hAnsiTheme="minorHAnsi" w:cstheme="minorHAnsi"/>
          <w:sz w:val="22"/>
          <w:szCs w:val="22"/>
        </w:rPr>
      </w:pPr>
      <w:r w:rsidRPr="00D1777A">
        <w:rPr>
          <w:rFonts w:asciiTheme="minorHAnsi" w:hAnsiTheme="minorHAnsi" w:cstheme="minorHAnsi"/>
          <w:sz w:val="22"/>
          <w:szCs w:val="22"/>
        </w:rPr>
        <w:t xml:space="preserve">Dobavitelj se obvezuje, da bo v primeru unovčenja zavarovanj za dobro izvedbo pogodbenih obveznosti naročniku nemudoma posredoval novo bianko menico. </w:t>
      </w:r>
    </w:p>
    <w:p w14:paraId="48934641" w14:textId="77777777" w:rsidR="00D1777A" w:rsidRPr="00D1777A" w:rsidRDefault="00D1777A" w:rsidP="00D1777A">
      <w:pPr>
        <w:pStyle w:val="Telobesedila"/>
        <w:rPr>
          <w:rFonts w:asciiTheme="minorHAnsi" w:hAnsiTheme="minorHAnsi" w:cstheme="minorHAnsi"/>
          <w:sz w:val="22"/>
          <w:szCs w:val="22"/>
        </w:rPr>
      </w:pPr>
    </w:p>
    <w:p w14:paraId="54FB14BD" w14:textId="77777777" w:rsidR="00D1777A" w:rsidRPr="00D1777A" w:rsidRDefault="00D1777A" w:rsidP="005D44B2">
      <w:pPr>
        <w:pStyle w:val="Odstavekseznama"/>
        <w:widowControl/>
        <w:numPr>
          <w:ilvl w:val="0"/>
          <w:numId w:val="5"/>
        </w:numPr>
        <w:contextualSpacing/>
        <w:rPr>
          <w:rFonts w:asciiTheme="minorHAnsi" w:hAnsiTheme="minorHAnsi" w:cstheme="minorHAnsi"/>
          <w:b/>
          <w:sz w:val="22"/>
          <w:szCs w:val="22"/>
        </w:rPr>
      </w:pPr>
      <w:r w:rsidRPr="00D1777A">
        <w:rPr>
          <w:rFonts w:asciiTheme="minorHAnsi" w:hAnsiTheme="minorHAnsi" w:cstheme="minorHAnsi"/>
          <w:b/>
          <w:sz w:val="22"/>
          <w:szCs w:val="22"/>
        </w:rPr>
        <w:t>člen</w:t>
      </w:r>
    </w:p>
    <w:p w14:paraId="3F576A6E" w14:textId="77777777" w:rsidR="00D1777A" w:rsidRPr="00D1777A" w:rsidRDefault="00D1777A" w:rsidP="00D1777A">
      <w:pPr>
        <w:jc w:val="center"/>
        <w:rPr>
          <w:rFonts w:asciiTheme="minorHAnsi" w:hAnsiTheme="minorHAnsi" w:cstheme="minorHAnsi"/>
          <w:b/>
          <w:sz w:val="22"/>
          <w:szCs w:val="22"/>
        </w:rPr>
      </w:pPr>
      <w:r w:rsidRPr="00D1777A">
        <w:rPr>
          <w:rFonts w:asciiTheme="minorHAnsi" w:hAnsiTheme="minorHAnsi" w:cstheme="minorHAnsi"/>
          <w:b/>
          <w:sz w:val="22"/>
          <w:szCs w:val="22"/>
        </w:rPr>
        <w:t>Spremembe okvirnega sporazuma</w:t>
      </w:r>
    </w:p>
    <w:p w14:paraId="179ADAA6" w14:textId="77777777" w:rsidR="00D1777A" w:rsidRPr="00D1777A" w:rsidRDefault="00D1777A" w:rsidP="00D1777A">
      <w:pPr>
        <w:jc w:val="both"/>
        <w:rPr>
          <w:rFonts w:asciiTheme="minorHAnsi" w:hAnsiTheme="minorHAnsi" w:cstheme="minorHAnsi"/>
          <w:sz w:val="22"/>
          <w:szCs w:val="22"/>
        </w:rPr>
      </w:pPr>
    </w:p>
    <w:p w14:paraId="2AC2E03B" w14:textId="77777777" w:rsidR="00D1777A" w:rsidRPr="00D1777A" w:rsidRDefault="00D1777A" w:rsidP="00D1777A">
      <w:pPr>
        <w:jc w:val="both"/>
        <w:rPr>
          <w:rFonts w:asciiTheme="minorHAnsi" w:hAnsiTheme="minorHAnsi" w:cstheme="minorHAnsi"/>
          <w:sz w:val="22"/>
          <w:szCs w:val="22"/>
        </w:rPr>
      </w:pPr>
      <w:r w:rsidRPr="00D1777A">
        <w:rPr>
          <w:rFonts w:asciiTheme="minorHAnsi" w:hAnsiTheme="minorHAnsi" w:cstheme="minorHAnsi"/>
          <w:sz w:val="22"/>
          <w:szCs w:val="22"/>
        </w:rPr>
        <w:t xml:space="preserve">Okvirni sporazum se sme spremeniti brez novega postopka javnega naročanja, kadar: </w:t>
      </w:r>
    </w:p>
    <w:p w14:paraId="11210DAE" w14:textId="77777777" w:rsidR="00D1777A" w:rsidRPr="00D1777A" w:rsidRDefault="00D1777A" w:rsidP="00D1777A">
      <w:pPr>
        <w:pStyle w:val="Odstavekseznama"/>
        <w:widowControl/>
        <w:numPr>
          <w:ilvl w:val="0"/>
          <w:numId w:val="49"/>
        </w:numPr>
        <w:contextualSpacing/>
        <w:jc w:val="both"/>
        <w:rPr>
          <w:rFonts w:asciiTheme="minorHAnsi" w:hAnsiTheme="minorHAnsi" w:cstheme="minorHAnsi"/>
          <w:sz w:val="22"/>
          <w:szCs w:val="22"/>
        </w:rPr>
      </w:pPr>
      <w:r w:rsidRPr="00D1777A">
        <w:rPr>
          <w:rFonts w:asciiTheme="minorHAnsi" w:hAnsiTheme="minorHAnsi" w:cstheme="minorHAnsi"/>
          <w:sz w:val="22"/>
          <w:szCs w:val="22"/>
        </w:rPr>
        <w:t xml:space="preserve">je sprememba, ne glede na njeno denarno vrednost, predvidena v prvotni dokumentaciji v zvezi z oddajo javnega naročila, </w:t>
      </w:r>
    </w:p>
    <w:p w14:paraId="3C16824F" w14:textId="77777777" w:rsidR="00D1777A" w:rsidRPr="00D1777A" w:rsidRDefault="00D1777A" w:rsidP="00D1777A">
      <w:pPr>
        <w:pStyle w:val="Odstavekseznama"/>
        <w:widowControl/>
        <w:numPr>
          <w:ilvl w:val="0"/>
          <w:numId w:val="49"/>
        </w:numPr>
        <w:contextualSpacing/>
        <w:jc w:val="both"/>
        <w:rPr>
          <w:rFonts w:asciiTheme="minorHAnsi" w:hAnsiTheme="minorHAnsi" w:cstheme="minorHAnsi"/>
          <w:sz w:val="22"/>
          <w:szCs w:val="22"/>
        </w:rPr>
      </w:pPr>
      <w:r w:rsidRPr="00D1777A">
        <w:rPr>
          <w:rFonts w:asciiTheme="minorHAnsi" w:hAnsiTheme="minorHAnsi" w:cstheme="minorHAnsi"/>
          <w:sz w:val="22"/>
          <w:szCs w:val="22"/>
        </w:rPr>
        <w:t>gre za dodatne dobave blaga, ki jih izvede prvotni dobavitelj, če so potrebne, čeprav niso bile vključene v prvotno javno naročilo, zamenjava dobavitelja pa ni mogoča iz ekonomskih ali tehničnih razlogov in bi naročniku povzročila velike nevšečnosti ali znatno podvajanje stroškov,</w:t>
      </w:r>
    </w:p>
    <w:p w14:paraId="4691F015" w14:textId="77777777" w:rsidR="00D1777A" w:rsidRPr="00D1777A" w:rsidRDefault="00D1777A" w:rsidP="00D1777A">
      <w:pPr>
        <w:pStyle w:val="Odstavekseznama"/>
        <w:widowControl/>
        <w:numPr>
          <w:ilvl w:val="0"/>
          <w:numId w:val="49"/>
        </w:numPr>
        <w:contextualSpacing/>
        <w:jc w:val="both"/>
        <w:rPr>
          <w:rFonts w:asciiTheme="minorHAnsi" w:hAnsiTheme="minorHAnsi" w:cstheme="minorHAnsi"/>
          <w:sz w:val="22"/>
          <w:szCs w:val="22"/>
        </w:rPr>
      </w:pPr>
      <w:r w:rsidRPr="00D1777A">
        <w:rPr>
          <w:rFonts w:asciiTheme="minorHAnsi" w:hAnsiTheme="minorHAnsi" w:cstheme="minorHAnsi"/>
          <w:sz w:val="22"/>
          <w:szCs w:val="22"/>
        </w:rPr>
        <w:t xml:space="preserve">je sprememba potrebna zaradi okoliščin, ki jih naročnik kot skrben gospodar ni mogel predvideti, in sprememba ne spreminja splošne narave javnega naročila, </w:t>
      </w:r>
    </w:p>
    <w:p w14:paraId="67B4383C" w14:textId="77777777" w:rsidR="00D1777A" w:rsidRPr="00D1777A" w:rsidRDefault="00D1777A" w:rsidP="00D1777A">
      <w:pPr>
        <w:pStyle w:val="Odstavekseznama"/>
        <w:widowControl/>
        <w:numPr>
          <w:ilvl w:val="0"/>
          <w:numId w:val="49"/>
        </w:numPr>
        <w:contextualSpacing/>
        <w:jc w:val="both"/>
        <w:rPr>
          <w:rFonts w:asciiTheme="minorHAnsi" w:hAnsiTheme="minorHAnsi" w:cstheme="minorHAnsi"/>
          <w:sz w:val="22"/>
          <w:szCs w:val="22"/>
        </w:rPr>
      </w:pPr>
      <w:r w:rsidRPr="00D1777A">
        <w:rPr>
          <w:rFonts w:asciiTheme="minorHAnsi" w:hAnsiTheme="minorHAnsi" w:cstheme="minorHAnsi"/>
          <w:sz w:val="22"/>
          <w:szCs w:val="22"/>
        </w:rPr>
        <w:t xml:space="preserve">kadar dobavitelja, podpisnika tega okvirnega sporazuma, zamenja nov dobavitelj in ta izpolnjuje prvotno določene pogoje za sodelovanje in zanj ne obstajajo prvotno določeni razlogi za izključitev, v celoti ali delno nasledi prvotnega dobavitelja po prestrukturiranju podjetja (prevzem, združitev, pripojitev, insolventnost) in kadar to ne vključuje drugih bistvenih sprememb javnega naročila in ni namenjeno </w:t>
      </w:r>
      <w:proofErr w:type="spellStart"/>
      <w:r w:rsidRPr="00D1777A">
        <w:rPr>
          <w:rFonts w:asciiTheme="minorHAnsi" w:hAnsiTheme="minorHAnsi" w:cstheme="minorHAnsi"/>
          <w:sz w:val="22"/>
          <w:szCs w:val="22"/>
        </w:rPr>
        <w:t>obidu</w:t>
      </w:r>
      <w:proofErr w:type="spellEnd"/>
      <w:r w:rsidRPr="00D1777A">
        <w:rPr>
          <w:rFonts w:asciiTheme="minorHAnsi" w:hAnsiTheme="minorHAnsi" w:cstheme="minorHAnsi"/>
          <w:sz w:val="22"/>
          <w:szCs w:val="22"/>
        </w:rPr>
        <w:t xml:space="preserve"> določil ZJN-3, </w:t>
      </w:r>
    </w:p>
    <w:p w14:paraId="07DE3123" w14:textId="77777777" w:rsidR="00D1777A" w:rsidRPr="00D1777A" w:rsidRDefault="00D1777A" w:rsidP="00D1777A">
      <w:pPr>
        <w:pStyle w:val="Odstavekseznama"/>
        <w:widowControl/>
        <w:numPr>
          <w:ilvl w:val="0"/>
          <w:numId w:val="49"/>
        </w:numPr>
        <w:contextualSpacing/>
        <w:jc w:val="both"/>
        <w:rPr>
          <w:rFonts w:asciiTheme="minorHAnsi" w:hAnsiTheme="minorHAnsi" w:cstheme="minorHAnsi"/>
          <w:sz w:val="22"/>
          <w:szCs w:val="22"/>
        </w:rPr>
      </w:pPr>
      <w:r w:rsidRPr="00D1777A">
        <w:rPr>
          <w:rFonts w:asciiTheme="minorHAnsi" w:hAnsiTheme="minorHAnsi" w:cstheme="minorHAnsi"/>
          <w:sz w:val="22"/>
          <w:szCs w:val="22"/>
        </w:rPr>
        <w:t>kadar gre za nebistveno spremembo.</w:t>
      </w:r>
    </w:p>
    <w:p w14:paraId="720FCF4C" w14:textId="77777777" w:rsidR="00D1777A" w:rsidRPr="00D1777A" w:rsidRDefault="00D1777A" w:rsidP="00D1777A">
      <w:pPr>
        <w:jc w:val="both"/>
        <w:rPr>
          <w:rFonts w:asciiTheme="minorHAnsi" w:hAnsiTheme="minorHAnsi" w:cstheme="minorHAnsi"/>
          <w:sz w:val="22"/>
          <w:szCs w:val="22"/>
        </w:rPr>
      </w:pPr>
    </w:p>
    <w:p w14:paraId="639090AA" w14:textId="77777777" w:rsidR="00D1777A" w:rsidRDefault="00D1777A" w:rsidP="00D1777A">
      <w:pPr>
        <w:jc w:val="both"/>
        <w:rPr>
          <w:szCs w:val="19"/>
        </w:rPr>
      </w:pPr>
      <w:r w:rsidRPr="00D1777A">
        <w:rPr>
          <w:rFonts w:asciiTheme="minorHAnsi" w:hAnsiTheme="minorHAnsi" w:cstheme="minorHAnsi"/>
          <w:sz w:val="22"/>
          <w:szCs w:val="22"/>
        </w:rPr>
        <w:t>V primeru iz druge in tretje alineje prejšnjega odstavka zvišanje cene ne sme presegati 30 % vrednosti prvotne ocenjene vrednosti okvirnega sporazuma. Omejitev velja tudi za dve ali več zaporednih sprememb. V primeru, da je potrebno opraviti valorizacijo denarnih obveznosti, se upoštevajo vrednosti s posodobljenimi cenami</w:t>
      </w:r>
      <w:r w:rsidRPr="00D14C11">
        <w:rPr>
          <w:szCs w:val="19"/>
        </w:rPr>
        <w:t>.</w:t>
      </w:r>
    </w:p>
    <w:p w14:paraId="1085769D" w14:textId="77777777" w:rsidR="005D44B2" w:rsidRDefault="005D44B2" w:rsidP="00D1777A">
      <w:pPr>
        <w:jc w:val="both"/>
        <w:rPr>
          <w:szCs w:val="19"/>
        </w:rPr>
      </w:pPr>
    </w:p>
    <w:p w14:paraId="32EEF3AB" w14:textId="77777777" w:rsidR="005D44B2" w:rsidRPr="005D44B2" w:rsidRDefault="005D44B2" w:rsidP="005D44B2">
      <w:pPr>
        <w:pStyle w:val="Odstavekseznama"/>
        <w:jc w:val="center"/>
        <w:rPr>
          <w:rFonts w:ascii="Calibri" w:hAnsi="Calibri" w:cs="Calibri"/>
          <w:b/>
          <w:sz w:val="22"/>
          <w:szCs w:val="22"/>
        </w:rPr>
      </w:pPr>
      <w:r w:rsidRPr="005D44B2">
        <w:rPr>
          <w:rFonts w:ascii="Calibri" w:hAnsi="Calibri" w:cs="Calibri"/>
          <w:b/>
          <w:sz w:val="22"/>
          <w:szCs w:val="22"/>
        </w:rPr>
        <w:t>Podaljšanje okvirnega sporazuma</w:t>
      </w:r>
    </w:p>
    <w:p w14:paraId="1406A790" w14:textId="77777777" w:rsidR="005D44B2" w:rsidRPr="005D44B2" w:rsidRDefault="005D44B2" w:rsidP="005D44B2">
      <w:pPr>
        <w:rPr>
          <w:rFonts w:ascii="Calibri" w:hAnsi="Calibri" w:cs="Calibri"/>
          <w:b/>
          <w:sz w:val="22"/>
          <w:szCs w:val="22"/>
        </w:rPr>
      </w:pPr>
    </w:p>
    <w:p w14:paraId="5E56FAE1" w14:textId="77777777" w:rsidR="005D44B2" w:rsidRPr="005D44B2" w:rsidRDefault="005D44B2" w:rsidP="005D44B2">
      <w:pPr>
        <w:jc w:val="both"/>
        <w:rPr>
          <w:rFonts w:ascii="Calibri" w:hAnsi="Calibri" w:cs="Calibri"/>
          <w:sz w:val="22"/>
          <w:szCs w:val="22"/>
        </w:rPr>
      </w:pPr>
      <w:r w:rsidRPr="005D44B2">
        <w:rPr>
          <w:rFonts w:ascii="Calibri" w:hAnsi="Calibri" w:cs="Calibri"/>
          <w:sz w:val="22"/>
          <w:szCs w:val="22"/>
        </w:rPr>
        <w:t>Stranki sporazuma soglašata, da se okvirni sporazum o izvedbi javnega naročila lahko podaljša le v primerih in pod pogoji, določenimi v ZJN-3, in sicer z aneksom k okvirnemu sporazumu, če je to potrebno zaradi nemotenega izvajanja dobav in razlogi za podaljšanje niso na strani dobavitelja:</w:t>
      </w:r>
    </w:p>
    <w:p w14:paraId="49E37316" w14:textId="77777777" w:rsidR="005D44B2" w:rsidRPr="005D44B2" w:rsidRDefault="005D44B2" w:rsidP="005D44B2">
      <w:pPr>
        <w:jc w:val="both"/>
        <w:rPr>
          <w:rFonts w:ascii="Calibri" w:hAnsi="Calibri" w:cs="Calibri"/>
          <w:sz w:val="22"/>
          <w:szCs w:val="22"/>
        </w:rPr>
      </w:pPr>
      <w:r w:rsidRPr="005D44B2">
        <w:rPr>
          <w:rFonts w:ascii="Calibri" w:hAnsi="Calibri" w:cs="Calibri"/>
          <w:sz w:val="22"/>
          <w:szCs w:val="22"/>
        </w:rPr>
        <w:t>- zamuda pri izvedbi novega postopka javnega naročila za izbiro dobavitelja,</w:t>
      </w:r>
    </w:p>
    <w:p w14:paraId="35C2FBAB" w14:textId="77777777" w:rsidR="005D44B2" w:rsidRPr="005D44B2" w:rsidRDefault="005D44B2" w:rsidP="005D44B2">
      <w:pPr>
        <w:jc w:val="both"/>
        <w:rPr>
          <w:rFonts w:ascii="Calibri" w:hAnsi="Calibri" w:cs="Calibri"/>
          <w:sz w:val="22"/>
          <w:szCs w:val="22"/>
        </w:rPr>
      </w:pPr>
      <w:r w:rsidRPr="005D44B2">
        <w:rPr>
          <w:rFonts w:ascii="Calibri" w:hAnsi="Calibri" w:cs="Calibri"/>
          <w:sz w:val="22"/>
          <w:szCs w:val="22"/>
        </w:rPr>
        <w:t>- višja sila,</w:t>
      </w:r>
    </w:p>
    <w:p w14:paraId="143D9F72" w14:textId="77777777" w:rsidR="005D44B2" w:rsidRPr="005D44B2" w:rsidRDefault="005D44B2" w:rsidP="005D44B2">
      <w:pPr>
        <w:jc w:val="both"/>
        <w:rPr>
          <w:rFonts w:ascii="Calibri" w:hAnsi="Calibri" w:cs="Calibri"/>
          <w:sz w:val="22"/>
          <w:szCs w:val="22"/>
        </w:rPr>
      </w:pPr>
      <w:r w:rsidRPr="005D44B2">
        <w:rPr>
          <w:rFonts w:ascii="Calibri" w:hAnsi="Calibri" w:cs="Calibri"/>
          <w:sz w:val="22"/>
          <w:szCs w:val="22"/>
        </w:rPr>
        <w:t>- drugi razlogi, ki niso v sferi dobavitelja.</w:t>
      </w:r>
    </w:p>
    <w:p w14:paraId="1B1AA777" w14:textId="77777777" w:rsidR="005D44B2" w:rsidRPr="005D44B2" w:rsidRDefault="005D44B2" w:rsidP="005D44B2">
      <w:pPr>
        <w:jc w:val="both"/>
        <w:rPr>
          <w:rFonts w:ascii="Calibri" w:hAnsi="Calibri" w:cs="Calibri"/>
          <w:sz w:val="22"/>
          <w:szCs w:val="22"/>
        </w:rPr>
      </w:pPr>
    </w:p>
    <w:p w14:paraId="68974BE8" w14:textId="77777777" w:rsidR="005D44B2" w:rsidRPr="005D44B2" w:rsidRDefault="005D44B2" w:rsidP="005D44B2">
      <w:pPr>
        <w:jc w:val="both"/>
        <w:rPr>
          <w:rFonts w:ascii="Calibri" w:hAnsi="Calibri" w:cs="Calibri"/>
          <w:sz w:val="22"/>
          <w:szCs w:val="22"/>
        </w:rPr>
      </w:pPr>
      <w:r w:rsidRPr="005D44B2">
        <w:rPr>
          <w:rFonts w:ascii="Calibri" w:hAnsi="Calibri" w:cs="Calibri"/>
          <w:sz w:val="22"/>
          <w:szCs w:val="22"/>
        </w:rPr>
        <w:t>Okvirni sporazum o izvedbi javnega naročila se podaljša za toliko časa, kolikor obstaja razlog za njegovo podaljšanje.</w:t>
      </w:r>
    </w:p>
    <w:p w14:paraId="0F47EEA8" w14:textId="77777777" w:rsidR="005D44B2" w:rsidRPr="005D44B2" w:rsidRDefault="005D44B2" w:rsidP="005D44B2">
      <w:pPr>
        <w:jc w:val="both"/>
        <w:rPr>
          <w:rFonts w:ascii="Calibri" w:hAnsi="Calibri" w:cs="Calibri"/>
          <w:sz w:val="22"/>
          <w:szCs w:val="22"/>
        </w:rPr>
      </w:pPr>
    </w:p>
    <w:p w14:paraId="559B61AC" w14:textId="77777777" w:rsidR="005D44B2" w:rsidRPr="005D44B2" w:rsidRDefault="005D44B2" w:rsidP="005D44B2">
      <w:pPr>
        <w:jc w:val="both"/>
        <w:rPr>
          <w:rFonts w:ascii="Calibri" w:hAnsi="Calibri" w:cs="Calibri"/>
          <w:b/>
          <w:sz w:val="22"/>
          <w:szCs w:val="22"/>
        </w:rPr>
      </w:pPr>
      <w:r w:rsidRPr="005D44B2">
        <w:rPr>
          <w:rFonts w:ascii="Calibri" w:hAnsi="Calibri" w:cs="Calibri"/>
          <w:sz w:val="22"/>
          <w:szCs w:val="22"/>
        </w:rPr>
        <w:t xml:space="preserve">V primeru iz prve alineje prejšnjega odstavka se okvirni sporazum lahko podaljša, če je izvedeno javno naročilo za isti predmet, vendar naročnik do preteka veljavno sklenjenega okvirnega sporazuma še ni uspel podpisati novega okvirnega sporazuma, zato je za nemoteno delovanje doma </w:t>
      </w:r>
      <w:r w:rsidRPr="005D44B2">
        <w:rPr>
          <w:rFonts w:ascii="Calibri" w:hAnsi="Calibri" w:cs="Calibri"/>
          <w:sz w:val="22"/>
          <w:szCs w:val="22"/>
        </w:rPr>
        <w:lastRenderedPageBreak/>
        <w:t>nujno potrebna dobava blaga, ki so predmet tega okvirnega sporazuma. Podaljšanje okvirnega sporazuma se uredi z aneksom do sklenitve novega okvirnega sporazuma, in sicer za obdobje največ šest (6) mesecev od dneva prenehanja veljavnosti tega okvirnega sporazuma.</w:t>
      </w:r>
    </w:p>
    <w:p w14:paraId="6354452E" w14:textId="77777777" w:rsidR="005D44B2" w:rsidRPr="00D14C11" w:rsidRDefault="005D44B2" w:rsidP="00D1777A">
      <w:pPr>
        <w:jc w:val="both"/>
        <w:rPr>
          <w:rFonts w:cs="Arial"/>
          <w:szCs w:val="19"/>
        </w:rPr>
      </w:pPr>
    </w:p>
    <w:p w14:paraId="48342697" w14:textId="77777777" w:rsidR="005B61CD" w:rsidRPr="00F01D4B" w:rsidRDefault="005B61CD" w:rsidP="005D44B2">
      <w:pPr>
        <w:pStyle w:val="Style9"/>
        <w:shd w:val="clear" w:color="auto" w:fill="auto"/>
        <w:spacing w:before="0" w:line="240" w:lineRule="auto"/>
        <w:ind w:right="20" w:firstLine="0"/>
        <w:jc w:val="both"/>
        <w:rPr>
          <w:rFonts w:asciiTheme="minorHAnsi" w:hAnsiTheme="minorHAnsi" w:cstheme="minorHAnsi"/>
          <w:color w:val="000000"/>
          <w:sz w:val="22"/>
          <w:szCs w:val="22"/>
        </w:rPr>
      </w:pPr>
    </w:p>
    <w:p w14:paraId="3AAE0FC0" w14:textId="77777777" w:rsidR="006B1DCD" w:rsidRPr="00F01D4B" w:rsidRDefault="005F4358" w:rsidP="000F4E68">
      <w:pPr>
        <w:pStyle w:val="Style14"/>
        <w:keepNext/>
        <w:keepLines/>
        <w:numPr>
          <w:ilvl w:val="0"/>
          <w:numId w:val="5"/>
        </w:numPr>
        <w:shd w:val="clear" w:color="auto" w:fill="auto"/>
        <w:spacing w:before="0" w:after="0" w:line="240" w:lineRule="auto"/>
        <w:ind w:right="200"/>
        <w:outlineLvl w:val="9"/>
        <w:rPr>
          <w:rFonts w:asciiTheme="minorHAnsi" w:hAnsiTheme="minorHAnsi" w:cstheme="minorHAnsi"/>
          <w:color w:val="000000"/>
          <w:sz w:val="22"/>
          <w:szCs w:val="22"/>
        </w:rPr>
      </w:pPr>
      <w:bookmarkStart w:id="118" w:name="bookmark59"/>
      <w:r w:rsidRPr="00F01D4B">
        <w:rPr>
          <w:rFonts w:asciiTheme="minorHAnsi" w:hAnsiTheme="minorHAnsi" w:cstheme="minorHAnsi"/>
          <w:color w:val="000000"/>
          <w:sz w:val="22"/>
          <w:szCs w:val="22"/>
        </w:rPr>
        <w:t xml:space="preserve">člen </w:t>
      </w:r>
    </w:p>
    <w:p w14:paraId="429F0C98" w14:textId="2F64A06B" w:rsidR="005F4358" w:rsidRDefault="005F4358" w:rsidP="004422A8">
      <w:pPr>
        <w:pStyle w:val="Style14"/>
        <w:keepNext/>
        <w:keepLines/>
        <w:shd w:val="clear" w:color="auto" w:fill="auto"/>
        <w:spacing w:before="0" w:after="0" w:line="240" w:lineRule="auto"/>
        <w:ind w:right="200" w:firstLine="0"/>
        <w:jc w:val="center"/>
        <w:outlineLvl w:val="9"/>
        <w:rPr>
          <w:rFonts w:asciiTheme="minorHAnsi" w:hAnsiTheme="minorHAnsi" w:cstheme="minorHAnsi"/>
          <w:color w:val="000000"/>
          <w:sz w:val="22"/>
          <w:szCs w:val="22"/>
        </w:rPr>
      </w:pPr>
      <w:r w:rsidRPr="00F01D4B">
        <w:rPr>
          <w:rFonts w:asciiTheme="minorHAnsi" w:hAnsiTheme="minorHAnsi" w:cstheme="minorHAnsi"/>
          <w:color w:val="000000"/>
          <w:sz w:val="22"/>
          <w:szCs w:val="22"/>
        </w:rPr>
        <w:t>Protikorupcijska</w:t>
      </w:r>
      <w:bookmarkEnd w:id="118"/>
      <w:r w:rsidR="00A02708" w:rsidRPr="00F01D4B">
        <w:rPr>
          <w:rFonts w:asciiTheme="minorHAnsi" w:hAnsiTheme="minorHAnsi" w:cstheme="minorHAnsi"/>
          <w:color w:val="000000"/>
          <w:sz w:val="22"/>
          <w:szCs w:val="22"/>
        </w:rPr>
        <w:t xml:space="preserve"> in druge klavzule</w:t>
      </w:r>
    </w:p>
    <w:p w14:paraId="426AF1B4" w14:textId="77777777" w:rsidR="005B61CD" w:rsidRPr="00F01D4B" w:rsidRDefault="005B61CD" w:rsidP="004422A8">
      <w:pPr>
        <w:pStyle w:val="Style14"/>
        <w:keepNext/>
        <w:keepLines/>
        <w:shd w:val="clear" w:color="auto" w:fill="auto"/>
        <w:spacing w:before="0" w:after="0" w:line="240" w:lineRule="auto"/>
        <w:ind w:right="200" w:firstLine="0"/>
        <w:jc w:val="center"/>
        <w:outlineLvl w:val="9"/>
        <w:rPr>
          <w:rFonts w:asciiTheme="minorHAnsi" w:hAnsiTheme="minorHAnsi" w:cstheme="minorHAnsi"/>
          <w:color w:val="000000"/>
          <w:sz w:val="22"/>
          <w:szCs w:val="22"/>
        </w:rPr>
      </w:pPr>
    </w:p>
    <w:p w14:paraId="6AB306DF" w14:textId="3D266EDA" w:rsidR="005F4358" w:rsidRPr="00F01D4B" w:rsidRDefault="00250844" w:rsidP="004422A8">
      <w:pPr>
        <w:pStyle w:val="Style9"/>
        <w:shd w:val="clear" w:color="auto" w:fill="auto"/>
        <w:spacing w:before="0" w:line="240" w:lineRule="auto"/>
        <w:ind w:left="40" w:right="20" w:firstLine="0"/>
        <w:jc w:val="both"/>
        <w:rPr>
          <w:rFonts w:asciiTheme="minorHAnsi" w:hAnsiTheme="minorHAnsi" w:cstheme="minorHAnsi"/>
          <w:sz w:val="22"/>
          <w:szCs w:val="22"/>
        </w:rPr>
      </w:pPr>
      <w:r w:rsidRPr="00F01D4B">
        <w:rPr>
          <w:rFonts w:asciiTheme="minorHAnsi" w:hAnsiTheme="minorHAnsi" w:cstheme="minorHAnsi"/>
          <w:color w:val="000000"/>
          <w:sz w:val="22"/>
          <w:szCs w:val="22"/>
        </w:rPr>
        <w:t>Pogodba</w:t>
      </w:r>
      <w:r w:rsidR="00003BC6">
        <w:rPr>
          <w:rFonts w:asciiTheme="minorHAnsi" w:hAnsiTheme="minorHAnsi" w:cstheme="minorHAnsi"/>
          <w:color w:val="000000"/>
          <w:sz w:val="22"/>
          <w:szCs w:val="22"/>
        </w:rPr>
        <w:t xml:space="preserve"> (okvirni sporazum)</w:t>
      </w:r>
      <w:r w:rsidR="005F4358" w:rsidRPr="00F01D4B">
        <w:rPr>
          <w:rFonts w:asciiTheme="minorHAnsi" w:hAnsiTheme="minorHAnsi" w:cstheme="minorHAnsi"/>
          <w:color w:val="000000"/>
          <w:sz w:val="22"/>
          <w:szCs w:val="22"/>
        </w:rPr>
        <w:t>, pri kateri kdo v imenu ali n</w:t>
      </w:r>
      <w:r w:rsidRPr="00F01D4B">
        <w:rPr>
          <w:rFonts w:asciiTheme="minorHAnsi" w:hAnsiTheme="minorHAnsi" w:cstheme="minorHAnsi"/>
          <w:color w:val="000000"/>
          <w:sz w:val="22"/>
          <w:szCs w:val="22"/>
        </w:rPr>
        <w:t>a račun druge pogodbene stranke</w:t>
      </w:r>
      <w:r w:rsidR="00003BC6">
        <w:rPr>
          <w:rFonts w:asciiTheme="minorHAnsi" w:hAnsiTheme="minorHAnsi" w:cstheme="minorHAnsi"/>
          <w:color w:val="000000"/>
          <w:sz w:val="22"/>
          <w:szCs w:val="22"/>
        </w:rPr>
        <w:t xml:space="preserve"> (stranka</w:t>
      </w:r>
      <w:r w:rsidR="005B326D">
        <w:rPr>
          <w:rFonts w:asciiTheme="minorHAnsi" w:hAnsiTheme="minorHAnsi" w:cstheme="minorHAnsi"/>
          <w:color w:val="000000"/>
          <w:sz w:val="22"/>
          <w:szCs w:val="22"/>
        </w:rPr>
        <w:t xml:space="preserve"> </w:t>
      </w:r>
      <w:r w:rsidR="00003BC6">
        <w:rPr>
          <w:rFonts w:asciiTheme="minorHAnsi" w:hAnsiTheme="minorHAnsi" w:cstheme="minorHAnsi"/>
          <w:color w:val="000000"/>
          <w:sz w:val="22"/>
          <w:szCs w:val="22"/>
        </w:rPr>
        <w:t>okvirnega sporazuma)</w:t>
      </w:r>
      <w:r w:rsidR="005F4358" w:rsidRPr="00F01D4B">
        <w:rPr>
          <w:rFonts w:asciiTheme="minorHAnsi" w:hAnsiTheme="minorHAnsi" w:cstheme="minorHAnsi"/>
          <w:color w:val="000000"/>
          <w:sz w:val="22"/>
          <w:szCs w:val="22"/>
        </w:rPr>
        <w:t>, predstavniku ali posredniku organa ali organizacije iz javnega sektorja obljubi, ponudi ali da kakšno nedovoljeno korist za:</w:t>
      </w:r>
    </w:p>
    <w:p w14:paraId="711B892D" w14:textId="77777777" w:rsidR="005F4358" w:rsidRPr="00F01D4B" w:rsidRDefault="005F4358" w:rsidP="000F4E68">
      <w:pPr>
        <w:pStyle w:val="Style9"/>
        <w:numPr>
          <w:ilvl w:val="0"/>
          <w:numId w:val="3"/>
        </w:numPr>
        <w:shd w:val="clear" w:color="auto" w:fill="auto"/>
        <w:spacing w:before="0" w:line="240" w:lineRule="auto"/>
        <w:jc w:val="both"/>
        <w:rPr>
          <w:rFonts w:asciiTheme="minorHAnsi" w:hAnsiTheme="minorHAnsi" w:cstheme="minorHAnsi"/>
          <w:sz w:val="22"/>
          <w:szCs w:val="22"/>
        </w:rPr>
      </w:pPr>
      <w:r w:rsidRPr="00F01D4B">
        <w:rPr>
          <w:rFonts w:asciiTheme="minorHAnsi" w:hAnsiTheme="minorHAnsi" w:cstheme="minorHAnsi"/>
          <w:color w:val="000000"/>
          <w:sz w:val="22"/>
          <w:szCs w:val="22"/>
        </w:rPr>
        <w:t>pridobitev posla ali</w:t>
      </w:r>
    </w:p>
    <w:p w14:paraId="486A8054" w14:textId="77777777" w:rsidR="005F4358" w:rsidRPr="00F01D4B" w:rsidRDefault="005F4358" w:rsidP="000F4E68">
      <w:pPr>
        <w:pStyle w:val="Style9"/>
        <w:numPr>
          <w:ilvl w:val="0"/>
          <w:numId w:val="3"/>
        </w:numPr>
        <w:shd w:val="clear" w:color="auto" w:fill="auto"/>
        <w:spacing w:before="0" w:line="240" w:lineRule="auto"/>
        <w:rPr>
          <w:rFonts w:asciiTheme="minorHAnsi" w:hAnsiTheme="minorHAnsi" w:cstheme="minorHAnsi"/>
          <w:sz w:val="22"/>
          <w:szCs w:val="22"/>
        </w:rPr>
      </w:pPr>
      <w:r w:rsidRPr="00F01D4B">
        <w:rPr>
          <w:rFonts w:asciiTheme="minorHAnsi" w:hAnsiTheme="minorHAnsi" w:cstheme="minorHAnsi"/>
          <w:color w:val="000000"/>
          <w:sz w:val="22"/>
          <w:szCs w:val="22"/>
        </w:rPr>
        <w:t>za sklenitev posla pod ugodnejšimi pogoji ali</w:t>
      </w:r>
    </w:p>
    <w:p w14:paraId="38C9EF75" w14:textId="77777777" w:rsidR="006B1DCD" w:rsidRPr="00F01D4B" w:rsidRDefault="005F4358" w:rsidP="000F4E68">
      <w:pPr>
        <w:pStyle w:val="Style9"/>
        <w:numPr>
          <w:ilvl w:val="0"/>
          <w:numId w:val="3"/>
        </w:numPr>
        <w:shd w:val="clear" w:color="auto" w:fill="auto"/>
        <w:spacing w:before="0" w:line="240" w:lineRule="auto"/>
        <w:ind w:right="20"/>
        <w:rPr>
          <w:rFonts w:asciiTheme="minorHAnsi" w:hAnsiTheme="minorHAnsi" w:cstheme="minorHAnsi"/>
          <w:sz w:val="22"/>
          <w:szCs w:val="22"/>
        </w:rPr>
      </w:pPr>
      <w:r w:rsidRPr="00F01D4B">
        <w:rPr>
          <w:rFonts w:asciiTheme="minorHAnsi" w:hAnsiTheme="minorHAnsi" w:cstheme="minorHAnsi"/>
          <w:color w:val="000000"/>
          <w:sz w:val="22"/>
          <w:szCs w:val="22"/>
        </w:rPr>
        <w:t>za opustitev dolžnega nadzora nad izvajanjem pogodbenih obveznosti a</w:t>
      </w:r>
      <w:r w:rsidR="006B1DCD" w:rsidRPr="00F01D4B">
        <w:rPr>
          <w:rFonts w:asciiTheme="minorHAnsi" w:hAnsiTheme="minorHAnsi" w:cstheme="minorHAnsi"/>
          <w:color w:val="000000"/>
          <w:sz w:val="22"/>
          <w:szCs w:val="22"/>
        </w:rPr>
        <w:t>li</w:t>
      </w:r>
    </w:p>
    <w:p w14:paraId="35F42649" w14:textId="77777777" w:rsidR="005F4358" w:rsidRPr="00F01D4B" w:rsidRDefault="005F4358" w:rsidP="000F4E68">
      <w:pPr>
        <w:pStyle w:val="Style9"/>
        <w:numPr>
          <w:ilvl w:val="0"/>
          <w:numId w:val="3"/>
        </w:numPr>
        <w:shd w:val="clear" w:color="auto" w:fill="auto"/>
        <w:spacing w:before="0" w:line="240" w:lineRule="auto"/>
        <w:ind w:right="20"/>
        <w:rPr>
          <w:rFonts w:asciiTheme="minorHAnsi" w:hAnsiTheme="minorHAnsi" w:cstheme="minorHAnsi"/>
          <w:sz w:val="22"/>
          <w:szCs w:val="22"/>
        </w:rPr>
      </w:pPr>
      <w:r w:rsidRPr="00F01D4B">
        <w:rPr>
          <w:rFonts w:asciiTheme="minorHAnsi" w:hAnsiTheme="minorHAnsi" w:cstheme="minorHAnsi"/>
          <w:color w:val="000000"/>
          <w:sz w:val="22"/>
          <w:szCs w:val="22"/>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w:t>
      </w:r>
      <w:r w:rsidR="006B1DCD" w:rsidRPr="00F01D4B">
        <w:rPr>
          <w:rFonts w:asciiTheme="minorHAnsi" w:hAnsiTheme="minorHAnsi" w:cstheme="minorHAnsi"/>
          <w:color w:val="000000"/>
          <w:sz w:val="22"/>
          <w:szCs w:val="22"/>
        </w:rPr>
        <w:t xml:space="preserve"> p</w:t>
      </w:r>
      <w:r w:rsidRPr="00F01D4B">
        <w:rPr>
          <w:rFonts w:asciiTheme="minorHAnsi" w:hAnsiTheme="minorHAnsi" w:cstheme="minorHAnsi"/>
          <w:color w:val="000000"/>
          <w:sz w:val="22"/>
          <w:szCs w:val="22"/>
        </w:rPr>
        <w:t>osredniku;</w:t>
      </w:r>
    </w:p>
    <w:p w14:paraId="726D7CA2" w14:textId="77777777" w:rsidR="005F4358" w:rsidRPr="00F01D4B" w:rsidRDefault="00B9082D" w:rsidP="004422A8">
      <w:pPr>
        <w:pStyle w:val="Style9"/>
        <w:framePr w:h="202" w:wrap="around" w:vAnchor="text" w:hAnchor="margin" w:x="4451" w:y="7307"/>
        <w:shd w:val="clear" w:color="auto" w:fill="auto"/>
        <w:spacing w:before="0" w:line="240" w:lineRule="auto"/>
        <w:ind w:left="100" w:firstLine="0"/>
        <w:rPr>
          <w:rFonts w:asciiTheme="minorHAnsi" w:hAnsiTheme="minorHAnsi" w:cstheme="minorHAnsi"/>
          <w:sz w:val="22"/>
          <w:szCs w:val="22"/>
        </w:rPr>
      </w:pPr>
      <w:r w:rsidRPr="00F01D4B">
        <w:rPr>
          <w:rFonts w:asciiTheme="minorHAnsi" w:hAnsiTheme="minorHAnsi" w:cstheme="minorHAnsi"/>
          <w:color w:val="000000"/>
          <w:sz w:val="22"/>
          <w:szCs w:val="22"/>
        </w:rPr>
        <w:t xml:space="preserve"> </w:t>
      </w:r>
    </w:p>
    <w:p w14:paraId="6D5342F1" w14:textId="77777777" w:rsidR="005F4358" w:rsidRPr="00F01D4B" w:rsidRDefault="005F4358" w:rsidP="004422A8">
      <w:pPr>
        <w:pStyle w:val="Style9"/>
        <w:shd w:val="clear" w:color="auto" w:fill="auto"/>
        <w:spacing w:before="0" w:line="240" w:lineRule="auto"/>
        <w:ind w:left="40" w:firstLine="0"/>
        <w:jc w:val="both"/>
        <w:rPr>
          <w:rFonts w:asciiTheme="minorHAnsi" w:hAnsiTheme="minorHAnsi" w:cstheme="minorHAnsi"/>
          <w:color w:val="000000"/>
          <w:sz w:val="22"/>
          <w:szCs w:val="22"/>
        </w:rPr>
      </w:pPr>
      <w:r w:rsidRPr="00F01D4B">
        <w:rPr>
          <w:rFonts w:asciiTheme="minorHAnsi" w:hAnsiTheme="minorHAnsi" w:cstheme="minorHAnsi"/>
          <w:b/>
          <w:color w:val="000000"/>
          <w:sz w:val="22"/>
          <w:szCs w:val="22"/>
        </w:rPr>
        <w:t>je nična</w:t>
      </w:r>
      <w:r w:rsidRPr="00F01D4B">
        <w:rPr>
          <w:rFonts w:asciiTheme="minorHAnsi" w:hAnsiTheme="minorHAnsi" w:cstheme="minorHAnsi"/>
          <w:color w:val="000000"/>
          <w:sz w:val="22"/>
          <w:szCs w:val="22"/>
        </w:rPr>
        <w:t>.</w:t>
      </w:r>
    </w:p>
    <w:p w14:paraId="2E3C0D90" w14:textId="77777777" w:rsidR="006B1DCD" w:rsidRPr="00F01D4B" w:rsidRDefault="006B1DCD" w:rsidP="004422A8">
      <w:pPr>
        <w:pStyle w:val="Style9"/>
        <w:shd w:val="clear" w:color="auto" w:fill="auto"/>
        <w:spacing w:before="0" w:line="240" w:lineRule="auto"/>
        <w:ind w:left="40" w:firstLine="0"/>
        <w:jc w:val="both"/>
        <w:rPr>
          <w:rFonts w:asciiTheme="minorHAnsi" w:hAnsiTheme="minorHAnsi" w:cstheme="minorHAnsi"/>
          <w:sz w:val="22"/>
          <w:szCs w:val="22"/>
        </w:rPr>
      </w:pPr>
    </w:p>
    <w:p w14:paraId="50E12A73" w14:textId="39814931" w:rsidR="000906D7" w:rsidRPr="00453A22" w:rsidRDefault="000906D7" w:rsidP="004422A8">
      <w:pPr>
        <w:jc w:val="both"/>
        <w:rPr>
          <w:rFonts w:asciiTheme="minorHAnsi" w:hAnsiTheme="minorHAnsi" w:cstheme="minorHAnsi"/>
          <w:color w:val="auto"/>
          <w:sz w:val="22"/>
          <w:szCs w:val="22"/>
        </w:rPr>
      </w:pPr>
      <w:r w:rsidRPr="00453A22">
        <w:rPr>
          <w:rFonts w:asciiTheme="minorHAnsi" w:hAnsiTheme="minorHAnsi" w:cstheme="minorHAnsi"/>
          <w:color w:val="auto"/>
          <w:sz w:val="22"/>
          <w:szCs w:val="22"/>
        </w:rPr>
        <w:t>Obvezna priloga t</w:t>
      </w:r>
      <w:r w:rsidR="00AF0AAD" w:rsidRPr="00453A22">
        <w:rPr>
          <w:rFonts w:asciiTheme="minorHAnsi" w:hAnsiTheme="minorHAnsi" w:cstheme="minorHAnsi"/>
          <w:color w:val="auto"/>
          <w:sz w:val="22"/>
          <w:szCs w:val="22"/>
        </w:rPr>
        <w:t>ega okvirnega sporazuma</w:t>
      </w:r>
      <w:r w:rsidRPr="00453A22">
        <w:rPr>
          <w:rFonts w:asciiTheme="minorHAnsi" w:hAnsiTheme="minorHAnsi" w:cstheme="minorHAnsi"/>
          <w:color w:val="auto"/>
          <w:sz w:val="22"/>
          <w:szCs w:val="22"/>
        </w:rPr>
        <w:t xml:space="preserve"> je podpisana in žigosana izjava po 14. členu </w:t>
      </w:r>
      <w:r w:rsidR="005B61CD" w:rsidRPr="00453A22">
        <w:rPr>
          <w:rFonts w:asciiTheme="minorHAnsi" w:hAnsiTheme="minorHAnsi" w:cstheme="minorHAnsi"/>
          <w:color w:val="auto"/>
          <w:sz w:val="22"/>
          <w:szCs w:val="22"/>
        </w:rPr>
        <w:t>Z</w:t>
      </w:r>
      <w:r w:rsidRPr="00453A22">
        <w:rPr>
          <w:rFonts w:asciiTheme="minorHAnsi" w:hAnsiTheme="minorHAnsi" w:cstheme="minorHAnsi"/>
          <w:color w:val="auto"/>
          <w:sz w:val="22"/>
          <w:szCs w:val="22"/>
        </w:rPr>
        <w:t xml:space="preserve">akona o integriteti in preprečevanju korupcije </w:t>
      </w:r>
      <w:r w:rsidR="00AF0AAD" w:rsidRPr="00453A22">
        <w:rPr>
          <w:rFonts w:asciiTheme="minorHAnsi" w:hAnsiTheme="minorHAnsi" w:cstheme="minorHAnsi"/>
          <w:color w:val="auto"/>
          <w:sz w:val="22"/>
          <w:szCs w:val="22"/>
        </w:rPr>
        <w:t>(</w:t>
      </w:r>
      <w:r w:rsidR="00AF0AAD" w:rsidRPr="00453A22">
        <w:rPr>
          <w:rFonts w:asciiTheme="minorHAnsi" w:hAnsiTheme="minorHAnsi" w:cstheme="minorHAnsi"/>
          <w:color w:val="auto"/>
          <w:sz w:val="22"/>
          <w:szCs w:val="22"/>
          <w:shd w:val="clear" w:color="auto" w:fill="FFFFFF"/>
        </w:rPr>
        <w:t>Uradni list RS, št. </w:t>
      </w:r>
      <w:hyperlink r:id="rId100" w:tgtFrame="_blank" w:tooltip="Zakon o integriteti in preprečevanju korupcije (uradno prečiščeno besedilo) (ZIntPK-UPB2)" w:history="1">
        <w:r w:rsidR="00AF0AAD" w:rsidRPr="00453A22">
          <w:rPr>
            <w:rFonts w:asciiTheme="minorHAnsi" w:hAnsiTheme="minorHAnsi" w:cstheme="minorHAnsi"/>
            <w:color w:val="auto"/>
            <w:sz w:val="22"/>
            <w:szCs w:val="22"/>
            <w:u w:val="single"/>
            <w:shd w:val="clear" w:color="auto" w:fill="FFFFFF"/>
          </w:rPr>
          <w:t>69/11</w:t>
        </w:r>
      </w:hyperlink>
      <w:r w:rsidR="00AF0AAD" w:rsidRPr="00453A22">
        <w:rPr>
          <w:rFonts w:asciiTheme="minorHAnsi" w:hAnsiTheme="minorHAnsi" w:cstheme="minorHAnsi"/>
          <w:color w:val="auto"/>
          <w:sz w:val="22"/>
          <w:szCs w:val="22"/>
          <w:shd w:val="clear" w:color="auto" w:fill="FFFFFF"/>
        </w:rPr>
        <w:t> – uradno prečiščeno besedilo, </w:t>
      </w:r>
      <w:hyperlink r:id="rId101" w:tgtFrame="_blank" w:tooltip="Zakon o spremembah in dopolnitvah Zakona o integriteti in preprečevanju korupcije (ZIntPK-C)" w:history="1">
        <w:r w:rsidR="00AF0AAD" w:rsidRPr="00453A22">
          <w:rPr>
            <w:rFonts w:asciiTheme="minorHAnsi" w:hAnsiTheme="minorHAnsi" w:cstheme="minorHAnsi"/>
            <w:color w:val="auto"/>
            <w:sz w:val="22"/>
            <w:szCs w:val="22"/>
            <w:u w:val="single"/>
            <w:shd w:val="clear" w:color="auto" w:fill="FFFFFF"/>
          </w:rPr>
          <w:t>158/20</w:t>
        </w:r>
      </w:hyperlink>
      <w:r w:rsidR="00AF0AAD" w:rsidRPr="00453A22">
        <w:rPr>
          <w:rFonts w:asciiTheme="minorHAnsi" w:hAnsiTheme="minorHAnsi" w:cstheme="minorHAnsi"/>
          <w:color w:val="auto"/>
          <w:sz w:val="22"/>
          <w:szCs w:val="22"/>
          <w:shd w:val="clear" w:color="auto" w:fill="FFFFFF"/>
        </w:rPr>
        <w:t>, </w:t>
      </w:r>
      <w:hyperlink r:id="rId102" w:tgtFrame="_blank" w:tooltip="Zakon o debirokratizaciji (ZDeb)" w:history="1">
        <w:r w:rsidR="00AF0AAD" w:rsidRPr="00453A22">
          <w:rPr>
            <w:rFonts w:asciiTheme="minorHAnsi" w:hAnsiTheme="minorHAnsi" w:cstheme="minorHAnsi"/>
            <w:color w:val="auto"/>
            <w:sz w:val="22"/>
            <w:szCs w:val="22"/>
            <w:u w:val="single"/>
            <w:shd w:val="clear" w:color="auto" w:fill="FFFFFF"/>
          </w:rPr>
          <w:t>3/22</w:t>
        </w:r>
      </w:hyperlink>
      <w:r w:rsidR="00AF0AAD" w:rsidRPr="00453A22">
        <w:rPr>
          <w:rFonts w:asciiTheme="minorHAnsi" w:hAnsiTheme="minorHAnsi" w:cstheme="minorHAnsi"/>
          <w:color w:val="auto"/>
          <w:sz w:val="22"/>
          <w:szCs w:val="22"/>
          <w:shd w:val="clear" w:color="auto" w:fill="FFFFFF"/>
        </w:rPr>
        <w:t> – ZDeb in </w:t>
      </w:r>
      <w:hyperlink r:id="rId103" w:tgtFrame="_blank" w:tooltip="Zakon o zaščiti prijaviteljev (ZZPri)" w:history="1">
        <w:r w:rsidR="00AF0AAD" w:rsidRPr="00453A22">
          <w:rPr>
            <w:rFonts w:asciiTheme="minorHAnsi" w:hAnsiTheme="minorHAnsi" w:cstheme="minorHAnsi"/>
            <w:color w:val="auto"/>
            <w:sz w:val="22"/>
            <w:szCs w:val="22"/>
            <w:u w:val="single"/>
            <w:shd w:val="clear" w:color="auto" w:fill="FFFFFF"/>
          </w:rPr>
          <w:t>16/23</w:t>
        </w:r>
      </w:hyperlink>
      <w:r w:rsidR="00AF0AAD" w:rsidRPr="00453A22">
        <w:rPr>
          <w:rFonts w:asciiTheme="minorHAnsi" w:hAnsiTheme="minorHAnsi" w:cstheme="minorHAnsi"/>
          <w:color w:val="auto"/>
          <w:sz w:val="22"/>
          <w:szCs w:val="22"/>
          <w:shd w:val="clear" w:color="auto" w:fill="FFFFFF"/>
        </w:rPr>
        <w:t> – ZZPri)</w:t>
      </w:r>
      <w:r w:rsidR="00361869" w:rsidRPr="00453A22">
        <w:rPr>
          <w:rFonts w:asciiTheme="minorHAnsi" w:hAnsiTheme="minorHAnsi" w:cstheme="minorHAnsi"/>
          <w:color w:val="auto"/>
          <w:sz w:val="22"/>
          <w:szCs w:val="22"/>
          <w:shd w:val="clear" w:color="auto" w:fill="FFFFFF"/>
        </w:rPr>
        <w:t>.</w:t>
      </w:r>
    </w:p>
    <w:p w14:paraId="69264F26" w14:textId="77777777" w:rsidR="000906D7" w:rsidRPr="00F01D4B" w:rsidRDefault="000906D7" w:rsidP="004422A8">
      <w:pPr>
        <w:pStyle w:val="Style9"/>
        <w:shd w:val="clear" w:color="auto" w:fill="auto"/>
        <w:spacing w:before="0" w:line="240" w:lineRule="auto"/>
        <w:ind w:left="40" w:firstLine="0"/>
        <w:jc w:val="both"/>
        <w:rPr>
          <w:rFonts w:asciiTheme="minorHAnsi" w:hAnsiTheme="minorHAnsi" w:cstheme="minorHAnsi"/>
          <w:sz w:val="22"/>
          <w:szCs w:val="22"/>
        </w:rPr>
      </w:pPr>
    </w:p>
    <w:p w14:paraId="7DB748AE" w14:textId="0632C17B" w:rsidR="000906D7" w:rsidRPr="00F01D4B" w:rsidRDefault="000906D7" w:rsidP="004422A8">
      <w:pPr>
        <w:jc w:val="both"/>
        <w:rPr>
          <w:rFonts w:asciiTheme="minorHAnsi" w:hAnsiTheme="minorHAnsi" w:cstheme="minorHAnsi"/>
          <w:sz w:val="22"/>
          <w:szCs w:val="22"/>
        </w:rPr>
      </w:pPr>
      <w:r w:rsidRPr="00F01D4B">
        <w:rPr>
          <w:rFonts w:asciiTheme="minorHAnsi" w:hAnsiTheme="minorHAnsi" w:cstheme="minorHAnsi"/>
          <w:sz w:val="22"/>
          <w:szCs w:val="22"/>
        </w:rPr>
        <w:t>Pogodba</w:t>
      </w:r>
      <w:r w:rsidR="005B61CD">
        <w:rPr>
          <w:rFonts w:asciiTheme="minorHAnsi" w:hAnsiTheme="minorHAnsi" w:cstheme="minorHAnsi"/>
          <w:sz w:val="22"/>
          <w:szCs w:val="22"/>
        </w:rPr>
        <w:t xml:space="preserve"> (okvirni sporazum)</w:t>
      </w:r>
      <w:r w:rsidRPr="00F01D4B">
        <w:rPr>
          <w:rFonts w:asciiTheme="minorHAnsi" w:hAnsiTheme="minorHAnsi" w:cstheme="minorHAnsi"/>
          <w:sz w:val="22"/>
          <w:szCs w:val="22"/>
        </w:rPr>
        <w:t xml:space="preserve"> preneha veljati, če je naročnik seznanjen, da je pristojni državni organ ali sodišče s pravnomočno odločitvijo ugotovilo kršitev delovne, okoljske ali socialne zakonodaje s strani izvajalca pogodbe o izvedbi javnega naročila ali njegovega podizvajalca. </w:t>
      </w:r>
    </w:p>
    <w:p w14:paraId="289FE5C7" w14:textId="77777777" w:rsidR="005B61CD" w:rsidRPr="004422A8" w:rsidRDefault="005B61CD" w:rsidP="004422A8">
      <w:pPr>
        <w:pStyle w:val="Style14"/>
        <w:keepNext/>
        <w:keepLines/>
        <w:shd w:val="clear" w:color="auto" w:fill="auto"/>
        <w:tabs>
          <w:tab w:val="left" w:pos="4511"/>
        </w:tabs>
        <w:spacing w:before="0" w:after="0" w:line="240" w:lineRule="auto"/>
        <w:ind w:right="-23" w:firstLine="0"/>
        <w:outlineLvl w:val="9"/>
        <w:rPr>
          <w:rFonts w:asciiTheme="minorHAnsi" w:hAnsiTheme="minorHAnsi" w:cstheme="minorHAnsi"/>
          <w:color w:val="000000"/>
          <w:sz w:val="22"/>
          <w:szCs w:val="22"/>
        </w:rPr>
      </w:pPr>
    </w:p>
    <w:p w14:paraId="02EAFAC7" w14:textId="68ED5813" w:rsidR="006B1DCD" w:rsidRPr="004422A8" w:rsidRDefault="005F4358" w:rsidP="000F4E68">
      <w:pPr>
        <w:pStyle w:val="Style14"/>
        <w:keepNext/>
        <w:keepLines/>
        <w:numPr>
          <w:ilvl w:val="0"/>
          <w:numId w:val="5"/>
        </w:numPr>
        <w:shd w:val="clear" w:color="auto" w:fill="auto"/>
        <w:tabs>
          <w:tab w:val="left" w:pos="4511"/>
        </w:tabs>
        <w:spacing w:before="0" w:after="0" w:line="240" w:lineRule="auto"/>
        <w:ind w:right="-23"/>
        <w:outlineLvl w:val="9"/>
      </w:pPr>
      <w:bookmarkStart w:id="119" w:name="bookmark60"/>
      <w:r w:rsidRPr="004422A8">
        <w:t>člen</w:t>
      </w:r>
    </w:p>
    <w:p w14:paraId="7458BD8C" w14:textId="6C0D968E" w:rsidR="005B61CD" w:rsidRPr="004422A8" w:rsidRDefault="005B61CD" w:rsidP="004422A8">
      <w:pPr>
        <w:pStyle w:val="Style14"/>
        <w:keepNext/>
        <w:keepLines/>
        <w:shd w:val="clear" w:color="auto" w:fill="auto"/>
        <w:tabs>
          <w:tab w:val="left" w:pos="4511"/>
        </w:tabs>
        <w:spacing w:before="0" w:after="0" w:line="240" w:lineRule="auto"/>
        <w:ind w:right="-23" w:firstLine="0"/>
        <w:jc w:val="center"/>
        <w:outlineLvl w:val="9"/>
      </w:pPr>
      <w:r w:rsidRPr="004422A8">
        <w:t>Razvezni pogoj</w:t>
      </w:r>
    </w:p>
    <w:p w14:paraId="6055BCDF" w14:textId="77777777" w:rsidR="005B61CD" w:rsidRPr="005B61CD" w:rsidRDefault="005B61CD" w:rsidP="004422A8">
      <w:pPr>
        <w:pStyle w:val="Style14"/>
        <w:keepNext/>
        <w:keepLines/>
        <w:shd w:val="clear" w:color="auto" w:fill="auto"/>
        <w:spacing w:before="0" w:after="0" w:line="240" w:lineRule="auto"/>
        <w:ind w:right="200" w:firstLine="0"/>
        <w:jc w:val="center"/>
        <w:outlineLvl w:val="9"/>
        <w:rPr>
          <w:rStyle w:val="CharStyle50"/>
          <w:rFonts w:asciiTheme="minorHAnsi" w:hAnsiTheme="minorHAnsi" w:cstheme="minorHAnsi"/>
          <w:b/>
          <w:color w:val="000000"/>
          <w:sz w:val="22"/>
          <w:szCs w:val="22"/>
        </w:rPr>
      </w:pPr>
    </w:p>
    <w:p w14:paraId="0CBAF563" w14:textId="4BFCBAEB" w:rsidR="005B61CD" w:rsidRPr="005B61CD" w:rsidRDefault="005B61CD" w:rsidP="004422A8">
      <w:pPr>
        <w:spacing w:line="276" w:lineRule="auto"/>
        <w:jc w:val="both"/>
        <w:rPr>
          <w:rFonts w:asciiTheme="minorHAnsi" w:hAnsiTheme="minorHAnsi" w:cstheme="minorHAnsi"/>
          <w:sz w:val="22"/>
          <w:szCs w:val="22"/>
          <w:lang w:eastAsia="x-none"/>
        </w:rPr>
      </w:pPr>
      <w:r w:rsidRPr="005B61CD">
        <w:rPr>
          <w:rFonts w:asciiTheme="minorHAnsi" w:hAnsiTheme="minorHAnsi" w:cstheme="minorHAnsi"/>
          <w:sz w:val="22"/>
          <w:szCs w:val="22"/>
          <w:lang w:eastAsia="x-none"/>
        </w:rPr>
        <w:t>Ta pogodba</w:t>
      </w:r>
      <w:r>
        <w:rPr>
          <w:rFonts w:asciiTheme="minorHAnsi" w:hAnsiTheme="minorHAnsi" w:cstheme="minorHAnsi"/>
          <w:sz w:val="22"/>
          <w:szCs w:val="22"/>
          <w:lang w:eastAsia="x-none"/>
        </w:rPr>
        <w:t xml:space="preserve"> (okvirni sporazum)</w:t>
      </w:r>
      <w:r w:rsidRPr="005B61CD">
        <w:rPr>
          <w:rFonts w:asciiTheme="minorHAnsi" w:hAnsiTheme="minorHAnsi" w:cstheme="minorHAnsi"/>
          <w:sz w:val="22"/>
          <w:szCs w:val="22"/>
          <w:lang w:eastAsia="x-none"/>
        </w:rPr>
        <w:t xml:space="preserve"> je sklenjena pod razveznim pogojem, ki se uresniči v primeru izpolnitve ene od naslednjih okoliščin:</w:t>
      </w:r>
    </w:p>
    <w:p w14:paraId="7B649D9F" w14:textId="77777777" w:rsidR="005B61CD" w:rsidRPr="005B61CD" w:rsidRDefault="005B61CD" w:rsidP="004422A8">
      <w:pPr>
        <w:spacing w:line="276" w:lineRule="auto"/>
        <w:jc w:val="both"/>
        <w:rPr>
          <w:rFonts w:asciiTheme="minorHAnsi" w:hAnsiTheme="minorHAnsi" w:cstheme="minorHAnsi"/>
          <w:sz w:val="22"/>
          <w:szCs w:val="22"/>
          <w:lang w:eastAsia="x-none"/>
        </w:rPr>
      </w:pPr>
      <w:r w:rsidRPr="005B61CD">
        <w:rPr>
          <w:rFonts w:asciiTheme="minorHAnsi" w:hAnsiTheme="minorHAnsi" w:cstheme="minorHAnsi"/>
          <w:sz w:val="22"/>
          <w:szCs w:val="22"/>
          <w:lang w:eastAsia="x-none"/>
        </w:rPr>
        <w:t xml:space="preserve">- če bo naročnik seznanjen, da je sodišče s pravnomočno odločitvijo ugotovilo kršitev obveznosti delovne, okoljske ali socialne zakonodaje s strani dobavitelja ali podizvajalca ali </w:t>
      </w:r>
    </w:p>
    <w:p w14:paraId="5DFFD89B" w14:textId="77777777" w:rsidR="005B61CD" w:rsidRPr="005B61CD" w:rsidRDefault="005B61CD" w:rsidP="004422A8">
      <w:pPr>
        <w:spacing w:line="276" w:lineRule="auto"/>
        <w:jc w:val="both"/>
        <w:rPr>
          <w:rFonts w:asciiTheme="minorHAnsi" w:hAnsiTheme="minorHAnsi" w:cstheme="minorHAnsi"/>
          <w:sz w:val="22"/>
          <w:szCs w:val="22"/>
          <w:lang w:eastAsia="x-none"/>
        </w:rPr>
      </w:pPr>
      <w:r w:rsidRPr="005B61CD">
        <w:rPr>
          <w:rFonts w:asciiTheme="minorHAnsi" w:hAnsiTheme="minorHAnsi" w:cstheme="minorHAnsi"/>
          <w:sz w:val="22"/>
          <w:szCs w:val="22"/>
          <w:lang w:eastAsia="x-none"/>
        </w:rPr>
        <w:t>- če bo naročnik seznanjen, da je pristojni državni organ pri dobavitelju ali podizvajalcu v času izvajanja pogodbe ugotovil najmanj dve kršitvi v zvezi s:</w:t>
      </w:r>
    </w:p>
    <w:p w14:paraId="3B25ACF8" w14:textId="77777777" w:rsidR="005B61CD" w:rsidRPr="005B61CD" w:rsidRDefault="005B61CD" w:rsidP="000F4E68">
      <w:pPr>
        <w:widowControl/>
        <w:numPr>
          <w:ilvl w:val="0"/>
          <w:numId w:val="22"/>
        </w:numPr>
        <w:spacing w:line="276" w:lineRule="auto"/>
        <w:jc w:val="both"/>
        <w:rPr>
          <w:rFonts w:asciiTheme="minorHAnsi" w:hAnsiTheme="minorHAnsi" w:cstheme="minorHAnsi"/>
          <w:sz w:val="22"/>
          <w:szCs w:val="22"/>
          <w:lang w:eastAsia="x-none"/>
        </w:rPr>
      </w:pPr>
      <w:r w:rsidRPr="005B61CD">
        <w:rPr>
          <w:rFonts w:asciiTheme="minorHAnsi" w:hAnsiTheme="minorHAnsi" w:cstheme="minorHAnsi"/>
          <w:sz w:val="22"/>
          <w:szCs w:val="22"/>
          <w:lang w:eastAsia="x-none"/>
        </w:rPr>
        <w:t xml:space="preserve">plačilom za delo, </w:t>
      </w:r>
    </w:p>
    <w:p w14:paraId="2F6966D5" w14:textId="77777777" w:rsidR="005B61CD" w:rsidRPr="005B61CD" w:rsidRDefault="005B61CD" w:rsidP="000F4E68">
      <w:pPr>
        <w:widowControl/>
        <w:numPr>
          <w:ilvl w:val="0"/>
          <w:numId w:val="22"/>
        </w:numPr>
        <w:spacing w:line="276" w:lineRule="auto"/>
        <w:jc w:val="both"/>
        <w:rPr>
          <w:rFonts w:asciiTheme="minorHAnsi" w:hAnsiTheme="minorHAnsi" w:cstheme="minorHAnsi"/>
          <w:sz w:val="22"/>
          <w:szCs w:val="22"/>
          <w:lang w:eastAsia="x-none"/>
        </w:rPr>
      </w:pPr>
      <w:r w:rsidRPr="005B61CD">
        <w:rPr>
          <w:rFonts w:asciiTheme="minorHAnsi" w:hAnsiTheme="minorHAnsi" w:cstheme="minorHAnsi"/>
          <w:sz w:val="22"/>
          <w:szCs w:val="22"/>
          <w:lang w:eastAsia="x-none"/>
        </w:rPr>
        <w:t xml:space="preserve">delovnim časom, </w:t>
      </w:r>
    </w:p>
    <w:p w14:paraId="799AD0D1" w14:textId="77777777" w:rsidR="005B61CD" w:rsidRPr="005B61CD" w:rsidRDefault="005B61CD" w:rsidP="000F4E68">
      <w:pPr>
        <w:widowControl/>
        <w:numPr>
          <w:ilvl w:val="0"/>
          <w:numId w:val="22"/>
        </w:numPr>
        <w:spacing w:line="276" w:lineRule="auto"/>
        <w:jc w:val="both"/>
        <w:rPr>
          <w:rFonts w:asciiTheme="minorHAnsi" w:hAnsiTheme="minorHAnsi" w:cstheme="minorHAnsi"/>
          <w:sz w:val="22"/>
          <w:szCs w:val="22"/>
          <w:lang w:eastAsia="x-none"/>
        </w:rPr>
      </w:pPr>
      <w:r w:rsidRPr="005B61CD">
        <w:rPr>
          <w:rFonts w:asciiTheme="minorHAnsi" w:hAnsiTheme="minorHAnsi" w:cstheme="minorHAnsi"/>
          <w:sz w:val="22"/>
          <w:szCs w:val="22"/>
          <w:lang w:eastAsia="x-none"/>
        </w:rPr>
        <w:t xml:space="preserve">počitki, </w:t>
      </w:r>
    </w:p>
    <w:p w14:paraId="4349E127" w14:textId="77777777" w:rsidR="005B61CD" w:rsidRPr="005B61CD" w:rsidRDefault="005B61CD" w:rsidP="000F4E68">
      <w:pPr>
        <w:widowControl/>
        <w:numPr>
          <w:ilvl w:val="0"/>
          <w:numId w:val="22"/>
        </w:numPr>
        <w:spacing w:line="276" w:lineRule="auto"/>
        <w:jc w:val="both"/>
        <w:rPr>
          <w:rFonts w:asciiTheme="minorHAnsi" w:hAnsiTheme="minorHAnsi" w:cstheme="minorHAnsi"/>
          <w:sz w:val="22"/>
          <w:szCs w:val="22"/>
          <w:lang w:eastAsia="x-none"/>
        </w:rPr>
      </w:pPr>
      <w:r w:rsidRPr="005B61CD">
        <w:rPr>
          <w:rFonts w:asciiTheme="minorHAnsi" w:hAnsiTheme="minorHAnsi" w:cstheme="minorHAnsi"/>
          <w:sz w:val="22"/>
          <w:szCs w:val="22"/>
          <w:lang w:eastAsia="x-none"/>
        </w:rPr>
        <w:t xml:space="preserve">opravljanjem dela na podlagi pogodb civilnega prava kljub obstoju elementov delovnega razmerja ali v zvezi z zaposlovanjem na črno </w:t>
      </w:r>
    </w:p>
    <w:p w14:paraId="044F7F7F" w14:textId="77777777" w:rsidR="005B61CD" w:rsidRPr="005B61CD" w:rsidRDefault="005B61CD" w:rsidP="004422A8">
      <w:pPr>
        <w:spacing w:line="276" w:lineRule="auto"/>
        <w:jc w:val="both"/>
        <w:rPr>
          <w:rFonts w:asciiTheme="minorHAnsi" w:hAnsiTheme="minorHAnsi" w:cstheme="minorHAnsi"/>
          <w:sz w:val="22"/>
          <w:szCs w:val="22"/>
          <w:lang w:eastAsia="x-none"/>
        </w:rPr>
      </w:pPr>
      <w:r w:rsidRPr="005B61CD">
        <w:rPr>
          <w:rFonts w:asciiTheme="minorHAnsi" w:hAnsiTheme="minorHAnsi" w:cstheme="minorHAnsi"/>
          <w:sz w:val="22"/>
          <w:szCs w:val="22"/>
          <w:lang w:eastAsia="x-none"/>
        </w:rPr>
        <w:t>in za kateri mu je bila s pravnomočno odločitvijo ali več pravnomočnimi odločitvami izrečena globa za prekršek,</w:t>
      </w:r>
    </w:p>
    <w:p w14:paraId="78DAD4F2" w14:textId="77777777" w:rsidR="005B61CD" w:rsidRPr="005B61CD" w:rsidRDefault="005B61CD" w:rsidP="004422A8">
      <w:pPr>
        <w:spacing w:line="276" w:lineRule="auto"/>
        <w:jc w:val="both"/>
        <w:rPr>
          <w:rFonts w:asciiTheme="minorHAnsi" w:hAnsiTheme="minorHAnsi" w:cstheme="minorHAnsi"/>
          <w:sz w:val="22"/>
          <w:szCs w:val="22"/>
          <w:lang w:eastAsia="x-none"/>
        </w:rPr>
      </w:pPr>
      <w:r w:rsidRPr="005B61CD">
        <w:rPr>
          <w:rFonts w:asciiTheme="minorHAnsi" w:hAnsiTheme="minorHAnsi" w:cstheme="minorHAnsi"/>
          <w:sz w:val="22"/>
          <w:szCs w:val="22"/>
          <w:lang w:eastAsia="x-none"/>
        </w:rPr>
        <w:t xml:space="preserve">in pod pogojem, da je od seznanitve s kršitvijo in do izteka veljavnosti pogodbe še najmanj šest mesecev oziroma če dobavitelj nastopa s podizvajalcem pa tudi, če zaradi ugotovljene kršitve pri podizvajalcu dobavitelj ne nadomesti ali zamenja tega podizvajalca, na način določen v skladu s 94. členom ZJN-3 in določili te pogodbe v roku 30 dni od seznanitve s kršitvijo. </w:t>
      </w:r>
    </w:p>
    <w:p w14:paraId="7E282F63" w14:textId="77777777" w:rsidR="005B61CD" w:rsidRPr="005B61CD" w:rsidRDefault="005B61CD" w:rsidP="004422A8">
      <w:pPr>
        <w:spacing w:line="276" w:lineRule="auto"/>
        <w:jc w:val="both"/>
        <w:rPr>
          <w:rFonts w:asciiTheme="minorHAnsi" w:hAnsiTheme="minorHAnsi" w:cstheme="minorHAnsi"/>
          <w:sz w:val="22"/>
          <w:szCs w:val="22"/>
          <w:lang w:eastAsia="x-none"/>
        </w:rPr>
      </w:pPr>
    </w:p>
    <w:p w14:paraId="66AEE352" w14:textId="77777777" w:rsidR="005B61CD" w:rsidRPr="005B61CD" w:rsidRDefault="005B61CD" w:rsidP="004422A8">
      <w:pPr>
        <w:spacing w:line="276" w:lineRule="auto"/>
        <w:jc w:val="both"/>
        <w:rPr>
          <w:rFonts w:asciiTheme="minorHAnsi" w:hAnsiTheme="minorHAnsi" w:cstheme="minorHAnsi"/>
          <w:sz w:val="22"/>
          <w:szCs w:val="22"/>
          <w:lang w:eastAsia="x-none"/>
        </w:rPr>
      </w:pPr>
      <w:r w:rsidRPr="005B61CD">
        <w:rPr>
          <w:rFonts w:asciiTheme="minorHAnsi" w:hAnsiTheme="minorHAnsi" w:cstheme="minorHAnsi"/>
          <w:sz w:val="22"/>
          <w:szCs w:val="22"/>
          <w:lang w:eastAsia="x-none"/>
        </w:rPr>
        <w:t xml:space="preserve">V primeru izpolnitve okoliščine in pogojev iz prejšnjega odstavka se šteje, da je pogodba razvezana z </w:t>
      </w:r>
      <w:r w:rsidRPr="005B61CD">
        <w:rPr>
          <w:rFonts w:asciiTheme="minorHAnsi" w:hAnsiTheme="minorHAnsi" w:cstheme="minorHAnsi"/>
          <w:sz w:val="22"/>
          <w:szCs w:val="22"/>
          <w:lang w:eastAsia="x-none"/>
        </w:rPr>
        <w:lastRenderedPageBreak/>
        <w:t>dnem sklenitve nove pogodbe o izvedbi javnega naročila za predmetno naročilo. O datumu sklenitve nove pogodbe bo naročnik obvestil dobavitelja.</w:t>
      </w:r>
    </w:p>
    <w:p w14:paraId="5E53B274" w14:textId="77777777" w:rsidR="005B61CD" w:rsidRPr="00A15765" w:rsidRDefault="005B61CD" w:rsidP="004422A8">
      <w:pPr>
        <w:spacing w:line="276" w:lineRule="auto"/>
        <w:jc w:val="both"/>
        <w:rPr>
          <w:rFonts w:ascii="Cambria" w:hAnsi="Cambria"/>
          <w:sz w:val="22"/>
          <w:szCs w:val="22"/>
          <w:lang w:eastAsia="x-none"/>
        </w:rPr>
      </w:pPr>
    </w:p>
    <w:p w14:paraId="4BF1FB09" w14:textId="77777777" w:rsidR="005B61CD" w:rsidRPr="005B61CD" w:rsidRDefault="005B61CD" w:rsidP="004422A8">
      <w:pPr>
        <w:spacing w:line="276" w:lineRule="auto"/>
        <w:rPr>
          <w:rFonts w:asciiTheme="minorHAnsi" w:hAnsiTheme="minorHAnsi" w:cstheme="minorHAnsi"/>
          <w:b/>
          <w:iCs/>
          <w:sz w:val="22"/>
          <w:szCs w:val="22"/>
          <w:lang w:eastAsia="x-none"/>
        </w:rPr>
      </w:pPr>
      <w:r w:rsidRPr="005B61CD">
        <w:rPr>
          <w:rFonts w:asciiTheme="minorHAnsi" w:hAnsiTheme="minorHAnsi" w:cstheme="minorHAnsi"/>
          <w:sz w:val="22"/>
          <w:szCs w:val="22"/>
          <w:lang w:eastAsia="x-none"/>
        </w:rPr>
        <w:t>Če naročnik v roku 30 dni od seznanitve s kršitvijo ne začne novega postopka javnega naročila, se šteje, da je pogodba razvezana trideseti dan od seznanitve s kršitvijo.</w:t>
      </w:r>
    </w:p>
    <w:p w14:paraId="5E4CB4AF" w14:textId="3FA6688D" w:rsidR="005B61CD" w:rsidRDefault="005B61CD" w:rsidP="004422A8">
      <w:pPr>
        <w:pStyle w:val="Style14"/>
        <w:keepNext/>
        <w:keepLines/>
        <w:shd w:val="clear" w:color="auto" w:fill="auto"/>
        <w:spacing w:before="0" w:after="0" w:line="240" w:lineRule="auto"/>
        <w:ind w:right="198" w:firstLine="0"/>
        <w:outlineLvl w:val="9"/>
        <w:rPr>
          <w:rStyle w:val="CharStyle50"/>
          <w:rFonts w:asciiTheme="minorHAnsi" w:hAnsiTheme="minorHAnsi" w:cstheme="minorHAnsi"/>
          <w:b/>
          <w:color w:val="000000"/>
          <w:sz w:val="22"/>
          <w:szCs w:val="22"/>
        </w:rPr>
      </w:pPr>
    </w:p>
    <w:p w14:paraId="0BA35812" w14:textId="0179D32D" w:rsidR="005F4358" w:rsidRDefault="00AF0AAD" w:rsidP="004422A8">
      <w:pPr>
        <w:pStyle w:val="Style14"/>
        <w:keepNext/>
        <w:keepLines/>
        <w:shd w:val="clear" w:color="auto" w:fill="auto"/>
        <w:spacing w:before="0" w:after="0" w:line="240" w:lineRule="auto"/>
        <w:ind w:right="200" w:firstLine="0"/>
        <w:jc w:val="center"/>
        <w:outlineLvl w:val="9"/>
        <w:rPr>
          <w:rFonts w:asciiTheme="minorHAnsi" w:hAnsiTheme="minorHAnsi" w:cstheme="minorHAnsi"/>
          <w:color w:val="000000"/>
          <w:sz w:val="22"/>
          <w:szCs w:val="22"/>
        </w:rPr>
      </w:pPr>
      <w:r>
        <w:rPr>
          <w:rFonts w:asciiTheme="minorHAnsi" w:hAnsiTheme="minorHAnsi" w:cstheme="minorHAnsi"/>
          <w:color w:val="000000"/>
          <w:sz w:val="22"/>
          <w:szCs w:val="22"/>
        </w:rPr>
        <w:t xml:space="preserve">             </w:t>
      </w:r>
      <w:bookmarkEnd w:id="119"/>
      <w:r w:rsidR="005D44B2">
        <w:rPr>
          <w:rFonts w:asciiTheme="minorHAnsi" w:hAnsiTheme="minorHAnsi" w:cstheme="minorHAnsi"/>
          <w:color w:val="000000"/>
          <w:sz w:val="22"/>
          <w:szCs w:val="22"/>
        </w:rPr>
        <w:t>Reševanje sporov</w:t>
      </w:r>
    </w:p>
    <w:p w14:paraId="2B4FCD4C" w14:textId="2F9CB502" w:rsidR="007C5B48" w:rsidRPr="007C5B48" w:rsidRDefault="007C5B48" w:rsidP="00AF0AAD">
      <w:pPr>
        <w:pStyle w:val="Style14"/>
        <w:keepNext/>
        <w:keepLines/>
        <w:numPr>
          <w:ilvl w:val="0"/>
          <w:numId w:val="5"/>
        </w:numPr>
        <w:shd w:val="clear" w:color="auto" w:fill="auto"/>
        <w:spacing w:before="0" w:after="0" w:line="240" w:lineRule="auto"/>
        <w:ind w:right="200"/>
        <w:outlineLvl w:val="9"/>
        <w:rPr>
          <w:rFonts w:asciiTheme="minorHAnsi" w:hAnsiTheme="minorHAnsi" w:cstheme="minorHAnsi"/>
          <w:color w:val="000000"/>
          <w:sz w:val="22"/>
          <w:szCs w:val="22"/>
        </w:rPr>
      </w:pPr>
      <w:r>
        <w:rPr>
          <w:rFonts w:asciiTheme="minorHAnsi" w:hAnsiTheme="minorHAnsi" w:cstheme="minorHAnsi"/>
          <w:color w:val="000000"/>
          <w:sz w:val="22"/>
          <w:szCs w:val="22"/>
        </w:rPr>
        <w:t>člen</w:t>
      </w:r>
    </w:p>
    <w:p w14:paraId="147671BA" w14:textId="77777777" w:rsidR="00673BDA" w:rsidRPr="00F01D4B" w:rsidRDefault="00673BDA" w:rsidP="004422A8">
      <w:pPr>
        <w:pStyle w:val="Style14"/>
        <w:keepNext/>
        <w:keepLines/>
        <w:shd w:val="clear" w:color="auto" w:fill="auto"/>
        <w:spacing w:before="0" w:after="0" w:line="240" w:lineRule="auto"/>
        <w:ind w:right="200" w:firstLine="0"/>
        <w:jc w:val="center"/>
        <w:outlineLvl w:val="9"/>
        <w:rPr>
          <w:rFonts w:asciiTheme="minorHAnsi" w:hAnsiTheme="minorHAnsi" w:cstheme="minorHAnsi"/>
          <w:sz w:val="22"/>
          <w:szCs w:val="22"/>
        </w:rPr>
      </w:pPr>
    </w:p>
    <w:p w14:paraId="1EF5A61C" w14:textId="5C0F3679" w:rsidR="005F4358" w:rsidRPr="00F01D4B" w:rsidRDefault="00187098" w:rsidP="004422A8">
      <w:pPr>
        <w:pStyle w:val="Style9"/>
        <w:shd w:val="clear" w:color="auto" w:fill="auto"/>
        <w:spacing w:before="0" w:line="240" w:lineRule="auto"/>
        <w:ind w:left="40" w:right="20" w:firstLine="0"/>
        <w:jc w:val="both"/>
        <w:rPr>
          <w:rFonts w:asciiTheme="minorHAnsi" w:hAnsiTheme="minorHAnsi" w:cstheme="minorHAnsi"/>
          <w:color w:val="000000"/>
          <w:sz w:val="22"/>
          <w:szCs w:val="22"/>
        </w:rPr>
      </w:pPr>
      <w:r w:rsidRPr="00F01D4B">
        <w:rPr>
          <w:rFonts w:asciiTheme="minorHAnsi" w:hAnsiTheme="minorHAnsi" w:cstheme="minorHAnsi"/>
          <w:color w:val="000000"/>
          <w:sz w:val="22"/>
          <w:szCs w:val="22"/>
        </w:rPr>
        <w:t>Strank</w:t>
      </w:r>
      <w:r w:rsidR="005B61CD">
        <w:rPr>
          <w:rFonts w:asciiTheme="minorHAnsi" w:hAnsiTheme="minorHAnsi" w:cstheme="minorHAnsi"/>
          <w:color w:val="000000"/>
          <w:sz w:val="22"/>
          <w:szCs w:val="22"/>
        </w:rPr>
        <w:t>e</w:t>
      </w:r>
      <w:r w:rsidRPr="00F01D4B">
        <w:rPr>
          <w:rFonts w:asciiTheme="minorHAnsi" w:hAnsiTheme="minorHAnsi" w:cstheme="minorHAnsi"/>
          <w:color w:val="000000"/>
          <w:sz w:val="22"/>
          <w:szCs w:val="22"/>
        </w:rPr>
        <w:t xml:space="preserve"> se obvezuje</w:t>
      </w:r>
      <w:r w:rsidR="005B61CD">
        <w:rPr>
          <w:rFonts w:asciiTheme="minorHAnsi" w:hAnsiTheme="minorHAnsi" w:cstheme="minorHAnsi"/>
          <w:color w:val="000000"/>
          <w:sz w:val="22"/>
          <w:szCs w:val="22"/>
        </w:rPr>
        <w:t>jo</w:t>
      </w:r>
      <w:r w:rsidR="005F4358" w:rsidRPr="00F01D4B">
        <w:rPr>
          <w:rFonts w:asciiTheme="minorHAnsi" w:hAnsiTheme="minorHAnsi" w:cstheme="minorHAnsi"/>
          <w:color w:val="000000"/>
          <w:sz w:val="22"/>
          <w:szCs w:val="22"/>
        </w:rPr>
        <w:t xml:space="preserve">, da bodo uredile vse kar je potrebno za izvršitev </w:t>
      </w:r>
      <w:r w:rsidR="00250844" w:rsidRPr="00F01D4B">
        <w:rPr>
          <w:rFonts w:asciiTheme="minorHAnsi" w:hAnsiTheme="minorHAnsi" w:cstheme="minorHAnsi"/>
          <w:color w:val="000000"/>
          <w:sz w:val="22"/>
          <w:szCs w:val="22"/>
        </w:rPr>
        <w:t>okvirne</w:t>
      </w:r>
      <w:r w:rsidR="005B61CD">
        <w:rPr>
          <w:rFonts w:asciiTheme="minorHAnsi" w:hAnsiTheme="minorHAnsi" w:cstheme="minorHAnsi"/>
          <w:color w:val="000000"/>
          <w:sz w:val="22"/>
          <w:szCs w:val="22"/>
        </w:rPr>
        <w:t xml:space="preserve">ga sporazuma in </w:t>
      </w:r>
      <w:r w:rsidR="005F4358" w:rsidRPr="00F01D4B">
        <w:rPr>
          <w:rFonts w:asciiTheme="minorHAnsi" w:hAnsiTheme="minorHAnsi" w:cstheme="minorHAnsi"/>
          <w:color w:val="000000"/>
          <w:sz w:val="22"/>
          <w:szCs w:val="22"/>
        </w:rPr>
        <w:t>da bodo ravnale kot dobri gospodarji.</w:t>
      </w:r>
    </w:p>
    <w:p w14:paraId="774B222F" w14:textId="1F352EF8" w:rsidR="005F4358" w:rsidRPr="00F01D4B" w:rsidRDefault="005F4358" w:rsidP="005D44B2">
      <w:pPr>
        <w:pStyle w:val="Style14"/>
        <w:keepNext/>
        <w:keepLines/>
        <w:shd w:val="clear" w:color="auto" w:fill="auto"/>
        <w:spacing w:before="0" w:after="0" w:line="240" w:lineRule="auto"/>
        <w:ind w:right="200" w:firstLine="0"/>
        <w:outlineLvl w:val="9"/>
        <w:rPr>
          <w:rFonts w:asciiTheme="minorHAnsi" w:hAnsiTheme="minorHAnsi" w:cstheme="minorHAnsi"/>
          <w:sz w:val="22"/>
          <w:szCs w:val="22"/>
        </w:rPr>
      </w:pPr>
    </w:p>
    <w:p w14:paraId="6A3BD092" w14:textId="605A5C38" w:rsidR="005F4358" w:rsidRPr="00F01D4B" w:rsidRDefault="005F4358" w:rsidP="005D44B2">
      <w:pPr>
        <w:pStyle w:val="Style9"/>
        <w:shd w:val="clear" w:color="auto" w:fill="auto"/>
        <w:spacing w:before="0" w:line="240" w:lineRule="auto"/>
        <w:ind w:right="20" w:firstLine="0"/>
        <w:jc w:val="both"/>
        <w:rPr>
          <w:rFonts w:asciiTheme="minorHAnsi" w:hAnsiTheme="minorHAnsi" w:cstheme="minorHAnsi"/>
          <w:color w:val="000000"/>
          <w:sz w:val="22"/>
          <w:szCs w:val="22"/>
        </w:rPr>
      </w:pPr>
      <w:r w:rsidRPr="00F01D4B">
        <w:rPr>
          <w:rFonts w:asciiTheme="minorHAnsi" w:hAnsiTheme="minorHAnsi" w:cstheme="minorHAnsi"/>
          <w:color w:val="000000"/>
          <w:sz w:val="22"/>
          <w:szCs w:val="22"/>
        </w:rPr>
        <w:t>Morebitne spore i</w:t>
      </w:r>
      <w:r w:rsidR="00187098" w:rsidRPr="00F01D4B">
        <w:rPr>
          <w:rFonts w:asciiTheme="minorHAnsi" w:hAnsiTheme="minorHAnsi" w:cstheme="minorHAnsi"/>
          <w:color w:val="000000"/>
          <w:sz w:val="22"/>
          <w:szCs w:val="22"/>
        </w:rPr>
        <w:t>z te</w:t>
      </w:r>
      <w:r w:rsidR="005B61CD">
        <w:rPr>
          <w:rFonts w:asciiTheme="minorHAnsi" w:hAnsiTheme="minorHAnsi" w:cstheme="minorHAnsi"/>
          <w:color w:val="000000"/>
          <w:sz w:val="22"/>
          <w:szCs w:val="22"/>
        </w:rPr>
        <w:t xml:space="preserve">ga </w:t>
      </w:r>
      <w:r w:rsidR="00250844" w:rsidRPr="00F01D4B">
        <w:rPr>
          <w:rFonts w:asciiTheme="minorHAnsi" w:hAnsiTheme="minorHAnsi" w:cstheme="minorHAnsi"/>
          <w:color w:val="000000"/>
          <w:sz w:val="22"/>
          <w:szCs w:val="22"/>
        </w:rPr>
        <w:t>okvirne</w:t>
      </w:r>
      <w:r w:rsidR="005B61CD">
        <w:rPr>
          <w:rFonts w:asciiTheme="minorHAnsi" w:hAnsiTheme="minorHAnsi" w:cstheme="minorHAnsi"/>
          <w:color w:val="000000"/>
          <w:sz w:val="22"/>
          <w:szCs w:val="22"/>
        </w:rPr>
        <w:t>ga sporazuma</w:t>
      </w:r>
      <w:r w:rsidR="00187098" w:rsidRPr="00F01D4B">
        <w:rPr>
          <w:rFonts w:asciiTheme="minorHAnsi" w:hAnsiTheme="minorHAnsi" w:cstheme="minorHAnsi"/>
          <w:color w:val="000000"/>
          <w:sz w:val="22"/>
          <w:szCs w:val="22"/>
        </w:rPr>
        <w:t>, ki jih strank</w:t>
      </w:r>
      <w:r w:rsidR="005B61CD">
        <w:rPr>
          <w:rFonts w:asciiTheme="minorHAnsi" w:hAnsiTheme="minorHAnsi" w:cstheme="minorHAnsi"/>
          <w:color w:val="000000"/>
          <w:sz w:val="22"/>
          <w:szCs w:val="22"/>
        </w:rPr>
        <w:t>e</w:t>
      </w:r>
      <w:r w:rsidRPr="00F01D4B">
        <w:rPr>
          <w:rFonts w:asciiTheme="minorHAnsi" w:hAnsiTheme="minorHAnsi" w:cstheme="minorHAnsi"/>
          <w:color w:val="000000"/>
          <w:sz w:val="22"/>
          <w:szCs w:val="22"/>
        </w:rPr>
        <w:t xml:space="preserve"> ne bi mogle rešiti sporazumno, rešuje stvarno pristojno sodišče po sedežu naročnika.</w:t>
      </w:r>
    </w:p>
    <w:p w14:paraId="13BD62C9" w14:textId="77777777" w:rsidR="006B1DCD" w:rsidRPr="00F01D4B" w:rsidRDefault="006B1DCD" w:rsidP="004422A8">
      <w:pPr>
        <w:pStyle w:val="Style9"/>
        <w:shd w:val="clear" w:color="auto" w:fill="auto"/>
        <w:spacing w:before="0" w:line="240" w:lineRule="auto"/>
        <w:ind w:left="40" w:right="20" w:firstLine="0"/>
        <w:jc w:val="both"/>
        <w:rPr>
          <w:rFonts w:asciiTheme="minorHAnsi" w:hAnsiTheme="minorHAnsi" w:cstheme="minorHAnsi"/>
          <w:sz w:val="22"/>
          <w:szCs w:val="22"/>
        </w:rPr>
      </w:pPr>
    </w:p>
    <w:p w14:paraId="63836227" w14:textId="77777777" w:rsidR="005F4358" w:rsidRPr="00F01D4B" w:rsidRDefault="00673BDA" w:rsidP="000F4E68">
      <w:pPr>
        <w:pStyle w:val="Style14"/>
        <w:keepNext/>
        <w:keepLines/>
        <w:numPr>
          <w:ilvl w:val="0"/>
          <w:numId w:val="5"/>
        </w:numPr>
        <w:shd w:val="clear" w:color="auto" w:fill="auto"/>
        <w:spacing w:before="0" w:after="0" w:line="240" w:lineRule="auto"/>
        <w:ind w:right="200"/>
        <w:outlineLvl w:val="9"/>
        <w:rPr>
          <w:rFonts w:asciiTheme="minorHAnsi" w:hAnsiTheme="minorHAnsi" w:cstheme="minorHAnsi"/>
          <w:sz w:val="22"/>
          <w:szCs w:val="22"/>
        </w:rPr>
      </w:pPr>
      <w:bookmarkStart w:id="120" w:name="bookmark62"/>
      <w:r w:rsidRPr="00F01D4B">
        <w:rPr>
          <w:rFonts w:asciiTheme="minorHAnsi" w:hAnsiTheme="minorHAnsi" w:cstheme="minorHAnsi"/>
          <w:color w:val="000000"/>
          <w:sz w:val="22"/>
          <w:szCs w:val="22"/>
        </w:rPr>
        <w:t>č</w:t>
      </w:r>
      <w:r w:rsidR="005F4358" w:rsidRPr="00F01D4B">
        <w:rPr>
          <w:rFonts w:asciiTheme="minorHAnsi" w:hAnsiTheme="minorHAnsi" w:cstheme="minorHAnsi"/>
          <w:color w:val="000000"/>
          <w:sz w:val="22"/>
          <w:szCs w:val="22"/>
        </w:rPr>
        <w:t>len</w:t>
      </w:r>
      <w:bookmarkEnd w:id="120"/>
    </w:p>
    <w:p w14:paraId="425967A8" w14:textId="77777777" w:rsidR="00673BDA" w:rsidRPr="00F01D4B" w:rsidRDefault="00673BDA" w:rsidP="004422A8">
      <w:pPr>
        <w:pStyle w:val="Style14"/>
        <w:keepNext/>
        <w:keepLines/>
        <w:shd w:val="clear" w:color="auto" w:fill="auto"/>
        <w:spacing w:before="0" w:after="0" w:line="240" w:lineRule="auto"/>
        <w:ind w:left="4680" w:right="200" w:firstLine="0"/>
        <w:outlineLvl w:val="9"/>
        <w:rPr>
          <w:rFonts w:asciiTheme="minorHAnsi" w:hAnsiTheme="minorHAnsi" w:cstheme="minorHAnsi"/>
          <w:sz w:val="22"/>
          <w:szCs w:val="22"/>
        </w:rPr>
      </w:pPr>
    </w:p>
    <w:p w14:paraId="393BC7F2" w14:textId="46218CE1" w:rsidR="005D44B2" w:rsidRPr="00D14C11" w:rsidRDefault="00B519C0" w:rsidP="005D44B2">
      <w:pPr>
        <w:pStyle w:val="Telobesedila"/>
        <w:rPr>
          <w:rFonts w:ascii="Verdana" w:hAnsi="Verdana" w:cs="Arial"/>
          <w:sz w:val="19"/>
          <w:szCs w:val="19"/>
        </w:rPr>
      </w:pPr>
      <w:r>
        <w:rPr>
          <w:rFonts w:asciiTheme="minorHAnsi" w:hAnsiTheme="minorHAnsi" w:cstheme="minorHAnsi"/>
          <w:sz w:val="22"/>
          <w:szCs w:val="22"/>
        </w:rPr>
        <w:t>Okvirni s</w:t>
      </w:r>
      <w:r w:rsidR="005B61CD" w:rsidRPr="005B61CD">
        <w:rPr>
          <w:rFonts w:asciiTheme="minorHAnsi" w:hAnsiTheme="minorHAnsi" w:cstheme="minorHAnsi"/>
          <w:sz w:val="22"/>
          <w:szCs w:val="22"/>
        </w:rPr>
        <w:t xml:space="preserve">porazum </w:t>
      </w:r>
      <w:r w:rsidR="00250844" w:rsidRPr="005B61CD">
        <w:rPr>
          <w:rFonts w:asciiTheme="minorHAnsi" w:hAnsiTheme="minorHAnsi" w:cstheme="minorHAnsi"/>
          <w:sz w:val="22"/>
          <w:szCs w:val="22"/>
        </w:rPr>
        <w:t>je sestavljen in podpisana</w:t>
      </w:r>
      <w:r>
        <w:rPr>
          <w:rFonts w:asciiTheme="minorHAnsi" w:hAnsiTheme="minorHAnsi" w:cstheme="minorHAnsi"/>
          <w:sz w:val="22"/>
          <w:szCs w:val="22"/>
        </w:rPr>
        <w:t xml:space="preserve"> </w:t>
      </w:r>
      <w:r w:rsidR="00AD1377" w:rsidRPr="005B61CD">
        <w:rPr>
          <w:rFonts w:asciiTheme="minorHAnsi" w:hAnsiTheme="minorHAnsi" w:cstheme="minorHAnsi"/>
          <w:sz w:val="22"/>
          <w:szCs w:val="22"/>
        </w:rPr>
        <w:t>v</w:t>
      </w:r>
      <w:r w:rsidR="005D44B2">
        <w:rPr>
          <w:rFonts w:asciiTheme="minorHAnsi" w:hAnsiTheme="minorHAnsi" w:cstheme="minorHAnsi"/>
          <w:sz w:val="22"/>
          <w:szCs w:val="22"/>
        </w:rPr>
        <w:t xml:space="preserve"> dveh</w:t>
      </w:r>
      <w:r w:rsidR="00AD1377" w:rsidRPr="005B61CD">
        <w:rPr>
          <w:rFonts w:asciiTheme="minorHAnsi" w:hAnsiTheme="minorHAnsi" w:cstheme="minorHAnsi"/>
          <w:sz w:val="22"/>
          <w:szCs w:val="22"/>
        </w:rPr>
        <w:t xml:space="preserve"> </w:t>
      </w:r>
      <w:r w:rsidR="005D44B2">
        <w:rPr>
          <w:rFonts w:asciiTheme="minorHAnsi" w:hAnsiTheme="minorHAnsi" w:cstheme="minorHAnsi"/>
          <w:sz w:val="22"/>
          <w:szCs w:val="22"/>
        </w:rPr>
        <w:t>(2)</w:t>
      </w:r>
      <w:r w:rsidR="005F4358" w:rsidRPr="005B61CD">
        <w:rPr>
          <w:rFonts w:asciiTheme="minorHAnsi" w:hAnsiTheme="minorHAnsi" w:cstheme="minorHAnsi"/>
          <w:sz w:val="22"/>
          <w:szCs w:val="22"/>
        </w:rPr>
        <w:t xml:space="preserve"> enakih izvodih</w:t>
      </w:r>
      <w:r w:rsidR="005D44B2">
        <w:rPr>
          <w:rFonts w:asciiTheme="minorHAnsi" w:hAnsiTheme="minorHAnsi" w:cstheme="minorHAnsi"/>
          <w:sz w:val="22"/>
          <w:szCs w:val="22"/>
        </w:rPr>
        <w:t xml:space="preserve">, </w:t>
      </w:r>
      <w:r w:rsidR="005D44B2" w:rsidRPr="00D14C11">
        <w:rPr>
          <w:rFonts w:ascii="Verdana" w:hAnsi="Verdana" w:cs="Arial"/>
          <w:sz w:val="19"/>
          <w:szCs w:val="19"/>
        </w:rPr>
        <w:t xml:space="preserve">od katerih ima vsak značaj izvirnika in od katerih vsaka od strank prejme po en (1) izvod. </w:t>
      </w:r>
    </w:p>
    <w:p w14:paraId="457273EB" w14:textId="77777777" w:rsidR="005D44B2" w:rsidRPr="00D14C11" w:rsidRDefault="005D44B2" w:rsidP="005D44B2">
      <w:pPr>
        <w:pStyle w:val="Telobesedila"/>
        <w:rPr>
          <w:rFonts w:ascii="Verdana" w:hAnsi="Verdana" w:cs="Arial"/>
          <w:sz w:val="19"/>
          <w:szCs w:val="19"/>
        </w:rPr>
      </w:pPr>
    </w:p>
    <w:p w14:paraId="7AEA6AAD" w14:textId="52D5D284" w:rsidR="005F4358" w:rsidRPr="00F01D4B" w:rsidRDefault="005F4358" w:rsidP="004422A8">
      <w:pPr>
        <w:pStyle w:val="Style9"/>
        <w:shd w:val="clear" w:color="auto" w:fill="auto"/>
        <w:spacing w:before="0" w:line="240" w:lineRule="auto"/>
        <w:ind w:left="40" w:right="20" w:firstLine="0"/>
        <w:jc w:val="both"/>
        <w:rPr>
          <w:rStyle w:val="CharStyle51"/>
          <w:rFonts w:asciiTheme="minorHAnsi" w:hAnsiTheme="minorHAnsi" w:cstheme="minorHAnsi"/>
          <w:b w:val="0"/>
          <w:bCs/>
          <w:color w:val="000000"/>
          <w:sz w:val="22"/>
          <w:szCs w:val="22"/>
        </w:rPr>
      </w:pPr>
    </w:p>
    <w:p w14:paraId="0E0B561A" w14:textId="2E55BD15" w:rsidR="006B1DCD" w:rsidRDefault="006B1DCD" w:rsidP="004422A8">
      <w:pPr>
        <w:pStyle w:val="Style9"/>
        <w:shd w:val="clear" w:color="auto" w:fill="auto"/>
        <w:spacing w:before="0" w:line="240" w:lineRule="auto"/>
        <w:ind w:left="40" w:right="20" w:firstLine="0"/>
        <w:jc w:val="both"/>
        <w:rPr>
          <w:rFonts w:asciiTheme="minorHAnsi" w:hAnsiTheme="minorHAnsi" w:cstheme="minorHAnsi"/>
          <w:sz w:val="22"/>
          <w:szCs w:val="22"/>
        </w:rPr>
      </w:pPr>
    </w:p>
    <w:p w14:paraId="2A43A4F3" w14:textId="77777777" w:rsidR="00892E9F" w:rsidRPr="00F01D4B" w:rsidRDefault="00892E9F" w:rsidP="004422A8">
      <w:pPr>
        <w:pStyle w:val="Style9"/>
        <w:shd w:val="clear" w:color="auto" w:fill="auto"/>
        <w:spacing w:before="0" w:line="240" w:lineRule="auto"/>
        <w:ind w:left="40" w:right="20" w:firstLine="0"/>
        <w:jc w:val="both"/>
        <w:rPr>
          <w:rFonts w:asciiTheme="minorHAnsi" w:hAnsiTheme="minorHAnsi" w:cstheme="minorHAnsi"/>
          <w:sz w:val="22"/>
          <w:szCs w:val="22"/>
        </w:rPr>
      </w:pPr>
    </w:p>
    <w:p w14:paraId="63F2E29C" w14:textId="2B7AAD22" w:rsidR="005F4358" w:rsidRPr="00F01D4B" w:rsidRDefault="00892E9F" w:rsidP="004422A8">
      <w:pPr>
        <w:pStyle w:val="Style9"/>
        <w:shd w:val="clear" w:color="auto" w:fill="auto"/>
        <w:spacing w:before="0" w:line="240" w:lineRule="auto"/>
        <w:ind w:left="40" w:firstLine="0"/>
        <w:jc w:val="both"/>
        <w:rPr>
          <w:rFonts w:asciiTheme="minorHAnsi" w:hAnsiTheme="minorHAnsi" w:cstheme="minorHAnsi"/>
          <w:color w:val="000000"/>
          <w:sz w:val="22"/>
          <w:szCs w:val="22"/>
        </w:rPr>
      </w:pPr>
      <w:r w:rsidRPr="00F01D4B">
        <w:rPr>
          <w:rFonts w:asciiTheme="minorHAnsi" w:hAnsiTheme="minorHAnsi" w:cstheme="minorHAnsi"/>
          <w:color w:val="000000"/>
          <w:sz w:val="22"/>
          <w:szCs w:val="22"/>
        </w:rPr>
        <w:t>Naročnik:</w:t>
      </w:r>
      <w:r>
        <w:rPr>
          <w:rFonts w:asciiTheme="minorHAnsi" w:hAnsiTheme="minorHAnsi" w:cstheme="minorHAnsi"/>
          <w:color w:val="000000"/>
          <w:sz w:val="22"/>
          <w:szCs w:val="22"/>
        </w:rPr>
        <w:t xml:space="preserve"> </w:t>
      </w:r>
      <w:r>
        <w:rPr>
          <w:rFonts w:asciiTheme="minorHAnsi" w:hAnsiTheme="minorHAnsi" w:cstheme="minorHAnsi"/>
          <w:color w:val="000000"/>
          <w:sz w:val="22"/>
          <w:szCs w:val="22"/>
        </w:rPr>
        <w:tab/>
      </w:r>
      <w:r>
        <w:rPr>
          <w:rFonts w:asciiTheme="minorHAnsi" w:hAnsiTheme="minorHAnsi" w:cstheme="minorHAnsi"/>
          <w:color w:val="000000"/>
          <w:sz w:val="22"/>
          <w:szCs w:val="22"/>
        </w:rPr>
        <w:tab/>
      </w:r>
      <w:r>
        <w:rPr>
          <w:rFonts w:asciiTheme="minorHAnsi" w:hAnsiTheme="minorHAnsi" w:cstheme="minorHAnsi"/>
          <w:color w:val="000000"/>
          <w:sz w:val="22"/>
          <w:szCs w:val="22"/>
        </w:rPr>
        <w:tab/>
      </w:r>
      <w:r>
        <w:rPr>
          <w:rFonts w:asciiTheme="minorHAnsi" w:hAnsiTheme="minorHAnsi" w:cstheme="minorHAnsi"/>
          <w:color w:val="000000"/>
          <w:sz w:val="22"/>
          <w:szCs w:val="22"/>
        </w:rPr>
        <w:tab/>
      </w:r>
      <w:r>
        <w:rPr>
          <w:rFonts w:asciiTheme="minorHAnsi" w:hAnsiTheme="minorHAnsi" w:cstheme="minorHAnsi"/>
          <w:color w:val="000000"/>
          <w:sz w:val="22"/>
          <w:szCs w:val="22"/>
        </w:rPr>
        <w:tab/>
      </w:r>
      <w:r w:rsidR="003442EE" w:rsidRPr="00F01D4B">
        <w:rPr>
          <w:rFonts w:asciiTheme="minorHAnsi" w:hAnsiTheme="minorHAnsi" w:cstheme="minorHAnsi"/>
          <w:color w:val="000000"/>
          <w:sz w:val="22"/>
          <w:szCs w:val="22"/>
        </w:rPr>
        <w:t>Strank</w:t>
      </w:r>
      <w:r w:rsidR="005D44B2">
        <w:rPr>
          <w:rFonts w:asciiTheme="minorHAnsi" w:hAnsiTheme="minorHAnsi" w:cstheme="minorHAnsi"/>
          <w:color w:val="000000"/>
          <w:sz w:val="22"/>
          <w:szCs w:val="22"/>
        </w:rPr>
        <w:t>a</w:t>
      </w:r>
      <w:r w:rsidR="005B61CD">
        <w:rPr>
          <w:rFonts w:asciiTheme="minorHAnsi" w:hAnsiTheme="minorHAnsi" w:cstheme="minorHAnsi"/>
          <w:color w:val="000000"/>
          <w:sz w:val="22"/>
          <w:szCs w:val="22"/>
        </w:rPr>
        <w:t xml:space="preserve"> okvirnega sporazuma</w:t>
      </w:r>
      <w:r w:rsidR="005F4358" w:rsidRPr="00F01D4B">
        <w:rPr>
          <w:rFonts w:asciiTheme="minorHAnsi" w:hAnsiTheme="minorHAnsi" w:cstheme="minorHAnsi"/>
          <w:color w:val="000000"/>
          <w:sz w:val="22"/>
          <w:szCs w:val="22"/>
        </w:rPr>
        <w:t>:</w:t>
      </w:r>
      <w:r w:rsidR="00250844" w:rsidRPr="00F01D4B">
        <w:rPr>
          <w:rFonts w:asciiTheme="minorHAnsi" w:hAnsiTheme="minorHAnsi" w:cstheme="minorHAnsi"/>
          <w:color w:val="000000"/>
          <w:sz w:val="22"/>
          <w:szCs w:val="22"/>
        </w:rPr>
        <w:t xml:space="preserve">                      </w:t>
      </w:r>
      <w:r w:rsidR="006B1DCD" w:rsidRPr="00F01D4B">
        <w:rPr>
          <w:rFonts w:asciiTheme="minorHAnsi" w:hAnsiTheme="minorHAnsi" w:cstheme="minorHAnsi"/>
          <w:color w:val="000000"/>
          <w:sz w:val="22"/>
          <w:szCs w:val="22"/>
        </w:rPr>
        <w:t xml:space="preserve"> </w:t>
      </w:r>
      <w:r w:rsidR="006B1DCD" w:rsidRPr="00F01D4B">
        <w:rPr>
          <w:rFonts w:asciiTheme="minorHAnsi" w:hAnsiTheme="minorHAnsi" w:cstheme="minorHAnsi"/>
          <w:color w:val="000000"/>
          <w:sz w:val="22"/>
          <w:szCs w:val="22"/>
        </w:rPr>
        <w:tab/>
      </w:r>
    </w:p>
    <w:p w14:paraId="77EC593A" w14:textId="77777777" w:rsidR="006B1DCD" w:rsidRPr="00F01D4B" w:rsidRDefault="006B1DCD" w:rsidP="004422A8">
      <w:pPr>
        <w:pStyle w:val="Style9"/>
        <w:shd w:val="clear" w:color="auto" w:fill="auto"/>
        <w:spacing w:before="0" w:line="240" w:lineRule="auto"/>
        <w:ind w:left="40" w:firstLine="0"/>
        <w:jc w:val="both"/>
        <w:rPr>
          <w:rFonts w:asciiTheme="minorHAnsi" w:hAnsiTheme="minorHAnsi" w:cstheme="minorHAnsi"/>
          <w:sz w:val="22"/>
          <w:szCs w:val="22"/>
        </w:rPr>
      </w:pPr>
    </w:p>
    <w:p w14:paraId="41280F1D" w14:textId="6F94FA1A" w:rsidR="00B9082D" w:rsidRPr="00F01D4B" w:rsidRDefault="005F4358" w:rsidP="004422A8">
      <w:pPr>
        <w:pStyle w:val="Style20"/>
        <w:shd w:val="clear" w:color="auto" w:fill="auto"/>
        <w:spacing w:before="0" w:after="0" w:line="240" w:lineRule="auto"/>
        <w:ind w:firstLine="0"/>
        <w:jc w:val="left"/>
        <w:rPr>
          <w:rFonts w:asciiTheme="minorHAnsi" w:hAnsiTheme="minorHAnsi" w:cstheme="minorHAnsi"/>
          <w:color w:val="A6A6A6" w:themeColor="background1" w:themeShade="A6"/>
          <w:sz w:val="22"/>
          <w:szCs w:val="22"/>
        </w:rPr>
      </w:pPr>
      <w:bookmarkStart w:id="121" w:name="bookmark63"/>
      <w:r w:rsidRPr="00F01D4B">
        <w:rPr>
          <w:rFonts w:asciiTheme="minorHAnsi" w:hAnsiTheme="minorHAnsi" w:cstheme="minorHAnsi"/>
          <w:color w:val="A6A6A6" w:themeColor="background1" w:themeShade="A6"/>
          <w:sz w:val="22"/>
          <w:szCs w:val="22"/>
        </w:rPr>
        <w:t>skrajšan naziv</w:t>
      </w:r>
      <w:bookmarkEnd w:id="121"/>
      <w:r w:rsidR="00B9082D" w:rsidRPr="00F01D4B">
        <w:rPr>
          <w:rFonts w:asciiTheme="minorHAnsi" w:hAnsiTheme="minorHAnsi" w:cstheme="minorHAnsi"/>
          <w:color w:val="A6A6A6" w:themeColor="background1" w:themeShade="A6"/>
          <w:sz w:val="22"/>
          <w:szCs w:val="22"/>
        </w:rPr>
        <w:t xml:space="preserve"> </w:t>
      </w:r>
      <w:r w:rsidR="00B9082D" w:rsidRPr="00F01D4B">
        <w:rPr>
          <w:rFonts w:asciiTheme="minorHAnsi" w:hAnsiTheme="minorHAnsi" w:cstheme="minorHAnsi"/>
          <w:color w:val="A6A6A6" w:themeColor="background1" w:themeShade="A6"/>
          <w:sz w:val="22"/>
          <w:szCs w:val="22"/>
        </w:rPr>
        <w:tab/>
      </w:r>
      <w:r w:rsidR="00B9082D" w:rsidRPr="00F01D4B">
        <w:rPr>
          <w:rFonts w:asciiTheme="minorHAnsi" w:hAnsiTheme="minorHAnsi" w:cstheme="minorHAnsi"/>
          <w:color w:val="A6A6A6" w:themeColor="background1" w:themeShade="A6"/>
          <w:sz w:val="22"/>
          <w:szCs w:val="22"/>
        </w:rPr>
        <w:tab/>
      </w:r>
      <w:r w:rsidR="00B9082D" w:rsidRPr="00F01D4B">
        <w:rPr>
          <w:rFonts w:asciiTheme="minorHAnsi" w:hAnsiTheme="minorHAnsi" w:cstheme="minorHAnsi"/>
          <w:color w:val="A6A6A6" w:themeColor="background1" w:themeShade="A6"/>
          <w:sz w:val="22"/>
          <w:szCs w:val="22"/>
        </w:rPr>
        <w:tab/>
      </w:r>
      <w:r w:rsidR="00B9082D" w:rsidRPr="00F01D4B">
        <w:rPr>
          <w:rFonts w:asciiTheme="minorHAnsi" w:hAnsiTheme="minorHAnsi" w:cstheme="minorHAnsi"/>
          <w:color w:val="A6A6A6" w:themeColor="background1" w:themeShade="A6"/>
          <w:sz w:val="22"/>
          <w:szCs w:val="22"/>
        </w:rPr>
        <w:tab/>
      </w:r>
      <w:r w:rsidR="00B9082D" w:rsidRPr="00F01D4B">
        <w:rPr>
          <w:rFonts w:asciiTheme="minorHAnsi" w:hAnsiTheme="minorHAnsi" w:cstheme="minorHAnsi"/>
          <w:color w:val="A6A6A6" w:themeColor="background1" w:themeShade="A6"/>
          <w:sz w:val="22"/>
          <w:szCs w:val="22"/>
        </w:rPr>
        <w:tab/>
      </w:r>
      <w:r w:rsidR="00C5722B" w:rsidRPr="00F01D4B">
        <w:rPr>
          <w:rFonts w:asciiTheme="minorHAnsi" w:hAnsiTheme="minorHAnsi" w:cstheme="minorHAnsi"/>
          <w:color w:val="A6A6A6" w:themeColor="background1" w:themeShade="A6"/>
          <w:sz w:val="22"/>
          <w:szCs w:val="22"/>
        </w:rPr>
        <w:t xml:space="preserve">             </w:t>
      </w:r>
      <w:r w:rsidR="00B9082D" w:rsidRPr="00F01D4B">
        <w:rPr>
          <w:rFonts w:asciiTheme="minorHAnsi" w:hAnsiTheme="minorHAnsi" w:cstheme="minorHAnsi"/>
          <w:color w:val="A6A6A6" w:themeColor="background1" w:themeShade="A6"/>
          <w:sz w:val="22"/>
          <w:szCs w:val="22"/>
        </w:rPr>
        <w:t>skrajšan naziv</w:t>
      </w:r>
    </w:p>
    <w:p w14:paraId="48016CC9" w14:textId="447185CD" w:rsidR="005F4358" w:rsidRPr="00F01D4B" w:rsidRDefault="005F4358" w:rsidP="00892E9F">
      <w:pPr>
        <w:pStyle w:val="Style9"/>
        <w:shd w:val="clear" w:color="auto" w:fill="auto"/>
        <w:spacing w:before="0" w:line="240" w:lineRule="auto"/>
        <w:ind w:firstLine="0"/>
        <w:rPr>
          <w:rFonts w:asciiTheme="minorHAnsi" w:hAnsiTheme="minorHAnsi" w:cstheme="minorHAnsi"/>
          <w:color w:val="A6A6A6" w:themeColor="background1" w:themeShade="A6"/>
          <w:sz w:val="22"/>
          <w:szCs w:val="22"/>
        </w:rPr>
      </w:pPr>
      <w:r w:rsidRPr="00F01D4B">
        <w:rPr>
          <w:rFonts w:asciiTheme="minorHAnsi" w:hAnsiTheme="minorHAnsi" w:cstheme="minorHAnsi"/>
          <w:color w:val="A6A6A6" w:themeColor="background1" w:themeShade="A6"/>
          <w:sz w:val="22"/>
          <w:szCs w:val="22"/>
        </w:rPr>
        <w:t>žig in podpis</w:t>
      </w:r>
      <w:r w:rsidR="00B9082D" w:rsidRPr="00F01D4B">
        <w:rPr>
          <w:rFonts w:asciiTheme="minorHAnsi" w:hAnsiTheme="minorHAnsi" w:cstheme="minorHAnsi"/>
          <w:color w:val="A6A6A6" w:themeColor="background1" w:themeShade="A6"/>
          <w:sz w:val="22"/>
          <w:szCs w:val="22"/>
        </w:rPr>
        <w:t xml:space="preserve"> </w:t>
      </w:r>
      <w:r w:rsidR="00B9082D" w:rsidRPr="00F01D4B">
        <w:rPr>
          <w:rFonts w:asciiTheme="minorHAnsi" w:hAnsiTheme="minorHAnsi" w:cstheme="minorHAnsi"/>
          <w:color w:val="A6A6A6" w:themeColor="background1" w:themeShade="A6"/>
          <w:sz w:val="22"/>
          <w:szCs w:val="22"/>
        </w:rPr>
        <w:tab/>
      </w:r>
      <w:r w:rsidR="00B9082D" w:rsidRPr="00F01D4B">
        <w:rPr>
          <w:rFonts w:asciiTheme="minorHAnsi" w:hAnsiTheme="minorHAnsi" w:cstheme="minorHAnsi"/>
          <w:color w:val="A6A6A6" w:themeColor="background1" w:themeShade="A6"/>
          <w:sz w:val="22"/>
          <w:szCs w:val="22"/>
        </w:rPr>
        <w:tab/>
      </w:r>
      <w:r w:rsidR="00AD1377" w:rsidRPr="00F01D4B">
        <w:rPr>
          <w:rFonts w:asciiTheme="minorHAnsi" w:hAnsiTheme="minorHAnsi" w:cstheme="minorHAnsi"/>
          <w:color w:val="A6A6A6" w:themeColor="background1" w:themeShade="A6"/>
          <w:sz w:val="22"/>
          <w:szCs w:val="22"/>
        </w:rPr>
        <w:t xml:space="preserve">                    </w:t>
      </w:r>
      <w:r w:rsidR="00B9082D" w:rsidRPr="00F01D4B">
        <w:rPr>
          <w:rFonts w:asciiTheme="minorHAnsi" w:hAnsiTheme="minorHAnsi" w:cstheme="minorHAnsi"/>
          <w:color w:val="A6A6A6" w:themeColor="background1" w:themeShade="A6"/>
          <w:sz w:val="22"/>
          <w:szCs w:val="22"/>
        </w:rPr>
        <w:tab/>
      </w:r>
      <w:r w:rsidR="00B9082D" w:rsidRPr="00F01D4B">
        <w:rPr>
          <w:rFonts w:asciiTheme="minorHAnsi" w:hAnsiTheme="minorHAnsi" w:cstheme="minorHAnsi"/>
          <w:color w:val="A6A6A6" w:themeColor="background1" w:themeShade="A6"/>
          <w:sz w:val="22"/>
          <w:szCs w:val="22"/>
        </w:rPr>
        <w:tab/>
      </w:r>
      <w:r w:rsidR="00B9082D" w:rsidRPr="00F01D4B">
        <w:rPr>
          <w:rFonts w:asciiTheme="minorHAnsi" w:hAnsiTheme="minorHAnsi" w:cstheme="minorHAnsi"/>
          <w:color w:val="A6A6A6" w:themeColor="background1" w:themeShade="A6"/>
          <w:sz w:val="22"/>
          <w:szCs w:val="22"/>
        </w:rPr>
        <w:tab/>
        <w:t>žig in podpis</w:t>
      </w:r>
    </w:p>
    <w:p w14:paraId="79B72DAA" w14:textId="0FABFA3F" w:rsidR="00B01053" w:rsidRPr="00F01D4B" w:rsidRDefault="005F4358" w:rsidP="004422A8">
      <w:pPr>
        <w:pStyle w:val="Style9"/>
        <w:shd w:val="clear" w:color="auto" w:fill="auto"/>
        <w:spacing w:before="0" w:line="240" w:lineRule="auto"/>
        <w:ind w:left="40" w:firstLine="0"/>
        <w:jc w:val="both"/>
        <w:rPr>
          <w:rFonts w:asciiTheme="minorHAnsi" w:hAnsiTheme="minorHAnsi" w:cstheme="minorHAnsi"/>
          <w:color w:val="A6A6A6" w:themeColor="background1" w:themeShade="A6"/>
          <w:sz w:val="22"/>
          <w:szCs w:val="22"/>
          <w:lang w:val="en-US" w:eastAsia="en-US"/>
        </w:rPr>
      </w:pPr>
      <w:r w:rsidRPr="00F01D4B">
        <w:rPr>
          <w:rFonts w:asciiTheme="minorHAnsi" w:hAnsiTheme="minorHAnsi" w:cstheme="minorHAnsi"/>
          <w:color w:val="A6A6A6" w:themeColor="background1" w:themeShade="A6"/>
          <w:sz w:val="22"/>
          <w:szCs w:val="22"/>
        </w:rPr>
        <w:t xml:space="preserve">Kraj, </w:t>
      </w:r>
      <w:r w:rsidRPr="00F01D4B">
        <w:rPr>
          <w:rFonts w:asciiTheme="minorHAnsi" w:hAnsiTheme="minorHAnsi" w:cstheme="minorHAnsi"/>
          <w:color w:val="A6A6A6" w:themeColor="background1" w:themeShade="A6"/>
          <w:sz w:val="22"/>
          <w:szCs w:val="22"/>
          <w:lang w:val="en-US" w:eastAsia="en-US"/>
        </w:rPr>
        <w:t>datum</w:t>
      </w:r>
      <w:r w:rsidR="00B9082D" w:rsidRPr="00F01D4B">
        <w:rPr>
          <w:rFonts w:asciiTheme="minorHAnsi" w:hAnsiTheme="minorHAnsi" w:cstheme="minorHAnsi"/>
          <w:color w:val="A6A6A6" w:themeColor="background1" w:themeShade="A6"/>
          <w:sz w:val="22"/>
          <w:szCs w:val="22"/>
        </w:rPr>
        <w:t xml:space="preserve"> </w:t>
      </w:r>
      <w:r w:rsidR="00B9082D" w:rsidRPr="00F01D4B">
        <w:rPr>
          <w:rFonts w:asciiTheme="minorHAnsi" w:hAnsiTheme="minorHAnsi" w:cstheme="minorHAnsi"/>
          <w:color w:val="A6A6A6" w:themeColor="background1" w:themeShade="A6"/>
          <w:sz w:val="22"/>
          <w:szCs w:val="22"/>
        </w:rPr>
        <w:tab/>
      </w:r>
      <w:r w:rsidR="00B9082D" w:rsidRPr="00F01D4B">
        <w:rPr>
          <w:rFonts w:asciiTheme="minorHAnsi" w:hAnsiTheme="minorHAnsi" w:cstheme="minorHAnsi"/>
          <w:color w:val="A6A6A6" w:themeColor="background1" w:themeShade="A6"/>
          <w:sz w:val="22"/>
          <w:szCs w:val="22"/>
        </w:rPr>
        <w:tab/>
      </w:r>
      <w:r w:rsidR="00B9082D" w:rsidRPr="00F01D4B">
        <w:rPr>
          <w:rFonts w:asciiTheme="minorHAnsi" w:hAnsiTheme="minorHAnsi" w:cstheme="minorHAnsi"/>
          <w:color w:val="A6A6A6" w:themeColor="background1" w:themeShade="A6"/>
          <w:sz w:val="22"/>
          <w:szCs w:val="22"/>
        </w:rPr>
        <w:tab/>
      </w:r>
      <w:r w:rsidR="00B9082D" w:rsidRPr="00F01D4B">
        <w:rPr>
          <w:rFonts w:asciiTheme="minorHAnsi" w:hAnsiTheme="minorHAnsi" w:cstheme="minorHAnsi"/>
          <w:color w:val="A6A6A6" w:themeColor="background1" w:themeShade="A6"/>
          <w:sz w:val="22"/>
          <w:szCs w:val="22"/>
        </w:rPr>
        <w:tab/>
      </w:r>
      <w:r w:rsidR="00B9082D" w:rsidRPr="00F01D4B">
        <w:rPr>
          <w:rFonts w:asciiTheme="minorHAnsi" w:hAnsiTheme="minorHAnsi" w:cstheme="minorHAnsi"/>
          <w:color w:val="A6A6A6" w:themeColor="background1" w:themeShade="A6"/>
          <w:sz w:val="22"/>
          <w:szCs w:val="22"/>
        </w:rPr>
        <w:tab/>
      </w:r>
      <w:r w:rsidR="00AD1377" w:rsidRPr="00F01D4B">
        <w:rPr>
          <w:rFonts w:asciiTheme="minorHAnsi" w:hAnsiTheme="minorHAnsi" w:cstheme="minorHAnsi"/>
          <w:color w:val="A6A6A6" w:themeColor="background1" w:themeShade="A6"/>
          <w:sz w:val="22"/>
          <w:szCs w:val="22"/>
        </w:rPr>
        <w:t xml:space="preserve">         </w:t>
      </w:r>
      <w:r w:rsidR="00C5722B" w:rsidRPr="00F01D4B">
        <w:rPr>
          <w:rFonts w:asciiTheme="minorHAnsi" w:hAnsiTheme="minorHAnsi" w:cstheme="minorHAnsi"/>
          <w:color w:val="A6A6A6" w:themeColor="background1" w:themeShade="A6"/>
          <w:sz w:val="22"/>
          <w:szCs w:val="22"/>
        </w:rPr>
        <w:t xml:space="preserve">  </w:t>
      </w:r>
      <w:r w:rsidR="00AD1377" w:rsidRPr="00F01D4B">
        <w:rPr>
          <w:rFonts w:asciiTheme="minorHAnsi" w:hAnsiTheme="minorHAnsi" w:cstheme="minorHAnsi"/>
          <w:color w:val="A6A6A6" w:themeColor="background1" w:themeShade="A6"/>
          <w:sz w:val="22"/>
          <w:szCs w:val="22"/>
        </w:rPr>
        <w:t xml:space="preserve">  </w:t>
      </w:r>
      <w:r w:rsidR="00B9082D" w:rsidRPr="00F01D4B">
        <w:rPr>
          <w:rFonts w:asciiTheme="minorHAnsi" w:hAnsiTheme="minorHAnsi" w:cstheme="minorHAnsi"/>
          <w:color w:val="A6A6A6" w:themeColor="background1" w:themeShade="A6"/>
          <w:sz w:val="22"/>
          <w:szCs w:val="22"/>
        </w:rPr>
        <w:t xml:space="preserve">Kraj, </w:t>
      </w:r>
      <w:r w:rsidR="00B9082D" w:rsidRPr="00F01D4B">
        <w:rPr>
          <w:rFonts w:asciiTheme="minorHAnsi" w:hAnsiTheme="minorHAnsi" w:cstheme="minorHAnsi"/>
          <w:color w:val="A6A6A6" w:themeColor="background1" w:themeShade="A6"/>
          <w:sz w:val="22"/>
          <w:szCs w:val="22"/>
          <w:lang w:val="en-US" w:eastAsia="en-US"/>
        </w:rPr>
        <w:t>datum</w:t>
      </w:r>
    </w:p>
    <w:p w14:paraId="035FBA03" w14:textId="77777777" w:rsidR="00B01053" w:rsidRPr="00F01D4B" w:rsidRDefault="00B01053" w:rsidP="004422A8">
      <w:pPr>
        <w:pStyle w:val="Style9"/>
        <w:shd w:val="clear" w:color="auto" w:fill="auto"/>
        <w:spacing w:before="0" w:line="240" w:lineRule="auto"/>
        <w:ind w:left="40" w:firstLine="0"/>
        <w:jc w:val="both"/>
        <w:rPr>
          <w:rFonts w:asciiTheme="minorHAnsi" w:hAnsiTheme="minorHAnsi" w:cstheme="minorHAnsi"/>
          <w:color w:val="000000"/>
          <w:sz w:val="22"/>
          <w:szCs w:val="22"/>
          <w:lang w:val="en-US" w:eastAsia="en-US"/>
        </w:rPr>
      </w:pPr>
    </w:p>
    <w:p w14:paraId="12A9D6E9" w14:textId="77777777" w:rsidR="00F97843" w:rsidRDefault="00F97843" w:rsidP="004422A8">
      <w:pPr>
        <w:pStyle w:val="Style9"/>
        <w:shd w:val="clear" w:color="auto" w:fill="auto"/>
        <w:spacing w:before="0" w:line="240" w:lineRule="auto"/>
        <w:ind w:firstLine="0"/>
        <w:jc w:val="both"/>
        <w:rPr>
          <w:rFonts w:asciiTheme="minorHAnsi" w:hAnsiTheme="minorHAnsi" w:cstheme="minorHAnsi"/>
          <w:color w:val="000000"/>
          <w:sz w:val="20"/>
          <w:szCs w:val="20"/>
        </w:rPr>
      </w:pPr>
      <w:bookmarkStart w:id="122" w:name="bookmark64"/>
    </w:p>
    <w:p w14:paraId="41F69F69" w14:textId="77777777" w:rsidR="000234FE" w:rsidRDefault="000234FE" w:rsidP="004422A8">
      <w:pPr>
        <w:pStyle w:val="Style9"/>
        <w:shd w:val="clear" w:color="auto" w:fill="auto"/>
        <w:spacing w:before="0" w:line="240" w:lineRule="auto"/>
        <w:ind w:firstLine="0"/>
        <w:jc w:val="both"/>
        <w:rPr>
          <w:rFonts w:asciiTheme="minorHAnsi" w:hAnsiTheme="minorHAnsi" w:cstheme="minorHAnsi"/>
          <w:color w:val="000000"/>
          <w:sz w:val="20"/>
          <w:szCs w:val="20"/>
        </w:rPr>
      </w:pPr>
    </w:p>
    <w:p w14:paraId="2F7C86F5" w14:textId="77777777" w:rsidR="000234FE" w:rsidRDefault="000234FE" w:rsidP="004422A8">
      <w:pPr>
        <w:pStyle w:val="Style9"/>
        <w:shd w:val="clear" w:color="auto" w:fill="auto"/>
        <w:spacing w:before="0" w:line="240" w:lineRule="auto"/>
        <w:ind w:firstLine="0"/>
        <w:jc w:val="both"/>
        <w:rPr>
          <w:rFonts w:asciiTheme="minorHAnsi" w:hAnsiTheme="minorHAnsi" w:cstheme="minorHAnsi"/>
          <w:color w:val="000000"/>
          <w:sz w:val="20"/>
          <w:szCs w:val="20"/>
        </w:rPr>
      </w:pPr>
    </w:p>
    <w:p w14:paraId="7CC8D02B" w14:textId="2D4E4A13" w:rsidR="005F4358" w:rsidRPr="002D74A4" w:rsidRDefault="005F4358" w:rsidP="004422A8">
      <w:pPr>
        <w:pStyle w:val="Style9"/>
        <w:shd w:val="clear" w:color="auto" w:fill="auto"/>
        <w:spacing w:before="0" w:line="240" w:lineRule="auto"/>
        <w:ind w:firstLine="0"/>
        <w:jc w:val="both"/>
        <w:rPr>
          <w:rFonts w:asciiTheme="minorHAnsi" w:hAnsiTheme="minorHAnsi" w:cstheme="minorHAnsi"/>
          <w:sz w:val="20"/>
          <w:szCs w:val="20"/>
        </w:rPr>
      </w:pPr>
      <w:r w:rsidRPr="002D74A4">
        <w:rPr>
          <w:rFonts w:asciiTheme="minorHAnsi" w:hAnsiTheme="minorHAnsi" w:cstheme="minorHAnsi"/>
          <w:color w:val="000000"/>
          <w:sz w:val="20"/>
          <w:szCs w:val="20"/>
        </w:rPr>
        <w:t>Priloge:</w:t>
      </w:r>
      <w:bookmarkEnd w:id="122"/>
    </w:p>
    <w:p w14:paraId="3EE70AAA" w14:textId="77777777" w:rsidR="005F4358" w:rsidRPr="002D74A4" w:rsidRDefault="005F4358" w:rsidP="00575C41">
      <w:pPr>
        <w:pStyle w:val="Naslov1"/>
        <w:numPr>
          <w:ilvl w:val="1"/>
          <w:numId w:val="20"/>
        </w:numPr>
      </w:pPr>
      <w:bookmarkStart w:id="123" w:name="_Toc65656407"/>
      <w:bookmarkStart w:id="124" w:name="_Toc65657152"/>
      <w:bookmarkStart w:id="125" w:name="_Toc126924277"/>
      <w:bookmarkStart w:id="126" w:name="_Toc215219013"/>
      <w:bookmarkStart w:id="127" w:name="_Toc222982855"/>
      <w:r w:rsidRPr="002D74A4">
        <w:t>ponudba in ponudben predračun,</w:t>
      </w:r>
      <w:bookmarkEnd w:id="123"/>
      <w:bookmarkEnd w:id="124"/>
      <w:bookmarkEnd w:id="125"/>
      <w:bookmarkEnd w:id="126"/>
      <w:bookmarkEnd w:id="127"/>
    </w:p>
    <w:p w14:paraId="4090FE24" w14:textId="0652134F" w:rsidR="005F4358" w:rsidRPr="002D74A4" w:rsidRDefault="005F4358" w:rsidP="00575C41">
      <w:pPr>
        <w:pStyle w:val="Naslov1"/>
        <w:numPr>
          <w:ilvl w:val="1"/>
          <w:numId w:val="20"/>
        </w:numPr>
      </w:pPr>
      <w:bookmarkStart w:id="128" w:name="_Toc65656408"/>
      <w:bookmarkStart w:id="129" w:name="_Toc65657153"/>
      <w:bookmarkStart w:id="130" w:name="_Toc126924278"/>
      <w:bookmarkStart w:id="131" w:name="_Toc215219014"/>
      <w:bookmarkStart w:id="132" w:name="_Toc222982856"/>
      <w:r w:rsidRPr="002D74A4">
        <w:t>razpisna dokumentacija,</w:t>
      </w:r>
      <w:bookmarkEnd w:id="128"/>
      <w:bookmarkEnd w:id="129"/>
      <w:bookmarkEnd w:id="130"/>
      <w:bookmarkEnd w:id="131"/>
      <w:bookmarkEnd w:id="132"/>
    </w:p>
    <w:p w14:paraId="15BB7E4A" w14:textId="3A111E02" w:rsidR="00A83713" w:rsidRPr="002D74A4" w:rsidRDefault="00A83713" w:rsidP="00575C41">
      <w:pPr>
        <w:pStyle w:val="Naslov1"/>
        <w:numPr>
          <w:ilvl w:val="1"/>
          <w:numId w:val="20"/>
        </w:numPr>
      </w:pPr>
      <w:bookmarkStart w:id="133" w:name="_Toc126924279"/>
      <w:bookmarkStart w:id="134" w:name="_Toc215219015"/>
      <w:bookmarkStart w:id="135" w:name="_Toc222982857"/>
      <w:r w:rsidRPr="002D74A4">
        <w:t>garancija za dobro izvedbo pogodbenih obveznosti – menična izjava</w:t>
      </w:r>
      <w:r w:rsidR="00C5722B" w:rsidRPr="002D74A4">
        <w:t xml:space="preserve"> in</w:t>
      </w:r>
      <w:r w:rsidRPr="002D74A4">
        <w:t xml:space="preserve"> menica</w:t>
      </w:r>
      <w:r w:rsidR="00C5722B" w:rsidRPr="002D74A4">
        <w:t xml:space="preserve"> za pos</w:t>
      </w:r>
      <w:r w:rsidR="00F760B1" w:rsidRPr="002D74A4">
        <w:t>a</w:t>
      </w:r>
      <w:r w:rsidR="00C5722B" w:rsidRPr="002D74A4">
        <w:t>mezni sklop</w:t>
      </w:r>
      <w:bookmarkEnd w:id="133"/>
      <w:bookmarkEnd w:id="134"/>
      <w:bookmarkEnd w:id="135"/>
    </w:p>
    <w:p w14:paraId="15727183" w14:textId="4726EAC7" w:rsidR="005F4358" w:rsidRPr="002D74A4" w:rsidRDefault="0039141F" w:rsidP="00575C41">
      <w:pPr>
        <w:pStyle w:val="Naslov1"/>
        <w:numPr>
          <w:ilvl w:val="1"/>
          <w:numId w:val="20"/>
        </w:numPr>
      </w:pPr>
      <w:bookmarkStart w:id="136" w:name="_Toc65656409"/>
      <w:bookmarkStart w:id="137" w:name="_Toc65657154"/>
      <w:bookmarkStart w:id="138" w:name="_Toc126924280"/>
      <w:bookmarkStart w:id="139" w:name="_Toc215219016"/>
      <w:bookmarkStart w:id="140" w:name="_Toc222982858"/>
      <w:r w:rsidRPr="002D74A4">
        <w:t>i</w:t>
      </w:r>
      <w:r w:rsidR="005F4358" w:rsidRPr="002D74A4">
        <w:t>zjava izvajalca o:</w:t>
      </w:r>
      <w:bookmarkEnd w:id="136"/>
      <w:bookmarkEnd w:id="137"/>
      <w:bookmarkEnd w:id="138"/>
      <w:bookmarkEnd w:id="139"/>
      <w:bookmarkEnd w:id="140"/>
    </w:p>
    <w:p w14:paraId="62797E89" w14:textId="77777777" w:rsidR="005F4358" w:rsidRPr="002D74A4" w:rsidRDefault="005F4358" w:rsidP="000F4E68">
      <w:pPr>
        <w:pStyle w:val="Style9"/>
        <w:numPr>
          <w:ilvl w:val="0"/>
          <w:numId w:val="19"/>
        </w:numPr>
        <w:shd w:val="clear" w:color="auto" w:fill="auto"/>
        <w:spacing w:before="0" w:line="240" w:lineRule="auto"/>
        <w:ind w:left="1080" w:right="220" w:hanging="360"/>
        <w:jc w:val="both"/>
        <w:rPr>
          <w:rFonts w:asciiTheme="minorHAnsi" w:hAnsiTheme="minorHAnsi" w:cstheme="minorHAnsi"/>
          <w:color w:val="000000"/>
          <w:sz w:val="20"/>
          <w:szCs w:val="20"/>
        </w:rPr>
      </w:pPr>
      <w:r w:rsidRPr="002D74A4">
        <w:rPr>
          <w:rFonts w:asciiTheme="minorHAnsi" w:hAnsiTheme="minorHAnsi" w:cstheme="minorHAnsi"/>
          <w:color w:val="000000"/>
          <w:sz w:val="20"/>
          <w:szCs w:val="20"/>
        </w:rPr>
        <w:t>njegovih ustanoviteljih</w:t>
      </w:r>
      <w:r w:rsidR="006104F5" w:rsidRPr="002D74A4">
        <w:rPr>
          <w:rFonts w:asciiTheme="minorHAnsi" w:hAnsiTheme="minorHAnsi" w:cstheme="minorHAnsi"/>
          <w:color w:val="000000"/>
          <w:sz w:val="20"/>
          <w:szCs w:val="20"/>
        </w:rPr>
        <w:t>, družbenikih, vključno s tihim</w:t>
      </w:r>
      <w:r w:rsidRPr="002D74A4">
        <w:rPr>
          <w:rFonts w:asciiTheme="minorHAnsi" w:hAnsiTheme="minorHAnsi" w:cstheme="minorHAnsi"/>
          <w:color w:val="000000"/>
          <w:sz w:val="20"/>
          <w:szCs w:val="20"/>
        </w:rPr>
        <w:t>i družbeniki, delničarjih, komanditistih ali drugih lastnikih in podatke o lastniških deležih navedenih oseb ter</w:t>
      </w:r>
    </w:p>
    <w:p w14:paraId="69F846B4" w14:textId="77777777" w:rsidR="005F4358" w:rsidRDefault="005F4358" w:rsidP="000F4E68">
      <w:pPr>
        <w:pStyle w:val="Style9"/>
        <w:numPr>
          <w:ilvl w:val="0"/>
          <w:numId w:val="19"/>
        </w:numPr>
        <w:shd w:val="clear" w:color="auto" w:fill="auto"/>
        <w:spacing w:before="0" w:line="240" w:lineRule="auto"/>
        <w:ind w:left="1080" w:right="220" w:hanging="360"/>
        <w:jc w:val="both"/>
        <w:rPr>
          <w:rFonts w:asciiTheme="minorHAnsi" w:hAnsiTheme="minorHAnsi" w:cstheme="minorHAnsi"/>
          <w:color w:val="000000"/>
          <w:sz w:val="20"/>
          <w:szCs w:val="20"/>
        </w:rPr>
      </w:pPr>
      <w:r w:rsidRPr="002D74A4">
        <w:rPr>
          <w:rFonts w:asciiTheme="minorHAnsi" w:hAnsiTheme="minorHAnsi" w:cstheme="minorHAnsi"/>
          <w:color w:val="000000"/>
          <w:sz w:val="20"/>
          <w:szCs w:val="20"/>
        </w:rPr>
        <w:t>o gospodarskih subjektih, za katere se glede na določbe zakona, ki ureja gospodarske družbe, šteje, da so z njim povezane družbe.</w:t>
      </w:r>
    </w:p>
    <w:p w14:paraId="3C1332BC" w14:textId="77777777" w:rsidR="006F6F22" w:rsidRDefault="006F6F22" w:rsidP="006F6F22">
      <w:pPr>
        <w:pStyle w:val="Style9"/>
        <w:shd w:val="clear" w:color="auto" w:fill="auto"/>
        <w:spacing w:before="0" w:line="240" w:lineRule="auto"/>
        <w:ind w:right="220" w:firstLine="0"/>
        <w:jc w:val="both"/>
        <w:rPr>
          <w:rFonts w:asciiTheme="minorHAnsi" w:hAnsiTheme="minorHAnsi" w:cstheme="minorHAnsi"/>
          <w:color w:val="000000"/>
          <w:sz w:val="20"/>
          <w:szCs w:val="20"/>
        </w:rPr>
      </w:pPr>
    </w:p>
    <w:p w14:paraId="34DC6042" w14:textId="77777777" w:rsidR="006F6F22" w:rsidRDefault="006F6F22" w:rsidP="006F6F22">
      <w:pPr>
        <w:pStyle w:val="Style9"/>
        <w:shd w:val="clear" w:color="auto" w:fill="auto"/>
        <w:spacing w:before="0" w:line="240" w:lineRule="auto"/>
        <w:ind w:right="220" w:firstLine="0"/>
        <w:jc w:val="both"/>
        <w:rPr>
          <w:rFonts w:asciiTheme="minorHAnsi" w:hAnsiTheme="minorHAnsi" w:cstheme="minorHAnsi"/>
          <w:color w:val="000000"/>
          <w:sz w:val="20"/>
          <w:szCs w:val="20"/>
        </w:rPr>
      </w:pPr>
    </w:p>
    <w:p w14:paraId="25B4D47D" w14:textId="77777777" w:rsidR="006F6F22" w:rsidRDefault="006F6F22" w:rsidP="006F6F22">
      <w:pPr>
        <w:pStyle w:val="Style9"/>
        <w:shd w:val="clear" w:color="auto" w:fill="auto"/>
        <w:spacing w:before="0" w:line="240" w:lineRule="auto"/>
        <w:ind w:right="220" w:firstLine="0"/>
        <w:jc w:val="both"/>
        <w:rPr>
          <w:rFonts w:asciiTheme="minorHAnsi" w:hAnsiTheme="minorHAnsi" w:cstheme="minorHAnsi"/>
          <w:color w:val="000000"/>
          <w:sz w:val="20"/>
          <w:szCs w:val="20"/>
        </w:rPr>
      </w:pPr>
    </w:p>
    <w:p w14:paraId="6A887C50" w14:textId="77777777" w:rsidR="006F6F22" w:rsidRDefault="006F6F22" w:rsidP="006F6F22">
      <w:pPr>
        <w:pStyle w:val="Style9"/>
        <w:shd w:val="clear" w:color="auto" w:fill="auto"/>
        <w:spacing w:before="0" w:line="240" w:lineRule="auto"/>
        <w:ind w:right="220" w:firstLine="0"/>
        <w:jc w:val="both"/>
        <w:rPr>
          <w:rFonts w:asciiTheme="minorHAnsi" w:hAnsiTheme="minorHAnsi" w:cstheme="minorHAnsi"/>
          <w:color w:val="000000"/>
          <w:sz w:val="20"/>
          <w:szCs w:val="20"/>
        </w:rPr>
      </w:pPr>
    </w:p>
    <w:p w14:paraId="11049A34" w14:textId="77777777" w:rsidR="006F6F22" w:rsidRDefault="006F6F22" w:rsidP="006F6F22">
      <w:pPr>
        <w:pStyle w:val="Style9"/>
        <w:shd w:val="clear" w:color="auto" w:fill="auto"/>
        <w:spacing w:before="0" w:line="240" w:lineRule="auto"/>
        <w:ind w:right="220" w:firstLine="0"/>
        <w:jc w:val="both"/>
        <w:rPr>
          <w:rFonts w:asciiTheme="minorHAnsi" w:hAnsiTheme="minorHAnsi" w:cstheme="minorHAnsi"/>
          <w:color w:val="000000"/>
          <w:sz w:val="20"/>
          <w:szCs w:val="20"/>
        </w:rPr>
      </w:pPr>
    </w:p>
    <w:p w14:paraId="25BD6A3E" w14:textId="77777777" w:rsidR="006F6F22" w:rsidRDefault="006F6F22" w:rsidP="006F6F22">
      <w:pPr>
        <w:pStyle w:val="Style9"/>
        <w:shd w:val="clear" w:color="auto" w:fill="auto"/>
        <w:spacing w:before="0" w:line="240" w:lineRule="auto"/>
        <w:ind w:right="220" w:firstLine="0"/>
        <w:jc w:val="both"/>
        <w:rPr>
          <w:rFonts w:asciiTheme="minorHAnsi" w:hAnsiTheme="minorHAnsi" w:cstheme="minorHAnsi"/>
          <w:color w:val="000000"/>
          <w:sz w:val="20"/>
          <w:szCs w:val="20"/>
        </w:rPr>
      </w:pPr>
    </w:p>
    <w:p w14:paraId="48CEA299" w14:textId="77777777" w:rsidR="006F6F22" w:rsidRDefault="006F6F22" w:rsidP="006F6F22">
      <w:pPr>
        <w:pStyle w:val="Style9"/>
        <w:shd w:val="clear" w:color="auto" w:fill="auto"/>
        <w:spacing w:before="0" w:line="240" w:lineRule="auto"/>
        <w:ind w:right="220" w:firstLine="0"/>
        <w:jc w:val="both"/>
        <w:rPr>
          <w:rFonts w:asciiTheme="minorHAnsi" w:hAnsiTheme="minorHAnsi" w:cstheme="minorHAnsi"/>
          <w:color w:val="000000"/>
          <w:sz w:val="20"/>
          <w:szCs w:val="20"/>
        </w:rPr>
      </w:pPr>
    </w:p>
    <w:p w14:paraId="645BF455" w14:textId="77777777" w:rsidR="00A3061C" w:rsidRPr="00A3061C" w:rsidRDefault="00A3061C" w:rsidP="00A3061C">
      <w:pPr>
        <w:pStyle w:val="Naslov1"/>
        <w:numPr>
          <w:ilvl w:val="0"/>
          <w:numId w:val="0"/>
        </w:numPr>
        <w:rPr>
          <w:sz w:val="22"/>
          <w:szCs w:val="22"/>
        </w:rPr>
      </w:pPr>
      <w:r w:rsidRPr="00A3061C">
        <w:rPr>
          <w:sz w:val="22"/>
          <w:szCs w:val="22"/>
        </w:rPr>
        <w:t xml:space="preserve">IZJAVA O PREDLOŽITVI ZAVAROVANJA </w:t>
      </w:r>
    </w:p>
    <w:p w14:paraId="36B93B3E" w14:textId="77777777" w:rsidR="00A3061C" w:rsidRPr="00A3061C" w:rsidRDefault="00A3061C" w:rsidP="00A3061C">
      <w:pPr>
        <w:autoSpaceDE w:val="0"/>
        <w:autoSpaceDN w:val="0"/>
        <w:adjustRightInd w:val="0"/>
        <w:jc w:val="both"/>
        <w:rPr>
          <w:rFonts w:asciiTheme="minorHAnsi" w:hAnsiTheme="minorHAnsi" w:cstheme="minorHAnsi"/>
          <w:sz w:val="22"/>
          <w:szCs w:val="22"/>
        </w:rPr>
      </w:pPr>
    </w:p>
    <w:p w14:paraId="7B22959B" w14:textId="77777777" w:rsidR="00A3061C" w:rsidRPr="00A3061C" w:rsidRDefault="00A3061C" w:rsidP="00A3061C">
      <w:pPr>
        <w:ind w:left="2124" w:hanging="2124"/>
        <w:jc w:val="both"/>
        <w:rPr>
          <w:rFonts w:asciiTheme="minorHAnsi" w:hAnsiTheme="minorHAnsi" w:cstheme="minorHAnsi"/>
          <w:b/>
          <w:sz w:val="22"/>
          <w:szCs w:val="22"/>
        </w:rPr>
      </w:pPr>
      <w:r w:rsidRPr="00A3061C">
        <w:rPr>
          <w:rFonts w:asciiTheme="minorHAnsi" w:hAnsiTheme="minorHAnsi" w:cstheme="minorHAnsi"/>
          <w:b/>
          <w:sz w:val="22"/>
          <w:szCs w:val="22"/>
        </w:rPr>
        <w:t xml:space="preserve">Ponudnik: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08"/>
        <w:gridCol w:w="6569"/>
      </w:tblGrid>
      <w:tr w:rsidR="00A3061C" w:rsidRPr="00A3061C" w14:paraId="75932A92" w14:textId="77777777" w:rsidTr="004F132B">
        <w:tc>
          <w:tcPr>
            <w:tcW w:w="2376" w:type="dxa"/>
            <w:tcBorders>
              <w:bottom w:val="single" w:sz="4" w:space="0" w:color="auto"/>
            </w:tcBorders>
          </w:tcPr>
          <w:p w14:paraId="78D26493" w14:textId="77777777" w:rsidR="00A3061C" w:rsidRPr="00A3061C" w:rsidRDefault="00A3061C" w:rsidP="004F132B">
            <w:pPr>
              <w:rPr>
                <w:rFonts w:asciiTheme="minorHAnsi" w:hAnsiTheme="minorHAnsi" w:cstheme="minorHAnsi"/>
                <w:sz w:val="22"/>
                <w:szCs w:val="22"/>
              </w:rPr>
            </w:pPr>
            <w:r w:rsidRPr="00A3061C">
              <w:rPr>
                <w:rFonts w:asciiTheme="minorHAnsi" w:hAnsiTheme="minorHAnsi" w:cstheme="minorHAnsi"/>
                <w:sz w:val="22"/>
                <w:szCs w:val="22"/>
              </w:rPr>
              <w:lastRenderedPageBreak/>
              <w:t xml:space="preserve">Naziv </w:t>
            </w:r>
          </w:p>
        </w:tc>
        <w:tc>
          <w:tcPr>
            <w:tcW w:w="6836" w:type="dxa"/>
          </w:tcPr>
          <w:p w14:paraId="3A69529D" w14:textId="77777777" w:rsidR="00A3061C" w:rsidRPr="00A3061C" w:rsidRDefault="00A3061C" w:rsidP="004F132B">
            <w:pPr>
              <w:rPr>
                <w:rFonts w:asciiTheme="minorHAnsi" w:hAnsiTheme="minorHAnsi" w:cstheme="minorHAnsi"/>
                <w:sz w:val="22"/>
                <w:szCs w:val="22"/>
              </w:rPr>
            </w:pPr>
          </w:p>
        </w:tc>
      </w:tr>
    </w:tbl>
    <w:p w14:paraId="29D52591" w14:textId="77777777" w:rsidR="00A3061C" w:rsidRPr="00A3061C" w:rsidRDefault="00A3061C" w:rsidP="00A3061C">
      <w:pPr>
        <w:autoSpaceDE w:val="0"/>
        <w:autoSpaceDN w:val="0"/>
        <w:adjustRightInd w:val="0"/>
        <w:jc w:val="both"/>
        <w:rPr>
          <w:rFonts w:asciiTheme="minorHAnsi" w:hAnsiTheme="minorHAnsi" w:cstheme="minorHAnsi"/>
          <w:sz w:val="22"/>
          <w:szCs w:val="22"/>
        </w:rPr>
      </w:pPr>
    </w:p>
    <w:p w14:paraId="710EEF55" w14:textId="77777777" w:rsidR="00A3061C" w:rsidRPr="00A3061C" w:rsidRDefault="00A3061C" w:rsidP="00A3061C">
      <w:pPr>
        <w:autoSpaceDE w:val="0"/>
        <w:autoSpaceDN w:val="0"/>
        <w:adjustRightInd w:val="0"/>
        <w:jc w:val="both"/>
        <w:rPr>
          <w:rFonts w:asciiTheme="minorHAnsi" w:hAnsiTheme="minorHAnsi" w:cstheme="minorHAnsi"/>
          <w:sz w:val="22"/>
          <w:szCs w:val="22"/>
        </w:rPr>
      </w:pPr>
    </w:p>
    <w:p w14:paraId="650090E7" w14:textId="77777777" w:rsidR="00A3061C" w:rsidRPr="00A3061C" w:rsidRDefault="00A3061C" w:rsidP="00A3061C">
      <w:pPr>
        <w:autoSpaceDE w:val="0"/>
        <w:autoSpaceDN w:val="0"/>
        <w:adjustRightInd w:val="0"/>
        <w:jc w:val="both"/>
        <w:rPr>
          <w:rFonts w:asciiTheme="minorHAnsi" w:hAnsiTheme="minorHAnsi" w:cstheme="minorHAnsi"/>
          <w:b/>
          <w:bCs/>
          <w:sz w:val="22"/>
          <w:szCs w:val="22"/>
        </w:rPr>
      </w:pPr>
      <w:r w:rsidRPr="00A3061C">
        <w:rPr>
          <w:rFonts w:asciiTheme="minorHAnsi" w:hAnsiTheme="minorHAnsi" w:cstheme="minorHAnsi"/>
          <w:sz w:val="22"/>
          <w:szCs w:val="22"/>
        </w:rPr>
        <w:t xml:space="preserve">Kot ponudnik za izvedbo predmetnega javnega naročila </w:t>
      </w:r>
    </w:p>
    <w:p w14:paraId="61C3E607" w14:textId="77777777" w:rsidR="00A3061C" w:rsidRPr="00A3061C" w:rsidRDefault="00A3061C" w:rsidP="00A3061C">
      <w:pPr>
        <w:autoSpaceDE w:val="0"/>
        <w:autoSpaceDN w:val="0"/>
        <w:adjustRightInd w:val="0"/>
        <w:jc w:val="both"/>
        <w:rPr>
          <w:rFonts w:asciiTheme="minorHAnsi" w:hAnsiTheme="minorHAnsi" w:cstheme="minorHAnsi"/>
          <w:sz w:val="22"/>
          <w:szCs w:val="22"/>
        </w:rPr>
      </w:pPr>
    </w:p>
    <w:p w14:paraId="335C7AE7" w14:textId="77777777" w:rsidR="00A3061C" w:rsidRPr="00A3061C" w:rsidRDefault="00A3061C" w:rsidP="00A3061C">
      <w:pPr>
        <w:autoSpaceDE w:val="0"/>
        <w:autoSpaceDN w:val="0"/>
        <w:adjustRightInd w:val="0"/>
        <w:jc w:val="center"/>
        <w:rPr>
          <w:rFonts w:asciiTheme="minorHAnsi" w:hAnsiTheme="minorHAnsi" w:cstheme="minorHAnsi"/>
          <w:b/>
          <w:bCs/>
          <w:sz w:val="22"/>
          <w:szCs w:val="22"/>
        </w:rPr>
      </w:pPr>
      <w:r w:rsidRPr="00A3061C">
        <w:rPr>
          <w:rFonts w:asciiTheme="minorHAnsi" w:hAnsiTheme="minorHAnsi" w:cstheme="minorHAnsi"/>
          <w:b/>
          <w:bCs/>
          <w:sz w:val="22"/>
          <w:szCs w:val="22"/>
        </w:rPr>
        <w:t>izjavljamo</w:t>
      </w:r>
    </w:p>
    <w:p w14:paraId="7DE3BA05" w14:textId="77777777" w:rsidR="00A3061C" w:rsidRPr="00A3061C" w:rsidRDefault="00A3061C" w:rsidP="00A3061C">
      <w:pPr>
        <w:autoSpaceDE w:val="0"/>
        <w:autoSpaceDN w:val="0"/>
        <w:adjustRightInd w:val="0"/>
        <w:jc w:val="center"/>
        <w:rPr>
          <w:rFonts w:asciiTheme="minorHAnsi" w:hAnsiTheme="minorHAnsi" w:cstheme="minorHAnsi"/>
          <w:b/>
          <w:sz w:val="22"/>
          <w:szCs w:val="22"/>
        </w:rPr>
      </w:pPr>
    </w:p>
    <w:p w14:paraId="2464444F" w14:textId="77777777" w:rsidR="00A3061C" w:rsidRPr="00A3061C" w:rsidRDefault="00A3061C" w:rsidP="00A3061C">
      <w:pPr>
        <w:autoSpaceDE w:val="0"/>
        <w:autoSpaceDN w:val="0"/>
        <w:adjustRightInd w:val="0"/>
        <w:jc w:val="both"/>
        <w:rPr>
          <w:rFonts w:asciiTheme="minorHAnsi" w:hAnsiTheme="minorHAnsi" w:cstheme="minorHAnsi"/>
          <w:sz w:val="22"/>
          <w:szCs w:val="22"/>
        </w:rPr>
      </w:pPr>
      <w:r w:rsidRPr="00A3061C">
        <w:rPr>
          <w:rFonts w:asciiTheme="minorHAnsi" w:hAnsiTheme="minorHAnsi" w:cstheme="minorHAnsi"/>
          <w:sz w:val="22"/>
          <w:szCs w:val="22"/>
        </w:rPr>
        <w:t xml:space="preserve">da bomo naročniku izročili pravočasno in v skladu s to razpisno dokumentacijo: </w:t>
      </w:r>
    </w:p>
    <w:p w14:paraId="359D5328" w14:textId="77777777" w:rsidR="00A3061C" w:rsidRPr="00A3061C" w:rsidRDefault="00A3061C" w:rsidP="00A3061C">
      <w:pPr>
        <w:pStyle w:val="Odstavekseznama"/>
        <w:widowControl/>
        <w:numPr>
          <w:ilvl w:val="0"/>
          <w:numId w:val="42"/>
        </w:numPr>
        <w:autoSpaceDE w:val="0"/>
        <w:autoSpaceDN w:val="0"/>
        <w:adjustRightInd w:val="0"/>
        <w:contextualSpacing/>
        <w:jc w:val="both"/>
        <w:rPr>
          <w:rFonts w:asciiTheme="minorHAnsi" w:hAnsiTheme="minorHAnsi" w:cstheme="minorHAnsi"/>
          <w:sz w:val="22"/>
          <w:szCs w:val="22"/>
        </w:rPr>
      </w:pPr>
      <w:r w:rsidRPr="00A3061C">
        <w:rPr>
          <w:rFonts w:asciiTheme="minorHAnsi" w:hAnsiTheme="minorHAnsi" w:cstheme="minorHAnsi"/>
          <w:sz w:val="22"/>
          <w:szCs w:val="22"/>
        </w:rPr>
        <w:t>zavarovanje za dobro izvedbo pogodbenih obveznosti v višini 10% pogodbene vrednosti v EUR z DDV v roku 5 dni od sklenitve/podpisa okvirnega sporazuma.</w:t>
      </w:r>
    </w:p>
    <w:p w14:paraId="6F8BF1CE" w14:textId="77777777" w:rsidR="00A3061C" w:rsidRPr="00A3061C" w:rsidRDefault="00A3061C" w:rsidP="00A3061C">
      <w:pPr>
        <w:pStyle w:val="Odstavekseznama"/>
        <w:autoSpaceDE w:val="0"/>
        <w:autoSpaceDN w:val="0"/>
        <w:adjustRightInd w:val="0"/>
        <w:jc w:val="both"/>
        <w:rPr>
          <w:rFonts w:asciiTheme="minorHAnsi" w:hAnsiTheme="minorHAnsi" w:cstheme="minorHAnsi"/>
          <w:sz w:val="22"/>
          <w:szCs w:val="22"/>
        </w:rPr>
      </w:pPr>
    </w:p>
    <w:p w14:paraId="66C86897" w14:textId="77777777" w:rsidR="00A3061C" w:rsidRPr="00A3061C" w:rsidRDefault="00A3061C" w:rsidP="00A3061C">
      <w:pPr>
        <w:autoSpaceDE w:val="0"/>
        <w:autoSpaceDN w:val="0"/>
        <w:adjustRightInd w:val="0"/>
        <w:jc w:val="both"/>
        <w:rPr>
          <w:rFonts w:asciiTheme="minorHAnsi" w:hAnsiTheme="minorHAnsi" w:cstheme="minorHAnsi"/>
          <w:sz w:val="22"/>
          <w:szCs w:val="22"/>
        </w:rPr>
      </w:pPr>
    </w:p>
    <w:p w14:paraId="31615354" w14:textId="77777777" w:rsidR="00A3061C" w:rsidRPr="00A3061C" w:rsidRDefault="00A3061C" w:rsidP="00A3061C">
      <w:pPr>
        <w:jc w:val="both"/>
        <w:rPr>
          <w:rFonts w:asciiTheme="minorHAnsi" w:hAnsiTheme="minorHAnsi" w:cstheme="minorHAnsi"/>
          <w:sz w:val="22"/>
          <w:szCs w:val="22"/>
        </w:rPr>
      </w:pPr>
      <w:r w:rsidRPr="00A3061C">
        <w:rPr>
          <w:rFonts w:asciiTheme="minorHAnsi" w:hAnsiTheme="minorHAnsi" w:cstheme="minorHAnsi"/>
          <w:sz w:val="22"/>
          <w:szCs w:val="22"/>
        </w:rPr>
        <w:t xml:space="preserve">S podpisom potrjujemo, da smo seznanjeni, da je izročitev ustreznega zavarovanja pogoj za veljavnost okvirnega sporazuma. </w:t>
      </w:r>
    </w:p>
    <w:p w14:paraId="7DC69B9F" w14:textId="77777777" w:rsidR="00A3061C" w:rsidRPr="00A3061C" w:rsidRDefault="00A3061C" w:rsidP="00A3061C">
      <w:pPr>
        <w:jc w:val="both"/>
        <w:rPr>
          <w:rFonts w:asciiTheme="minorHAnsi" w:hAnsiTheme="minorHAnsi" w:cstheme="minorHAnsi"/>
          <w:sz w:val="22"/>
          <w:szCs w:val="22"/>
        </w:rPr>
      </w:pPr>
    </w:p>
    <w:p w14:paraId="474D285C" w14:textId="77777777" w:rsidR="00A3061C" w:rsidRPr="00A3061C" w:rsidRDefault="00A3061C" w:rsidP="00A3061C">
      <w:pPr>
        <w:jc w:val="both"/>
        <w:rPr>
          <w:rFonts w:asciiTheme="minorHAnsi" w:hAnsiTheme="minorHAnsi" w:cstheme="minorHAnsi"/>
          <w:sz w:val="22"/>
          <w:szCs w:val="22"/>
        </w:rPr>
      </w:pPr>
      <w:r w:rsidRPr="00A3061C">
        <w:rPr>
          <w:rFonts w:asciiTheme="minorHAnsi" w:hAnsiTheme="minorHAnsi" w:cstheme="minorHAnsi"/>
          <w:sz w:val="22"/>
          <w:szCs w:val="22"/>
        </w:rPr>
        <w:t xml:space="preserve">S podpisom prav tako potrjujemo, da bo zavarovanje skladno s priloženim vzorcem. </w:t>
      </w:r>
    </w:p>
    <w:p w14:paraId="7612262A" w14:textId="77777777" w:rsidR="00A3061C" w:rsidRPr="00A3061C" w:rsidRDefault="00A3061C" w:rsidP="00A3061C">
      <w:pPr>
        <w:autoSpaceDE w:val="0"/>
        <w:autoSpaceDN w:val="0"/>
        <w:adjustRightInd w:val="0"/>
        <w:jc w:val="both"/>
        <w:rPr>
          <w:rFonts w:asciiTheme="minorHAnsi" w:hAnsiTheme="minorHAnsi" w:cstheme="minorHAnsi"/>
          <w:sz w:val="22"/>
          <w:szCs w:val="22"/>
        </w:rPr>
      </w:pPr>
    </w:p>
    <w:p w14:paraId="314F03CF" w14:textId="77777777" w:rsidR="00A3061C" w:rsidRPr="00A3061C" w:rsidRDefault="00A3061C" w:rsidP="00A3061C">
      <w:pPr>
        <w:autoSpaceDE w:val="0"/>
        <w:autoSpaceDN w:val="0"/>
        <w:adjustRightInd w:val="0"/>
        <w:ind w:left="360"/>
        <w:jc w:val="both"/>
        <w:rPr>
          <w:rFonts w:asciiTheme="minorHAnsi" w:hAnsiTheme="minorHAnsi" w:cstheme="minorHAnsi"/>
          <w:sz w:val="22"/>
          <w:szCs w:val="22"/>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4059"/>
        <w:gridCol w:w="4818"/>
      </w:tblGrid>
      <w:tr w:rsidR="00A3061C" w:rsidRPr="00A3061C" w14:paraId="304D5606" w14:textId="77777777" w:rsidTr="004F132B">
        <w:tc>
          <w:tcPr>
            <w:tcW w:w="4219" w:type="dxa"/>
          </w:tcPr>
          <w:p w14:paraId="3F51DB10" w14:textId="77777777" w:rsidR="00A3061C" w:rsidRPr="00A3061C" w:rsidRDefault="00A3061C" w:rsidP="004F132B">
            <w:pPr>
              <w:rPr>
                <w:rFonts w:asciiTheme="minorHAnsi" w:hAnsiTheme="minorHAnsi" w:cstheme="minorHAnsi"/>
                <w:sz w:val="22"/>
                <w:szCs w:val="22"/>
              </w:rPr>
            </w:pPr>
            <w:r w:rsidRPr="00A3061C">
              <w:rPr>
                <w:rFonts w:asciiTheme="minorHAnsi" w:hAnsiTheme="minorHAnsi" w:cstheme="minorHAnsi"/>
                <w:sz w:val="22"/>
                <w:szCs w:val="22"/>
              </w:rPr>
              <w:t>Datum:</w:t>
            </w:r>
          </w:p>
        </w:tc>
        <w:tc>
          <w:tcPr>
            <w:tcW w:w="4993" w:type="dxa"/>
          </w:tcPr>
          <w:p w14:paraId="424DDDDD" w14:textId="77777777" w:rsidR="00A3061C" w:rsidRPr="00A3061C" w:rsidRDefault="00A3061C" w:rsidP="004F132B">
            <w:pPr>
              <w:rPr>
                <w:rFonts w:asciiTheme="minorHAnsi" w:hAnsiTheme="minorHAnsi" w:cstheme="minorHAnsi"/>
                <w:sz w:val="22"/>
                <w:szCs w:val="22"/>
              </w:rPr>
            </w:pPr>
            <w:r w:rsidRPr="00A3061C">
              <w:rPr>
                <w:rFonts w:asciiTheme="minorHAnsi" w:hAnsiTheme="minorHAnsi" w:cstheme="minorHAnsi"/>
                <w:sz w:val="22"/>
                <w:szCs w:val="22"/>
              </w:rPr>
              <w:t>Ime in priimek pooblaščene osebe:</w:t>
            </w:r>
          </w:p>
          <w:p w14:paraId="40453416" w14:textId="77777777" w:rsidR="00A3061C" w:rsidRPr="00A3061C" w:rsidRDefault="00A3061C" w:rsidP="004F132B">
            <w:pPr>
              <w:rPr>
                <w:rFonts w:asciiTheme="minorHAnsi" w:hAnsiTheme="minorHAnsi" w:cstheme="minorHAnsi"/>
                <w:sz w:val="22"/>
                <w:szCs w:val="22"/>
              </w:rPr>
            </w:pPr>
          </w:p>
          <w:p w14:paraId="39EC10CD" w14:textId="77777777" w:rsidR="00A3061C" w:rsidRPr="00A3061C" w:rsidRDefault="00A3061C" w:rsidP="004F132B">
            <w:pPr>
              <w:rPr>
                <w:rFonts w:asciiTheme="minorHAnsi" w:hAnsiTheme="minorHAnsi" w:cstheme="minorHAnsi"/>
                <w:sz w:val="22"/>
                <w:szCs w:val="22"/>
              </w:rPr>
            </w:pPr>
            <w:r w:rsidRPr="00A3061C">
              <w:rPr>
                <w:rFonts w:asciiTheme="minorHAnsi" w:hAnsiTheme="minorHAnsi" w:cstheme="minorHAnsi"/>
                <w:sz w:val="22"/>
                <w:szCs w:val="22"/>
              </w:rPr>
              <w:t>Podpis pooblaščene osebe ponudnika in žig:</w:t>
            </w:r>
          </w:p>
        </w:tc>
      </w:tr>
    </w:tbl>
    <w:p w14:paraId="439F7CB7" w14:textId="77777777" w:rsidR="00A3061C" w:rsidRDefault="00A3061C">
      <w:pPr>
        <w:widowControl/>
        <w:rPr>
          <w:rFonts w:asciiTheme="minorHAnsi" w:eastAsia="Arial Unicode MS" w:hAnsiTheme="minorHAnsi" w:cstheme="minorHAnsi"/>
          <w:sz w:val="22"/>
          <w:szCs w:val="22"/>
        </w:rPr>
      </w:pPr>
      <w:r>
        <w:rPr>
          <w:rFonts w:asciiTheme="minorHAnsi" w:eastAsia="Arial Unicode MS" w:hAnsiTheme="minorHAnsi" w:cstheme="minorHAnsi"/>
          <w:sz w:val="22"/>
          <w:szCs w:val="22"/>
        </w:rPr>
        <w:br w:type="page"/>
      </w:r>
    </w:p>
    <w:p w14:paraId="01CDCF1D" w14:textId="6D29A7CD" w:rsidR="00A3061C" w:rsidRDefault="00A3061C" w:rsidP="004422A8">
      <w:pPr>
        <w:jc w:val="right"/>
        <w:rPr>
          <w:rFonts w:asciiTheme="minorHAnsi" w:eastAsia="Arial Unicode MS" w:hAnsiTheme="minorHAnsi" w:cstheme="minorHAnsi"/>
          <w:sz w:val="22"/>
          <w:szCs w:val="22"/>
        </w:rPr>
      </w:pPr>
    </w:p>
    <w:p w14:paraId="432AE9C6" w14:textId="781FDE73" w:rsidR="00895D76" w:rsidRPr="00A3061C" w:rsidRDefault="00895D76" w:rsidP="00A3061C">
      <w:pPr>
        <w:widowControl/>
        <w:jc w:val="center"/>
        <w:rPr>
          <w:rFonts w:asciiTheme="minorHAnsi" w:eastAsia="Arial Unicode MS" w:hAnsiTheme="minorHAnsi" w:cstheme="minorHAnsi"/>
          <w:sz w:val="22"/>
          <w:szCs w:val="22"/>
        </w:rPr>
      </w:pPr>
      <w:r w:rsidRPr="00F01D4B">
        <w:rPr>
          <w:rFonts w:asciiTheme="minorHAnsi" w:hAnsiTheme="minorHAnsi" w:cstheme="minorHAnsi"/>
          <w:b/>
          <w:iCs/>
          <w:sz w:val="22"/>
          <w:szCs w:val="22"/>
        </w:rPr>
        <w:t>MENIČNA IZJAVA S POOBLASTILOM ZA IZPOLNITEV</w:t>
      </w:r>
    </w:p>
    <w:p w14:paraId="6057291E" w14:textId="77777777" w:rsidR="00895D76" w:rsidRPr="00F01D4B" w:rsidRDefault="00895D76" w:rsidP="00895D76">
      <w:pPr>
        <w:autoSpaceDE w:val="0"/>
        <w:autoSpaceDN w:val="0"/>
        <w:adjustRightInd w:val="0"/>
        <w:rPr>
          <w:rFonts w:asciiTheme="minorHAnsi" w:hAnsiTheme="minorHAnsi" w:cstheme="minorHAnsi"/>
          <w:iCs/>
          <w:sz w:val="22"/>
          <w:szCs w:val="22"/>
        </w:rPr>
      </w:pPr>
    </w:p>
    <w:p w14:paraId="0AD15C16" w14:textId="77777777" w:rsidR="00895D76" w:rsidRPr="00F01D4B" w:rsidRDefault="00895D76" w:rsidP="00895D76">
      <w:pPr>
        <w:autoSpaceDE w:val="0"/>
        <w:autoSpaceDN w:val="0"/>
        <w:adjustRightInd w:val="0"/>
        <w:rPr>
          <w:rFonts w:asciiTheme="minorHAnsi" w:hAnsiTheme="minorHAnsi" w:cstheme="minorHAnsi"/>
          <w:iCs/>
          <w:sz w:val="22"/>
          <w:szCs w:val="22"/>
        </w:rPr>
      </w:pPr>
      <w:r w:rsidRPr="00F01D4B">
        <w:rPr>
          <w:rFonts w:asciiTheme="minorHAnsi" w:hAnsiTheme="minorHAnsi" w:cstheme="minorHAnsi"/>
          <w:iCs/>
          <w:sz w:val="22"/>
          <w:szCs w:val="22"/>
        </w:rPr>
        <w:t>Ponudnik:</w:t>
      </w:r>
    </w:p>
    <w:p w14:paraId="1CC678F5" w14:textId="77777777" w:rsidR="00895D76" w:rsidRPr="00F01D4B" w:rsidRDefault="00895D76" w:rsidP="00895D76">
      <w:pPr>
        <w:autoSpaceDE w:val="0"/>
        <w:autoSpaceDN w:val="0"/>
        <w:adjustRightInd w:val="0"/>
        <w:rPr>
          <w:rFonts w:asciiTheme="minorHAnsi" w:hAnsiTheme="minorHAnsi" w:cstheme="minorHAnsi"/>
          <w:iCs/>
          <w:sz w:val="22"/>
          <w:szCs w:val="22"/>
        </w:rPr>
      </w:pPr>
    </w:p>
    <w:p w14:paraId="051B14FE" w14:textId="77777777" w:rsidR="00895D76" w:rsidRPr="00F01D4B" w:rsidRDefault="00895D76" w:rsidP="00895D76">
      <w:pPr>
        <w:autoSpaceDE w:val="0"/>
        <w:autoSpaceDN w:val="0"/>
        <w:adjustRightInd w:val="0"/>
        <w:jc w:val="center"/>
        <w:rPr>
          <w:rFonts w:asciiTheme="minorHAnsi" w:hAnsiTheme="minorHAnsi" w:cstheme="minorHAnsi"/>
          <w:iCs/>
          <w:sz w:val="22"/>
          <w:szCs w:val="22"/>
        </w:rPr>
      </w:pPr>
      <w:r w:rsidRPr="00F01D4B">
        <w:rPr>
          <w:rFonts w:asciiTheme="minorHAnsi" w:hAnsiTheme="minorHAnsi" w:cstheme="minorHAnsi"/>
          <w:iCs/>
          <w:sz w:val="22"/>
          <w:szCs w:val="22"/>
        </w:rPr>
        <w:t>__________________________________________________________</w:t>
      </w:r>
    </w:p>
    <w:p w14:paraId="7B00FA69" w14:textId="77777777" w:rsidR="00895D76" w:rsidRPr="00F01D4B" w:rsidRDefault="00895D76" w:rsidP="00895D76">
      <w:pPr>
        <w:autoSpaceDE w:val="0"/>
        <w:autoSpaceDN w:val="0"/>
        <w:adjustRightInd w:val="0"/>
        <w:jc w:val="center"/>
        <w:rPr>
          <w:rFonts w:asciiTheme="minorHAnsi" w:hAnsiTheme="minorHAnsi" w:cstheme="minorHAnsi"/>
          <w:iCs/>
          <w:sz w:val="22"/>
          <w:szCs w:val="22"/>
        </w:rPr>
      </w:pPr>
      <w:r w:rsidRPr="00F01D4B">
        <w:rPr>
          <w:rFonts w:asciiTheme="minorHAnsi" w:hAnsiTheme="minorHAnsi" w:cstheme="minorHAnsi"/>
          <w:iCs/>
          <w:sz w:val="22"/>
          <w:szCs w:val="22"/>
        </w:rPr>
        <w:t>(firma in sedež družbe oziroma samostojnega podjetnika)</w:t>
      </w:r>
    </w:p>
    <w:p w14:paraId="6F937970" w14:textId="77777777" w:rsidR="00895D76" w:rsidRPr="00F01D4B" w:rsidRDefault="00895D76" w:rsidP="00895D76">
      <w:pPr>
        <w:autoSpaceDE w:val="0"/>
        <w:autoSpaceDN w:val="0"/>
        <w:adjustRightInd w:val="0"/>
        <w:jc w:val="center"/>
        <w:rPr>
          <w:rFonts w:asciiTheme="minorHAnsi" w:hAnsiTheme="minorHAnsi" w:cstheme="minorHAnsi"/>
          <w:iCs/>
          <w:sz w:val="22"/>
          <w:szCs w:val="22"/>
        </w:rPr>
      </w:pPr>
    </w:p>
    <w:p w14:paraId="07A6C217" w14:textId="77777777" w:rsidR="00895D76" w:rsidRPr="00F01D4B" w:rsidRDefault="00895D76" w:rsidP="00895D76">
      <w:pPr>
        <w:autoSpaceDE w:val="0"/>
        <w:autoSpaceDN w:val="0"/>
        <w:adjustRightInd w:val="0"/>
        <w:rPr>
          <w:rFonts w:asciiTheme="minorHAnsi" w:hAnsiTheme="minorHAnsi" w:cstheme="minorHAnsi"/>
          <w:iCs/>
          <w:sz w:val="22"/>
          <w:szCs w:val="22"/>
        </w:rPr>
      </w:pPr>
      <w:r w:rsidRPr="00F01D4B">
        <w:rPr>
          <w:rFonts w:asciiTheme="minorHAnsi" w:hAnsiTheme="minorHAnsi" w:cstheme="minorHAnsi"/>
          <w:iCs/>
          <w:sz w:val="22"/>
          <w:szCs w:val="22"/>
        </w:rPr>
        <w:t>Zakoniti zastopnik oz. pooblaščenec ponudnika:</w:t>
      </w:r>
    </w:p>
    <w:p w14:paraId="23709E56" w14:textId="77777777" w:rsidR="00895D76" w:rsidRPr="00F01D4B" w:rsidRDefault="00895D76" w:rsidP="00895D76">
      <w:pPr>
        <w:autoSpaceDE w:val="0"/>
        <w:autoSpaceDN w:val="0"/>
        <w:adjustRightInd w:val="0"/>
        <w:rPr>
          <w:rFonts w:asciiTheme="minorHAnsi" w:hAnsiTheme="minorHAnsi" w:cstheme="minorHAnsi"/>
          <w:iCs/>
          <w:sz w:val="22"/>
          <w:szCs w:val="22"/>
        </w:rPr>
      </w:pPr>
    </w:p>
    <w:p w14:paraId="327702A3" w14:textId="77777777" w:rsidR="00895D76" w:rsidRPr="00F01D4B" w:rsidRDefault="00895D76" w:rsidP="00895D76">
      <w:pPr>
        <w:autoSpaceDE w:val="0"/>
        <w:autoSpaceDN w:val="0"/>
        <w:adjustRightInd w:val="0"/>
        <w:jc w:val="center"/>
        <w:rPr>
          <w:rFonts w:asciiTheme="minorHAnsi" w:hAnsiTheme="minorHAnsi" w:cstheme="minorHAnsi"/>
          <w:iCs/>
          <w:sz w:val="22"/>
          <w:szCs w:val="22"/>
        </w:rPr>
      </w:pPr>
      <w:r w:rsidRPr="00F01D4B">
        <w:rPr>
          <w:rFonts w:asciiTheme="minorHAnsi" w:hAnsiTheme="minorHAnsi" w:cstheme="minorHAnsi"/>
          <w:iCs/>
          <w:sz w:val="22"/>
          <w:szCs w:val="22"/>
        </w:rPr>
        <w:t>__________________________________________________________</w:t>
      </w:r>
    </w:p>
    <w:p w14:paraId="1AAD064D" w14:textId="77777777" w:rsidR="00895D76" w:rsidRPr="00F01D4B" w:rsidRDefault="00895D76" w:rsidP="00895D76">
      <w:pPr>
        <w:autoSpaceDE w:val="0"/>
        <w:autoSpaceDN w:val="0"/>
        <w:adjustRightInd w:val="0"/>
        <w:rPr>
          <w:rFonts w:asciiTheme="minorHAnsi" w:hAnsiTheme="minorHAnsi" w:cstheme="minorHAnsi"/>
          <w:iCs/>
          <w:sz w:val="22"/>
          <w:szCs w:val="22"/>
        </w:rPr>
      </w:pPr>
    </w:p>
    <w:p w14:paraId="7AD77EB4" w14:textId="786076D5" w:rsidR="00895D76" w:rsidRPr="00F01D4B" w:rsidRDefault="00895D76" w:rsidP="00895D76">
      <w:pPr>
        <w:jc w:val="both"/>
        <w:rPr>
          <w:rFonts w:asciiTheme="minorHAnsi" w:hAnsiTheme="minorHAnsi" w:cstheme="minorHAnsi"/>
          <w:iCs/>
          <w:sz w:val="22"/>
          <w:szCs w:val="22"/>
        </w:rPr>
      </w:pPr>
      <w:r w:rsidRPr="00F01D4B">
        <w:rPr>
          <w:rFonts w:asciiTheme="minorHAnsi" w:hAnsiTheme="minorHAnsi" w:cstheme="minorHAnsi"/>
          <w:iCs/>
          <w:sz w:val="22"/>
          <w:szCs w:val="22"/>
        </w:rPr>
        <w:t xml:space="preserve">nepreklicno izjavljam, da pooblaščam naročnika DOM TISJE, Šmartno pri Litiji,  </w:t>
      </w:r>
      <w:r>
        <w:rPr>
          <w:rFonts w:asciiTheme="minorHAnsi" w:hAnsiTheme="minorHAnsi" w:cstheme="minorHAnsi"/>
          <w:iCs/>
          <w:sz w:val="22"/>
          <w:szCs w:val="22"/>
        </w:rPr>
        <w:t>ki ga zastopa direktorica Leonida Razpotnik</w:t>
      </w:r>
      <w:r w:rsidRPr="00F01D4B">
        <w:rPr>
          <w:rFonts w:asciiTheme="minorHAnsi" w:hAnsiTheme="minorHAnsi" w:cstheme="minorHAnsi"/>
          <w:iCs/>
          <w:sz w:val="22"/>
          <w:szCs w:val="22"/>
        </w:rPr>
        <w:t xml:space="preserve">, da lahko podpisane menice za posamezni sklop, ki so bile izročene kot zavarovanje </w:t>
      </w:r>
      <w:r w:rsidRPr="00F01D4B">
        <w:rPr>
          <w:rFonts w:asciiTheme="minorHAnsi" w:hAnsiTheme="minorHAnsi" w:cstheme="minorHAnsi"/>
          <w:b/>
          <w:sz w:val="22"/>
          <w:szCs w:val="22"/>
          <w:lang w:eastAsia="x-none"/>
        </w:rPr>
        <w:t xml:space="preserve">za dobro izvedbo pogodbenih obveznosti </w:t>
      </w:r>
      <w:r w:rsidRPr="00F01D4B">
        <w:rPr>
          <w:rFonts w:asciiTheme="minorHAnsi" w:hAnsiTheme="minorHAnsi" w:cstheme="minorHAnsi"/>
          <w:iCs/>
          <w:sz w:val="22"/>
          <w:szCs w:val="22"/>
        </w:rPr>
        <w:t>za javni razpis »</w:t>
      </w:r>
      <w:r>
        <w:rPr>
          <w:rFonts w:asciiTheme="minorHAnsi" w:hAnsiTheme="minorHAnsi" w:cstheme="minorHAnsi"/>
          <w:b/>
          <w:bCs/>
          <w:iCs/>
          <w:sz w:val="22"/>
          <w:szCs w:val="22"/>
        </w:rPr>
        <w:t>S</w:t>
      </w:r>
      <w:r w:rsidRPr="00F01D4B">
        <w:rPr>
          <w:rFonts w:asciiTheme="minorHAnsi" w:hAnsiTheme="minorHAnsi" w:cstheme="minorHAnsi"/>
          <w:b/>
          <w:bCs/>
          <w:iCs/>
          <w:sz w:val="22"/>
          <w:szCs w:val="22"/>
        </w:rPr>
        <w:t>ukcesivna dobava</w:t>
      </w:r>
      <w:r w:rsidR="003B01B6">
        <w:rPr>
          <w:rFonts w:asciiTheme="minorHAnsi" w:hAnsiTheme="minorHAnsi" w:cstheme="minorHAnsi"/>
          <w:b/>
          <w:bCs/>
          <w:iCs/>
          <w:sz w:val="22"/>
          <w:szCs w:val="22"/>
        </w:rPr>
        <w:t xml:space="preserve"> okolju prijaznih pralnih sredstev, čistil in čistilnih pripomočkov</w:t>
      </w:r>
      <w:r w:rsidRPr="00F01D4B">
        <w:rPr>
          <w:rFonts w:asciiTheme="minorHAnsi" w:hAnsiTheme="minorHAnsi" w:cstheme="minorHAnsi"/>
          <w:bCs/>
          <w:sz w:val="22"/>
          <w:szCs w:val="22"/>
        </w:rPr>
        <w:t xml:space="preserve">« </w:t>
      </w:r>
      <w:r>
        <w:rPr>
          <w:rFonts w:asciiTheme="minorHAnsi" w:hAnsiTheme="minorHAnsi" w:cstheme="minorHAnsi"/>
          <w:bCs/>
          <w:sz w:val="22"/>
          <w:szCs w:val="22"/>
        </w:rPr>
        <w:t xml:space="preserve">št.: </w:t>
      </w:r>
      <w:r w:rsidRPr="00F01D4B">
        <w:rPr>
          <w:rFonts w:asciiTheme="minorHAnsi" w:hAnsiTheme="minorHAnsi" w:cstheme="minorHAnsi"/>
          <w:bCs/>
          <w:sz w:val="22"/>
          <w:szCs w:val="22"/>
        </w:rPr>
        <w:t>________ z dne _______</w:t>
      </w:r>
      <w:r>
        <w:rPr>
          <w:rFonts w:asciiTheme="minorHAnsi" w:hAnsiTheme="minorHAnsi" w:cstheme="minorHAnsi"/>
          <w:bCs/>
          <w:sz w:val="22"/>
          <w:szCs w:val="22"/>
        </w:rPr>
        <w:t>__</w:t>
      </w:r>
      <w:r w:rsidRPr="00F01D4B">
        <w:rPr>
          <w:rFonts w:asciiTheme="minorHAnsi" w:hAnsiTheme="minorHAnsi" w:cstheme="minorHAnsi"/>
          <w:bCs/>
          <w:sz w:val="22"/>
          <w:szCs w:val="22"/>
        </w:rPr>
        <w:t>,</w:t>
      </w:r>
    </w:p>
    <w:p w14:paraId="3824AB37" w14:textId="77777777" w:rsidR="00895D76" w:rsidRPr="00F01D4B" w:rsidRDefault="00895D76" w:rsidP="00895D76">
      <w:pPr>
        <w:jc w:val="both"/>
        <w:rPr>
          <w:rFonts w:asciiTheme="minorHAnsi" w:hAnsiTheme="minorHAnsi" w:cstheme="minorHAnsi"/>
          <w:iCs/>
          <w:sz w:val="22"/>
          <w:szCs w:val="22"/>
        </w:rPr>
      </w:pPr>
    </w:p>
    <w:p w14:paraId="71C91F24" w14:textId="27321BD4" w:rsidR="00895D76" w:rsidRPr="00F01D4B" w:rsidRDefault="00895D76" w:rsidP="00895D76">
      <w:pPr>
        <w:jc w:val="both"/>
        <w:rPr>
          <w:rFonts w:asciiTheme="minorHAnsi" w:hAnsiTheme="minorHAnsi" w:cstheme="minorHAnsi"/>
          <w:iCs/>
          <w:sz w:val="22"/>
          <w:szCs w:val="22"/>
        </w:rPr>
      </w:pPr>
      <w:r w:rsidRPr="00F01D4B">
        <w:rPr>
          <w:rFonts w:asciiTheme="minorHAnsi" w:hAnsiTheme="minorHAnsi" w:cstheme="minorHAnsi"/>
          <w:iCs/>
          <w:sz w:val="22"/>
          <w:szCs w:val="22"/>
        </w:rPr>
        <w:t>skladno s sklenjen</w:t>
      </w:r>
      <w:r w:rsidR="00182F30">
        <w:rPr>
          <w:rFonts w:asciiTheme="minorHAnsi" w:hAnsiTheme="minorHAnsi" w:cstheme="minorHAnsi"/>
          <w:iCs/>
          <w:sz w:val="22"/>
          <w:szCs w:val="22"/>
        </w:rPr>
        <w:t>im okvirnim sporazumom za sklop</w:t>
      </w:r>
      <w:r w:rsidR="003B01B6">
        <w:rPr>
          <w:rFonts w:asciiTheme="minorHAnsi" w:hAnsiTheme="minorHAnsi" w:cstheme="minorHAnsi"/>
          <w:iCs/>
          <w:sz w:val="22"/>
          <w:szCs w:val="22"/>
        </w:rPr>
        <w:t>(e)</w:t>
      </w:r>
      <w:r w:rsidR="00182F30">
        <w:rPr>
          <w:rFonts w:asciiTheme="minorHAnsi" w:hAnsiTheme="minorHAnsi" w:cstheme="minorHAnsi"/>
          <w:iCs/>
          <w:sz w:val="22"/>
          <w:szCs w:val="22"/>
        </w:rPr>
        <w:t>______</w:t>
      </w:r>
      <w:r w:rsidRPr="00F01D4B">
        <w:rPr>
          <w:rFonts w:asciiTheme="minorHAnsi" w:hAnsiTheme="minorHAnsi" w:cstheme="minorHAnsi"/>
          <w:sz w:val="22"/>
          <w:szCs w:val="22"/>
        </w:rPr>
        <w:t xml:space="preserve"> z dne _____________</w:t>
      </w:r>
      <w:r w:rsidRPr="00F01D4B">
        <w:rPr>
          <w:rFonts w:asciiTheme="minorHAnsi" w:hAnsiTheme="minorHAnsi" w:cstheme="minorHAnsi"/>
          <w:iCs/>
          <w:sz w:val="22"/>
          <w:szCs w:val="22"/>
        </w:rPr>
        <w:t>, izpolni v vseh neizpolnjenih delih v višini 10</w:t>
      </w:r>
      <w:r w:rsidRPr="00F01D4B">
        <w:rPr>
          <w:rFonts w:asciiTheme="minorHAnsi" w:hAnsiTheme="minorHAnsi" w:cstheme="minorHAnsi"/>
          <w:b/>
          <w:sz w:val="22"/>
          <w:szCs w:val="22"/>
        </w:rPr>
        <w:t>% ponudbene vrednosti z DDV = _____________ EUR</w:t>
      </w:r>
      <w:r w:rsidRPr="00F01D4B">
        <w:rPr>
          <w:rFonts w:asciiTheme="minorHAnsi" w:hAnsiTheme="minorHAnsi" w:cstheme="minorHAnsi"/>
          <w:iCs/>
          <w:sz w:val="22"/>
          <w:szCs w:val="22"/>
        </w:rPr>
        <w:t xml:space="preserve">.  </w:t>
      </w:r>
    </w:p>
    <w:p w14:paraId="4BBC90D4" w14:textId="77777777" w:rsidR="00895D76" w:rsidRPr="00F01D4B" w:rsidRDefault="00895D76" w:rsidP="00895D76">
      <w:pPr>
        <w:jc w:val="both"/>
        <w:rPr>
          <w:rFonts w:asciiTheme="minorHAnsi" w:hAnsiTheme="minorHAnsi" w:cstheme="minorHAnsi"/>
          <w:iCs/>
          <w:sz w:val="22"/>
          <w:szCs w:val="22"/>
        </w:rPr>
      </w:pPr>
    </w:p>
    <w:p w14:paraId="1C0CEC76" w14:textId="77777777" w:rsidR="00895D76" w:rsidRPr="00F01D4B" w:rsidRDefault="00895D76" w:rsidP="00895D76">
      <w:pPr>
        <w:jc w:val="both"/>
        <w:rPr>
          <w:rFonts w:asciiTheme="minorHAnsi" w:hAnsiTheme="minorHAnsi" w:cstheme="minorHAnsi"/>
          <w:iCs/>
          <w:sz w:val="22"/>
          <w:szCs w:val="22"/>
        </w:rPr>
      </w:pPr>
      <w:r w:rsidRPr="00F01D4B">
        <w:rPr>
          <w:rFonts w:asciiTheme="minorHAnsi" w:hAnsiTheme="minorHAnsi" w:cstheme="minorHAnsi"/>
          <w:iCs/>
          <w:sz w:val="22"/>
          <w:szCs w:val="22"/>
        </w:rPr>
        <w:t xml:space="preserve">Ponudnik se odreka vsem ugovorom proti tako izpolnjenim menicam in se zavezuje menice plačati, ko dospejo, v plačilo. </w:t>
      </w:r>
    </w:p>
    <w:p w14:paraId="36D81D5F" w14:textId="77777777" w:rsidR="00895D76" w:rsidRPr="00F01D4B" w:rsidRDefault="00895D76" w:rsidP="00895D76">
      <w:pPr>
        <w:jc w:val="both"/>
        <w:rPr>
          <w:rFonts w:asciiTheme="minorHAnsi" w:hAnsiTheme="minorHAnsi" w:cstheme="minorHAnsi"/>
          <w:iCs/>
          <w:sz w:val="22"/>
          <w:szCs w:val="22"/>
        </w:rPr>
      </w:pPr>
    </w:p>
    <w:p w14:paraId="1BEB8953" w14:textId="77777777" w:rsidR="00895D76" w:rsidRPr="00F01D4B" w:rsidRDefault="00895D76" w:rsidP="00895D76">
      <w:pPr>
        <w:spacing w:line="360" w:lineRule="auto"/>
        <w:jc w:val="both"/>
        <w:rPr>
          <w:rFonts w:asciiTheme="minorHAnsi" w:hAnsiTheme="minorHAnsi" w:cstheme="minorHAnsi"/>
          <w:bCs/>
          <w:iCs/>
          <w:sz w:val="22"/>
          <w:szCs w:val="22"/>
          <w:lang w:eastAsia="en-US"/>
        </w:rPr>
      </w:pPr>
      <w:r w:rsidRPr="00F01D4B">
        <w:rPr>
          <w:rFonts w:asciiTheme="minorHAnsi" w:hAnsiTheme="minorHAnsi" w:cstheme="minorHAnsi"/>
          <w:iCs/>
          <w:sz w:val="22"/>
          <w:szCs w:val="22"/>
        </w:rPr>
        <w:t xml:space="preserve">Veljavnost menice do___________. </w:t>
      </w:r>
    </w:p>
    <w:p w14:paraId="35FFF764" w14:textId="77777777" w:rsidR="00895D76" w:rsidRPr="00F01D4B" w:rsidRDefault="00895D76" w:rsidP="00895D76">
      <w:pPr>
        <w:autoSpaceDE w:val="0"/>
        <w:autoSpaceDN w:val="0"/>
        <w:adjustRightInd w:val="0"/>
        <w:spacing w:line="360" w:lineRule="auto"/>
        <w:jc w:val="both"/>
        <w:rPr>
          <w:rFonts w:asciiTheme="minorHAnsi" w:hAnsiTheme="minorHAnsi" w:cstheme="minorHAnsi"/>
          <w:iCs/>
          <w:sz w:val="22"/>
          <w:szCs w:val="22"/>
        </w:rPr>
      </w:pPr>
      <w:r w:rsidRPr="00F01D4B">
        <w:rPr>
          <w:rFonts w:asciiTheme="minorHAnsi" w:hAnsiTheme="minorHAnsi" w:cstheme="minorHAnsi"/>
          <w:iCs/>
          <w:sz w:val="22"/>
          <w:szCs w:val="22"/>
        </w:rPr>
        <w:t xml:space="preserve">Menični znesek se nakaže naročniku </w:t>
      </w:r>
      <w:r w:rsidRPr="00F01D4B">
        <w:rPr>
          <w:rFonts w:asciiTheme="minorHAnsi" w:hAnsiTheme="minorHAnsi" w:cstheme="minorHAnsi"/>
          <w:b/>
          <w:iCs/>
          <w:sz w:val="22"/>
          <w:szCs w:val="22"/>
        </w:rPr>
        <w:t>DOM TISJE, Črni Potok 13, Šmartno pri Litiji</w:t>
      </w:r>
      <w:r w:rsidRPr="00F01D4B">
        <w:rPr>
          <w:rFonts w:asciiTheme="minorHAnsi" w:hAnsiTheme="minorHAnsi" w:cstheme="minorHAnsi"/>
          <w:iCs/>
          <w:sz w:val="22"/>
          <w:szCs w:val="22"/>
        </w:rPr>
        <w:t xml:space="preserve">, na račun, številka </w:t>
      </w:r>
      <w:r w:rsidRPr="00F01D4B">
        <w:rPr>
          <w:rFonts w:asciiTheme="minorHAnsi" w:hAnsiTheme="minorHAnsi" w:cstheme="minorHAnsi"/>
          <w:b/>
          <w:iCs/>
          <w:sz w:val="22"/>
          <w:szCs w:val="22"/>
        </w:rPr>
        <w:t>SI56 0110 0603 0300 689</w:t>
      </w:r>
      <w:r w:rsidRPr="00F01D4B">
        <w:rPr>
          <w:rFonts w:asciiTheme="minorHAnsi" w:hAnsiTheme="minorHAnsi" w:cstheme="minorHAnsi"/>
          <w:iCs/>
          <w:sz w:val="22"/>
          <w:szCs w:val="22"/>
        </w:rPr>
        <w:t>. Ponudnik izjavlja, da se zaveda pravnih posledic izdaje menice v zavarovanje. Menica naj se izpolni s klavzulo »BREZ PROTESTA«.</w:t>
      </w:r>
    </w:p>
    <w:p w14:paraId="37C280AF" w14:textId="77777777" w:rsidR="00895D76" w:rsidRPr="00F01D4B" w:rsidRDefault="00895D76" w:rsidP="00895D76">
      <w:pPr>
        <w:autoSpaceDE w:val="0"/>
        <w:autoSpaceDN w:val="0"/>
        <w:adjustRightInd w:val="0"/>
        <w:spacing w:line="360" w:lineRule="auto"/>
        <w:jc w:val="both"/>
        <w:rPr>
          <w:rFonts w:asciiTheme="minorHAnsi" w:hAnsiTheme="minorHAnsi" w:cstheme="minorHAnsi"/>
          <w:sz w:val="22"/>
          <w:szCs w:val="22"/>
        </w:rPr>
      </w:pPr>
      <w:r w:rsidRPr="00F01D4B">
        <w:rPr>
          <w:rFonts w:asciiTheme="minorHAnsi" w:hAnsiTheme="minorHAnsi" w:cstheme="minorHAnsi"/>
          <w:iCs/>
          <w:sz w:val="22"/>
          <w:szCs w:val="22"/>
        </w:rPr>
        <w:t>Ponudnik hkrati POOBLAŠČA naročnika DOM TISJE, Šmartno pri Litiji, da predloži menico na unovčenje in izrecno dovoljuje banki izplačilo take menice. Tako daje NALOG ZA PLAČILO oz. POOBLASTILO vsem spodaj navedenim bankam iz naslednjih mojih (ponudnikovih) računov:</w:t>
      </w:r>
    </w:p>
    <w:p w14:paraId="3BCF8CBF" w14:textId="77777777" w:rsidR="00895D76" w:rsidRPr="00F01D4B" w:rsidRDefault="00895D76" w:rsidP="00895D76">
      <w:pPr>
        <w:autoSpaceDE w:val="0"/>
        <w:autoSpaceDN w:val="0"/>
        <w:adjustRightInd w:val="0"/>
        <w:spacing w:line="360" w:lineRule="auto"/>
        <w:jc w:val="both"/>
        <w:rPr>
          <w:rFonts w:asciiTheme="minorHAnsi" w:hAnsiTheme="minorHAnsi" w:cstheme="minorHAnsi"/>
          <w:iCs/>
          <w:sz w:val="22"/>
          <w:szCs w:val="22"/>
        </w:rPr>
      </w:pPr>
      <w:r w:rsidRPr="00F01D4B">
        <w:rPr>
          <w:rFonts w:asciiTheme="minorHAnsi" w:hAnsiTheme="minorHAnsi" w:cstheme="minorHAnsi"/>
          <w:iCs/>
          <w:sz w:val="22"/>
          <w:szCs w:val="22"/>
        </w:rPr>
        <w:t>__________________________________________________________</w:t>
      </w:r>
    </w:p>
    <w:p w14:paraId="245746B1" w14:textId="77777777" w:rsidR="00895D76" w:rsidRPr="00F01D4B" w:rsidRDefault="00895D76" w:rsidP="00895D76">
      <w:pPr>
        <w:autoSpaceDE w:val="0"/>
        <w:autoSpaceDN w:val="0"/>
        <w:adjustRightInd w:val="0"/>
        <w:spacing w:line="360" w:lineRule="auto"/>
        <w:jc w:val="both"/>
        <w:rPr>
          <w:rFonts w:asciiTheme="minorHAnsi" w:hAnsiTheme="minorHAnsi" w:cstheme="minorHAnsi"/>
          <w:iCs/>
          <w:sz w:val="22"/>
          <w:szCs w:val="22"/>
        </w:rPr>
      </w:pPr>
      <w:r w:rsidRPr="00F01D4B">
        <w:rPr>
          <w:rFonts w:asciiTheme="minorHAnsi" w:hAnsiTheme="minorHAnsi" w:cstheme="minorHAnsi"/>
          <w:iCs/>
          <w:sz w:val="22"/>
          <w:szCs w:val="22"/>
        </w:rPr>
        <w:t>__________________________________________________________</w:t>
      </w:r>
    </w:p>
    <w:p w14:paraId="433FBCD5" w14:textId="77777777" w:rsidR="00895D76" w:rsidRPr="00F01D4B" w:rsidRDefault="00895D76" w:rsidP="00895D76">
      <w:pPr>
        <w:autoSpaceDE w:val="0"/>
        <w:autoSpaceDN w:val="0"/>
        <w:adjustRightInd w:val="0"/>
        <w:spacing w:line="360" w:lineRule="auto"/>
        <w:jc w:val="both"/>
        <w:rPr>
          <w:rFonts w:asciiTheme="minorHAnsi" w:hAnsiTheme="minorHAnsi" w:cstheme="minorHAnsi"/>
          <w:iCs/>
          <w:sz w:val="22"/>
          <w:szCs w:val="22"/>
        </w:rPr>
      </w:pPr>
      <w:r w:rsidRPr="00F01D4B">
        <w:rPr>
          <w:rFonts w:asciiTheme="minorHAnsi" w:hAnsiTheme="minorHAnsi" w:cstheme="minorHAnsi"/>
          <w:iCs/>
          <w:sz w:val="22"/>
          <w:szCs w:val="22"/>
        </w:rPr>
        <w:t>__________________________________________________________</w:t>
      </w:r>
    </w:p>
    <w:p w14:paraId="7F3C0A9F" w14:textId="77777777" w:rsidR="00895D76" w:rsidRPr="00F01D4B" w:rsidRDefault="00895D76" w:rsidP="00895D76">
      <w:pPr>
        <w:autoSpaceDE w:val="0"/>
        <w:autoSpaceDN w:val="0"/>
        <w:adjustRightInd w:val="0"/>
        <w:spacing w:line="360" w:lineRule="auto"/>
        <w:jc w:val="both"/>
        <w:rPr>
          <w:rFonts w:asciiTheme="minorHAnsi" w:hAnsiTheme="minorHAnsi" w:cstheme="minorHAnsi"/>
          <w:iCs/>
          <w:sz w:val="22"/>
          <w:szCs w:val="22"/>
        </w:rPr>
      </w:pPr>
      <w:r w:rsidRPr="00F01D4B">
        <w:rPr>
          <w:rFonts w:asciiTheme="minorHAnsi" w:hAnsiTheme="minorHAnsi" w:cstheme="minorHAnsi"/>
          <w:iCs/>
          <w:sz w:val="22"/>
          <w:szCs w:val="22"/>
        </w:rPr>
        <w:t>V primeru odprtja dodatnega računa, ki ni zgoraj naveden, izrecno dovoljujem izplačilo menice in pooblaščam banko, pri kateri je takšen račun odprt, da izvede plačilo.</w:t>
      </w:r>
    </w:p>
    <w:p w14:paraId="3D706E66" w14:textId="77777777" w:rsidR="00895D76" w:rsidRPr="00F01D4B" w:rsidRDefault="00895D76" w:rsidP="00895D76">
      <w:pPr>
        <w:autoSpaceDE w:val="0"/>
        <w:autoSpaceDN w:val="0"/>
        <w:adjustRightInd w:val="0"/>
        <w:spacing w:line="360" w:lineRule="auto"/>
        <w:jc w:val="both"/>
        <w:rPr>
          <w:rFonts w:asciiTheme="minorHAnsi" w:hAnsiTheme="minorHAnsi" w:cstheme="minorHAnsi"/>
          <w:iCs/>
          <w:sz w:val="22"/>
          <w:szCs w:val="22"/>
        </w:rPr>
      </w:pPr>
    </w:p>
    <w:p w14:paraId="1D48039E" w14:textId="77777777" w:rsidR="00895D76" w:rsidRPr="00F01D4B" w:rsidRDefault="00895D76" w:rsidP="00895D76">
      <w:pPr>
        <w:autoSpaceDE w:val="0"/>
        <w:autoSpaceDN w:val="0"/>
        <w:adjustRightInd w:val="0"/>
        <w:spacing w:line="360" w:lineRule="auto"/>
        <w:rPr>
          <w:rFonts w:asciiTheme="minorHAnsi" w:hAnsiTheme="minorHAnsi" w:cstheme="minorHAnsi"/>
          <w:iCs/>
          <w:sz w:val="22"/>
          <w:szCs w:val="22"/>
        </w:rPr>
      </w:pPr>
      <w:r w:rsidRPr="00F01D4B">
        <w:rPr>
          <w:rFonts w:asciiTheme="minorHAnsi" w:hAnsiTheme="minorHAnsi" w:cstheme="minorHAnsi"/>
          <w:iCs/>
          <w:sz w:val="22"/>
          <w:szCs w:val="22"/>
        </w:rPr>
        <w:t>Datum: __________________</w:t>
      </w:r>
      <w:r w:rsidRPr="00F01D4B">
        <w:rPr>
          <w:rFonts w:asciiTheme="minorHAnsi" w:hAnsiTheme="minorHAnsi" w:cstheme="minorHAnsi"/>
          <w:iCs/>
          <w:sz w:val="22"/>
          <w:szCs w:val="22"/>
        </w:rPr>
        <w:tab/>
      </w:r>
      <w:r w:rsidRPr="00F01D4B">
        <w:rPr>
          <w:rFonts w:asciiTheme="minorHAnsi" w:hAnsiTheme="minorHAnsi" w:cstheme="minorHAnsi"/>
          <w:iCs/>
          <w:sz w:val="22"/>
          <w:szCs w:val="22"/>
        </w:rPr>
        <w:tab/>
      </w:r>
      <w:r w:rsidRPr="00F01D4B">
        <w:rPr>
          <w:rFonts w:asciiTheme="minorHAnsi" w:hAnsiTheme="minorHAnsi" w:cstheme="minorHAnsi"/>
          <w:iCs/>
          <w:sz w:val="22"/>
          <w:szCs w:val="22"/>
        </w:rPr>
        <w:tab/>
      </w:r>
      <w:r w:rsidRPr="00F01D4B">
        <w:rPr>
          <w:rFonts w:asciiTheme="minorHAnsi" w:hAnsiTheme="minorHAnsi" w:cstheme="minorHAnsi"/>
          <w:iCs/>
          <w:sz w:val="22"/>
          <w:szCs w:val="22"/>
        </w:rPr>
        <w:tab/>
        <w:t>Podpis in žig:</w:t>
      </w:r>
    </w:p>
    <w:p w14:paraId="5ACA1981" w14:textId="77777777" w:rsidR="003B0584" w:rsidRPr="001C6CD5" w:rsidRDefault="003B0584" w:rsidP="004422A8">
      <w:pPr>
        <w:autoSpaceDE w:val="0"/>
        <w:autoSpaceDN w:val="0"/>
        <w:adjustRightInd w:val="0"/>
        <w:jc w:val="center"/>
        <w:rPr>
          <w:rFonts w:asciiTheme="minorHAnsi" w:hAnsiTheme="minorHAnsi" w:cstheme="minorHAnsi"/>
          <w:b/>
          <w:iCs/>
          <w:sz w:val="28"/>
          <w:szCs w:val="28"/>
        </w:rPr>
      </w:pPr>
    </w:p>
    <w:p w14:paraId="687FB84B" w14:textId="004D6AF5" w:rsidR="00F760B1" w:rsidRPr="00F01D4B" w:rsidRDefault="00F760B1" w:rsidP="004422A8">
      <w:pPr>
        <w:jc w:val="right"/>
        <w:rPr>
          <w:rFonts w:asciiTheme="minorHAnsi" w:eastAsia="Arial Unicode MS" w:hAnsiTheme="minorHAnsi" w:cstheme="minorHAnsi"/>
          <w:sz w:val="22"/>
          <w:szCs w:val="22"/>
        </w:rPr>
      </w:pPr>
    </w:p>
    <w:p w14:paraId="350CD9E6" w14:textId="49101C6E" w:rsidR="00F760B1" w:rsidRPr="00F01D4B" w:rsidRDefault="00F760B1" w:rsidP="004422A8">
      <w:pPr>
        <w:jc w:val="right"/>
        <w:rPr>
          <w:rFonts w:asciiTheme="minorHAnsi" w:eastAsia="Arial Unicode MS" w:hAnsiTheme="minorHAnsi" w:cstheme="minorHAnsi"/>
          <w:sz w:val="22"/>
          <w:szCs w:val="22"/>
        </w:rPr>
      </w:pPr>
    </w:p>
    <w:p w14:paraId="4743D2C0" w14:textId="77777777" w:rsidR="001C6CD5" w:rsidRDefault="001C6CD5" w:rsidP="001C6CD5">
      <w:pPr>
        <w:rPr>
          <w:rFonts w:asciiTheme="minorHAnsi" w:eastAsia="Arial Unicode MS" w:hAnsiTheme="minorHAnsi" w:cstheme="minorHAnsi"/>
          <w:sz w:val="22"/>
          <w:szCs w:val="22"/>
        </w:rPr>
      </w:pPr>
    </w:p>
    <w:p w14:paraId="75E353D0" w14:textId="77777777" w:rsidR="00182F30" w:rsidRDefault="00182F30" w:rsidP="004422A8">
      <w:pPr>
        <w:jc w:val="right"/>
        <w:rPr>
          <w:rFonts w:asciiTheme="minorHAnsi" w:eastAsia="Arial Unicode MS" w:hAnsiTheme="minorHAnsi" w:cstheme="minorHAnsi"/>
          <w:sz w:val="22"/>
          <w:szCs w:val="22"/>
        </w:rPr>
      </w:pPr>
    </w:p>
    <w:p w14:paraId="5658B489" w14:textId="77777777" w:rsidR="00182F30" w:rsidRDefault="00182F30" w:rsidP="004422A8">
      <w:pPr>
        <w:jc w:val="right"/>
        <w:rPr>
          <w:rFonts w:asciiTheme="minorHAnsi" w:eastAsia="Arial Unicode MS" w:hAnsiTheme="minorHAnsi" w:cstheme="minorHAnsi"/>
          <w:sz w:val="22"/>
          <w:szCs w:val="22"/>
        </w:rPr>
      </w:pPr>
    </w:p>
    <w:p w14:paraId="7602FA14" w14:textId="77777777" w:rsidR="00946AD2" w:rsidRDefault="00946AD2" w:rsidP="00A3061C">
      <w:pPr>
        <w:autoSpaceDE w:val="0"/>
        <w:autoSpaceDN w:val="0"/>
        <w:adjustRightInd w:val="0"/>
        <w:jc w:val="both"/>
        <w:rPr>
          <w:rFonts w:asciiTheme="minorHAnsi" w:hAnsiTheme="minorHAnsi" w:cstheme="minorHAnsi"/>
          <w:sz w:val="22"/>
          <w:szCs w:val="22"/>
        </w:rPr>
      </w:pPr>
    </w:p>
    <w:p w14:paraId="2CA1990E" w14:textId="77777777" w:rsidR="00946AD2" w:rsidRDefault="00946AD2" w:rsidP="00A3061C">
      <w:pPr>
        <w:autoSpaceDE w:val="0"/>
        <w:autoSpaceDN w:val="0"/>
        <w:adjustRightInd w:val="0"/>
        <w:jc w:val="both"/>
        <w:rPr>
          <w:rFonts w:asciiTheme="minorHAnsi" w:hAnsiTheme="minorHAnsi" w:cstheme="minorHAnsi"/>
          <w:sz w:val="22"/>
          <w:szCs w:val="22"/>
        </w:rPr>
      </w:pPr>
    </w:p>
    <w:p w14:paraId="491478E0" w14:textId="6B40B661" w:rsidR="00A3061C" w:rsidRPr="00A3061C" w:rsidRDefault="00A3061C" w:rsidP="00A3061C">
      <w:pPr>
        <w:autoSpaceDE w:val="0"/>
        <w:autoSpaceDN w:val="0"/>
        <w:adjustRightInd w:val="0"/>
        <w:jc w:val="both"/>
        <w:rPr>
          <w:rFonts w:asciiTheme="minorHAnsi" w:hAnsiTheme="minorHAnsi" w:cstheme="minorHAnsi"/>
          <w:sz w:val="22"/>
          <w:szCs w:val="22"/>
        </w:rPr>
      </w:pPr>
      <w:r w:rsidRPr="00A3061C">
        <w:rPr>
          <w:rFonts w:asciiTheme="minorHAnsi" w:hAnsiTheme="minorHAnsi" w:cstheme="minorHAnsi"/>
          <w:sz w:val="22"/>
          <w:szCs w:val="22"/>
        </w:rPr>
        <w:lastRenderedPageBreak/>
        <w:t xml:space="preserve">OBVEZNA PRILOGA OKVIRNEGA SPORAZUMA </w:t>
      </w:r>
    </w:p>
    <w:p w14:paraId="316E0936" w14:textId="77777777" w:rsidR="00A3061C" w:rsidRPr="00A3061C" w:rsidRDefault="00A3061C" w:rsidP="00A3061C">
      <w:pPr>
        <w:autoSpaceDE w:val="0"/>
        <w:autoSpaceDN w:val="0"/>
        <w:adjustRightInd w:val="0"/>
        <w:rPr>
          <w:rFonts w:asciiTheme="minorHAnsi" w:hAnsiTheme="minorHAnsi" w:cstheme="minorHAnsi"/>
          <w:color w:val="7030A0"/>
          <w:sz w:val="22"/>
          <w:szCs w:val="22"/>
        </w:rPr>
      </w:pPr>
    </w:p>
    <w:p w14:paraId="65641C4E" w14:textId="77777777" w:rsidR="00A3061C" w:rsidRPr="00A3061C" w:rsidRDefault="00A3061C" w:rsidP="00A3061C">
      <w:pPr>
        <w:pStyle w:val="podpisi"/>
        <w:spacing w:line="240" w:lineRule="auto"/>
        <w:rPr>
          <w:rFonts w:asciiTheme="minorHAnsi" w:hAnsiTheme="minorHAnsi" w:cstheme="minorHAnsi"/>
          <w:sz w:val="22"/>
          <w:szCs w:val="22"/>
          <w:lang w:val="sl-SI"/>
        </w:rPr>
      </w:pPr>
      <w:r w:rsidRPr="00A3061C">
        <w:rPr>
          <w:rFonts w:asciiTheme="minorHAnsi" w:hAnsiTheme="minorHAnsi" w:cstheme="minorHAnsi"/>
          <w:b/>
          <w:sz w:val="22"/>
          <w:szCs w:val="22"/>
          <w:lang w:val="sl-SI"/>
        </w:rPr>
        <w:t xml:space="preserve">IZJAVA PO 14. ČLENU ZAKONA O INTEGRITETI IN PREPREČEVANJU KORUPCIJE (ZIntPK) </w:t>
      </w:r>
      <w:r w:rsidRPr="00A3061C">
        <w:rPr>
          <w:rFonts w:asciiTheme="minorHAnsi" w:hAnsiTheme="minorHAnsi" w:cstheme="minorHAnsi"/>
          <w:noProof/>
          <w:sz w:val="22"/>
          <w:szCs w:val="22"/>
        </w:rPr>
        <w:t>(</w:t>
      </w:r>
      <w:proofErr w:type="spellStart"/>
      <w:r w:rsidRPr="00A3061C">
        <w:rPr>
          <w:rFonts w:asciiTheme="minorHAnsi" w:hAnsiTheme="minorHAnsi" w:cstheme="minorHAnsi"/>
          <w:sz w:val="22"/>
          <w:szCs w:val="22"/>
        </w:rPr>
        <w:t>Uradni</w:t>
      </w:r>
      <w:proofErr w:type="spellEnd"/>
      <w:r w:rsidRPr="00A3061C">
        <w:rPr>
          <w:rFonts w:asciiTheme="minorHAnsi" w:hAnsiTheme="minorHAnsi" w:cstheme="minorHAnsi"/>
          <w:sz w:val="22"/>
          <w:szCs w:val="22"/>
        </w:rPr>
        <w:t xml:space="preserve"> list RS, </w:t>
      </w:r>
      <w:proofErr w:type="spellStart"/>
      <w:r w:rsidRPr="00A3061C">
        <w:rPr>
          <w:rFonts w:asciiTheme="minorHAnsi" w:hAnsiTheme="minorHAnsi" w:cstheme="minorHAnsi"/>
          <w:sz w:val="22"/>
          <w:szCs w:val="22"/>
        </w:rPr>
        <w:t>št</w:t>
      </w:r>
      <w:proofErr w:type="spellEnd"/>
      <w:r w:rsidRPr="00A3061C">
        <w:rPr>
          <w:rFonts w:asciiTheme="minorHAnsi" w:hAnsiTheme="minorHAnsi" w:cstheme="minorHAnsi"/>
          <w:sz w:val="22"/>
          <w:szCs w:val="22"/>
        </w:rPr>
        <w:t xml:space="preserve">. 69/11 – </w:t>
      </w:r>
      <w:proofErr w:type="spellStart"/>
      <w:r w:rsidRPr="00A3061C">
        <w:rPr>
          <w:rFonts w:asciiTheme="minorHAnsi" w:hAnsiTheme="minorHAnsi" w:cstheme="minorHAnsi"/>
          <w:sz w:val="22"/>
          <w:szCs w:val="22"/>
        </w:rPr>
        <w:t>uradno</w:t>
      </w:r>
      <w:proofErr w:type="spellEnd"/>
      <w:r w:rsidRPr="00A3061C">
        <w:rPr>
          <w:rFonts w:asciiTheme="minorHAnsi" w:hAnsiTheme="minorHAnsi" w:cstheme="minorHAnsi"/>
          <w:sz w:val="22"/>
          <w:szCs w:val="22"/>
        </w:rPr>
        <w:t xml:space="preserve"> </w:t>
      </w:r>
      <w:proofErr w:type="spellStart"/>
      <w:r w:rsidRPr="00A3061C">
        <w:rPr>
          <w:rFonts w:asciiTheme="minorHAnsi" w:hAnsiTheme="minorHAnsi" w:cstheme="minorHAnsi"/>
          <w:sz w:val="22"/>
          <w:szCs w:val="22"/>
        </w:rPr>
        <w:t>prečiščeno</w:t>
      </w:r>
      <w:proofErr w:type="spellEnd"/>
      <w:r w:rsidRPr="00A3061C">
        <w:rPr>
          <w:rFonts w:asciiTheme="minorHAnsi" w:hAnsiTheme="minorHAnsi" w:cstheme="minorHAnsi"/>
          <w:sz w:val="22"/>
          <w:szCs w:val="22"/>
        </w:rPr>
        <w:t xml:space="preserve"> </w:t>
      </w:r>
      <w:proofErr w:type="spellStart"/>
      <w:r w:rsidRPr="00A3061C">
        <w:rPr>
          <w:rFonts w:asciiTheme="minorHAnsi" w:hAnsiTheme="minorHAnsi" w:cstheme="minorHAnsi"/>
          <w:sz w:val="22"/>
          <w:szCs w:val="22"/>
        </w:rPr>
        <w:t>besedilo</w:t>
      </w:r>
      <w:proofErr w:type="spellEnd"/>
      <w:r w:rsidRPr="00A3061C">
        <w:rPr>
          <w:rFonts w:asciiTheme="minorHAnsi" w:hAnsiTheme="minorHAnsi" w:cstheme="minorHAnsi"/>
          <w:sz w:val="22"/>
          <w:szCs w:val="22"/>
        </w:rPr>
        <w:t>, 158/20, 3/22-ZDeb in 16/23-ZZPri</w:t>
      </w:r>
      <w:r w:rsidRPr="00A3061C">
        <w:rPr>
          <w:rFonts w:asciiTheme="minorHAnsi" w:hAnsiTheme="minorHAnsi" w:cstheme="minorHAnsi"/>
          <w:noProof/>
          <w:sz w:val="22"/>
          <w:szCs w:val="22"/>
        </w:rPr>
        <w:t>)</w:t>
      </w:r>
    </w:p>
    <w:p w14:paraId="4C9EC54F" w14:textId="77777777" w:rsidR="00A3061C" w:rsidRPr="00A3061C" w:rsidRDefault="00A3061C" w:rsidP="00A3061C">
      <w:pPr>
        <w:pStyle w:val="podpisi"/>
        <w:spacing w:line="240" w:lineRule="auto"/>
        <w:rPr>
          <w:rFonts w:asciiTheme="minorHAnsi" w:hAnsiTheme="minorHAnsi" w:cstheme="minorHAnsi"/>
          <w:b/>
          <w:sz w:val="22"/>
          <w:szCs w:val="22"/>
          <w:lang w:val="sl-SI"/>
        </w:rPr>
      </w:pPr>
    </w:p>
    <w:p w14:paraId="020453E6" w14:textId="761F966F" w:rsidR="00A3061C" w:rsidRPr="00A3061C" w:rsidRDefault="00A3061C" w:rsidP="00A3061C">
      <w:pPr>
        <w:rPr>
          <w:rFonts w:asciiTheme="minorHAnsi" w:hAnsiTheme="minorHAnsi" w:cstheme="minorHAnsi"/>
          <w:b/>
          <w:bCs/>
          <w:sz w:val="22"/>
          <w:szCs w:val="22"/>
        </w:rPr>
      </w:pPr>
      <w:r w:rsidRPr="00A3061C">
        <w:rPr>
          <w:rFonts w:asciiTheme="minorHAnsi" w:hAnsiTheme="minorHAnsi" w:cstheme="minorHAnsi"/>
          <w:sz w:val="22"/>
          <w:szCs w:val="22"/>
        </w:rPr>
        <w:t xml:space="preserve">PREDMET JAVNEGA NAROČILA: </w:t>
      </w:r>
      <w:r w:rsidRPr="00A3061C">
        <w:rPr>
          <w:rFonts w:asciiTheme="minorHAnsi" w:hAnsiTheme="minorHAnsi" w:cstheme="minorHAnsi"/>
          <w:b/>
          <w:sz w:val="22"/>
          <w:szCs w:val="22"/>
        </w:rPr>
        <w:t xml:space="preserve">Sukcesivna </w:t>
      </w:r>
      <w:r w:rsidR="003B01B6">
        <w:rPr>
          <w:rFonts w:asciiTheme="minorHAnsi" w:hAnsiTheme="minorHAnsi" w:cstheme="minorHAnsi"/>
          <w:b/>
          <w:sz w:val="22"/>
          <w:szCs w:val="22"/>
        </w:rPr>
        <w:t>dobava okolju prijaznih pralnih sredstev, čistil in čistilnih pripomočkov</w:t>
      </w:r>
    </w:p>
    <w:p w14:paraId="7B135D1E" w14:textId="77777777" w:rsidR="00A3061C" w:rsidRPr="00A3061C" w:rsidRDefault="00A3061C" w:rsidP="00A3061C">
      <w:pPr>
        <w:rPr>
          <w:rFonts w:asciiTheme="minorHAnsi" w:hAnsiTheme="minorHAnsi" w:cstheme="minorHAnsi"/>
          <w:b/>
          <w:bCs/>
          <w:sz w:val="22"/>
          <w:szCs w:val="22"/>
        </w:rPr>
      </w:pPr>
    </w:p>
    <w:p w14:paraId="30E83B71" w14:textId="77777777" w:rsidR="00A3061C" w:rsidRPr="00A3061C" w:rsidRDefault="00A3061C" w:rsidP="00A3061C">
      <w:pPr>
        <w:rPr>
          <w:rFonts w:asciiTheme="minorHAnsi" w:hAnsiTheme="minorHAnsi" w:cstheme="minorHAnsi"/>
          <w:b/>
          <w:sz w:val="22"/>
          <w:szCs w:val="22"/>
        </w:rPr>
      </w:pPr>
      <w:r w:rsidRPr="00A3061C">
        <w:rPr>
          <w:rFonts w:asciiTheme="minorHAnsi" w:hAnsiTheme="minorHAnsi" w:cstheme="minorHAnsi"/>
          <w:b/>
          <w:bCs/>
          <w:sz w:val="22"/>
          <w:szCs w:val="22"/>
        </w:rPr>
        <w:t>Podatki o ponudniku:</w:t>
      </w:r>
    </w:p>
    <w:p w14:paraId="583D2C0D" w14:textId="77777777" w:rsidR="00A3061C" w:rsidRPr="00A3061C" w:rsidRDefault="00A3061C" w:rsidP="00A3061C">
      <w:pPr>
        <w:pStyle w:val="podpisi"/>
        <w:tabs>
          <w:tab w:val="clear" w:pos="3402"/>
          <w:tab w:val="left" w:pos="284"/>
        </w:tabs>
        <w:spacing w:line="240" w:lineRule="auto"/>
        <w:jc w:val="both"/>
        <w:rPr>
          <w:rFonts w:asciiTheme="minorHAnsi" w:hAnsiTheme="minorHAnsi" w:cstheme="minorHAnsi"/>
          <w:b/>
          <w:sz w:val="22"/>
          <w:szCs w:val="22"/>
          <w:lang w:val="sl-SI"/>
        </w:rPr>
      </w:pPr>
    </w:p>
    <w:p w14:paraId="3DCFCBEF" w14:textId="77777777" w:rsidR="00A3061C" w:rsidRPr="00A3061C" w:rsidRDefault="00A3061C" w:rsidP="00A3061C">
      <w:pPr>
        <w:pStyle w:val="podpisi"/>
        <w:tabs>
          <w:tab w:val="clear" w:pos="3402"/>
          <w:tab w:val="left" w:pos="284"/>
        </w:tabs>
        <w:spacing w:line="240" w:lineRule="auto"/>
        <w:jc w:val="both"/>
        <w:rPr>
          <w:rFonts w:asciiTheme="minorHAnsi" w:hAnsiTheme="minorHAnsi" w:cstheme="minorHAnsi"/>
          <w:sz w:val="22"/>
          <w:szCs w:val="22"/>
          <w:lang w:val="sl-SI"/>
        </w:rPr>
      </w:pPr>
      <w:r w:rsidRPr="00A3061C">
        <w:rPr>
          <w:rFonts w:asciiTheme="minorHAnsi" w:hAnsiTheme="minorHAnsi" w:cstheme="minorHAnsi"/>
          <w:b/>
          <w:sz w:val="22"/>
          <w:szCs w:val="22"/>
          <w:lang w:val="sl-SI"/>
        </w:rPr>
        <w:t xml:space="preserve">Ponudnik </w:t>
      </w:r>
      <w:r w:rsidRPr="00A3061C">
        <w:rPr>
          <w:rFonts w:asciiTheme="minorHAnsi" w:hAnsiTheme="minorHAnsi" w:cstheme="minorHAnsi"/>
          <w:sz w:val="22"/>
          <w:szCs w:val="22"/>
          <w:lang w:val="sl-SI"/>
        </w:rPr>
        <w:t>(naziv, naslov)</w:t>
      </w:r>
      <w:r w:rsidRPr="00A3061C">
        <w:rPr>
          <w:rFonts w:asciiTheme="minorHAnsi" w:hAnsiTheme="minorHAnsi" w:cstheme="minorHAnsi"/>
          <w:b/>
          <w:sz w:val="22"/>
          <w:szCs w:val="22"/>
          <w:lang w:val="sl-SI"/>
        </w:rPr>
        <w:t xml:space="preserve">: </w:t>
      </w:r>
      <w:r w:rsidRPr="00A3061C">
        <w:rPr>
          <w:rFonts w:asciiTheme="minorHAnsi" w:hAnsiTheme="minorHAnsi" w:cstheme="minorHAnsi"/>
          <w:sz w:val="22"/>
          <w:szCs w:val="22"/>
          <w:lang w:val="sl-SI"/>
        </w:rPr>
        <w:t>……………………………………............................................</w:t>
      </w:r>
      <w:r w:rsidRPr="00A3061C">
        <w:rPr>
          <w:rFonts w:asciiTheme="minorHAnsi" w:hAnsiTheme="minorHAnsi" w:cstheme="minorHAnsi"/>
          <w:b/>
          <w:sz w:val="22"/>
          <w:szCs w:val="22"/>
          <w:lang w:val="sl-SI"/>
        </w:rPr>
        <w:t xml:space="preserve"> </w:t>
      </w:r>
    </w:p>
    <w:p w14:paraId="67CF682A" w14:textId="77777777" w:rsidR="00A3061C" w:rsidRPr="00A3061C" w:rsidRDefault="00A3061C" w:rsidP="00A3061C">
      <w:pPr>
        <w:pStyle w:val="podpisi"/>
        <w:tabs>
          <w:tab w:val="clear" w:pos="3402"/>
          <w:tab w:val="left" w:pos="284"/>
        </w:tabs>
        <w:spacing w:line="240" w:lineRule="auto"/>
        <w:jc w:val="both"/>
        <w:rPr>
          <w:rFonts w:asciiTheme="minorHAnsi" w:hAnsiTheme="minorHAnsi" w:cstheme="minorHAnsi"/>
          <w:b/>
          <w:sz w:val="22"/>
          <w:szCs w:val="22"/>
          <w:lang w:val="sl-SI"/>
        </w:rPr>
      </w:pPr>
      <w:r w:rsidRPr="00A3061C">
        <w:rPr>
          <w:rFonts w:asciiTheme="minorHAnsi" w:hAnsiTheme="minorHAnsi" w:cstheme="minorHAnsi"/>
          <w:b/>
          <w:sz w:val="22"/>
          <w:szCs w:val="22"/>
          <w:lang w:val="sl-SI"/>
        </w:rPr>
        <w:t>Zakoniti zastopnik: …………………………..</w:t>
      </w:r>
    </w:p>
    <w:p w14:paraId="1ADBF305" w14:textId="77777777" w:rsidR="00A3061C" w:rsidRPr="00A3061C" w:rsidRDefault="00A3061C" w:rsidP="00A3061C">
      <w:pPr>
        <w:pStyle w:val="podpisi"/>
        <w:tabs>
          <w:tab w:val="clear" w:pos="3402"/>
          <w:tab w:val="left" w:pos="284"/>
        </w:tabs>
        <w:spacing w:line="240" w:lineRule="auto"/>
        <w:jc w:val="both"/>
        <w:rPr>
          <w:rFonts w:asciiTheme="minorHAnsi" w:hAnsiTheme="minorHAnsi" w:cstheme="minorHAnsi"/>
          <w:b/>
          <w:sz w:val="22"/>
          <w:szCs w:val="22"/>
          <w:lang w:val="sl-SI"/>
        </w:rPr>
      </w:pPr>
      <w:r w:rsidRPr="00A3061C">
        <w:rPr>
          <w:rFonts w:asciiTheme="minorHAnsi" w:hAnsiTheme="minorHAnsi" w:cstheme="minorHAnsi"/>
          <w:b/>
          <w:sz w:val="22"/>
          <w:szCs w:val="22"/>
          <w:lang w:val="sl-SI"/>
        </w:rPr>
        <w:t>Davčna številka: ………………………………</w:t>
      </w:r>
    </w:p>
    <w:p w14:paraId="0306BF8B" w14:textId="77777777" w:rsidR="00A3061C" w:rsidRPr="00A3061C" w:rsidRDefault="00A3061C" w:rsidP="00A3061C">
      <w:pPr>
        <w:pStyle w:val="podpisi"/>
        <w:tabs>
          <w:tab w:val="clear" w:pos="3402"/>
          <w:tab w:val="left" w:pos="284"/>
        </w:tabs>
        <w:spacing w:line="240" w:lineRule="auto"/>
        <w:jc w:val="both"/>
        <w:rPr>
          <w:rFonts w:asciiTheme="minorHAnsi" w:hAnsiTheme="minorHAnsi" w:cstheme="minorHAnsi"/>
          <w:b/>
          <w:sz w:val="22"/>
          <w:szCs w:val="22"/>
          <w:lang w:val="sl-SI"/>
        </w:rPr>
      </w:pPr>
      <w:r w:rsidRPr="00A3061C">
        <w:rPr>
          <w:rFonts w:asciiTheme="minorHAnsi" w:hAnsiTheme="minorHAnsi" w:cstheme="minorHAnsi"/>
          <w:b/>
          <w:sz w:val="22"/>
          <w:szCs w:val="22"/>
          <w:lang w:val="sl-SI"/>
        </w:rPr>
        <w:t>Matična številka: ………………………………</w:t>
      </w:r>
    </w:p>
    <w:p w14:paraId="34EED7DE" w14:textId="77777777" w:rsidR="00A3061C" w:rsidRPr="00A3061C" w:rsidRDefault="00A3061C" w:rsidP="00A3061C">
      <w:pPr>
        <w:pStyle w:val="podpisi"/>
        <w:tabs>
          <w:tab w:val="clear" w:pos="3402"/>
          <w:tab w:val="left" w:pos="284"/>
        </w:tabs>
        <w:spacing w:line="240" w:lineRule="auto"/>
        <w:jc w:val="both"/>
        <w:rPr>
          <w:rFonts w:asciiTheme="minorHAnsi" w:hAnsiTheme="minorHAnsi" w:cstheme="minorHAnsi"/>
          <w:b/>
          <w:sz w:val="22"/>
          <w:szCs w:val="22"/>
          <w:lang w:val="sl-SI"/>
        </w:rPr>
      </w:pPr>
    </w:p>
    <w:p w14:paraId="49DC251C" w14:textId="77777777" w:rsidR="00A3061C" w:rsidRPr="00A3061C" w:rsidRDefault="00A3061C" w:rsidP="00A3061C">
      <w:pPr>
        <w:pStyle w:val="podpisi"/>
        <w:tabs>
          <w:tab w:val="clear" w:pos="3402"/>
          <w:tab w:val="left" w:pos="284"/>
        </w:tabs>
        <w:spacing w:line="240" w:lineRule="auto"/>
        <w:jc w:val="both"/>
        <w:rPr>
          <w:rFonts w:asciiTheme="minorHAnsi" w:hAnsiTheme="minorHAnsi" w:cstheme="minorHAnsi"/>
          <w:sz w:val="22"/>
          <w:szCs w:val="22"/>
          <w:lang w:val="sl-SI"/>
        </w:rPr>
      </w:pPr>
      <w:r w:rsidRPr="00A3061C">
        <w:rPr>
          <w:rFonts w:asciiTheme="minorHAnsi" w:hAnsiTheme="minorHAnsi" w:cstheme="minorHAnsi"/>
          <w:sz w:val="22"/>
          <w:szCs w:val="22"/>
          <w:lang w:val="sl-SI"/>
        </w:rPr>
        <w:t>**Število priloženih obrazcev: ………….</w:t>
      </w:r>
    </w:p>
    <w:p w14:paraId="1D887C44" w14:textId="77777777" w:rsidR="00A3061C" w:rsidRPr="00A3061C" w:rsidRDefault="00A3061C" w:rsidP="00A3061C">
      <w:pPr>
        <w:pStyle w:val="podpisi"/>
        <w:tabs>
          <w:tab w:val="clear" w:pos="3402"/>
          <w:tab w:val="left" w:pos="284"/>
        </w:tabs>
        <w:spacing w:line="240" w:lineRule="auto"/>
        <w:jc w:val="both"/>
        <w:rPr>
          <w:rFonts w:asciiTheme="minorHAnsi" w:hAnsiTheme="minorHAnsi" w:cstheme="minorHAnsi"/>
          <w:b/>
          <w:sz w:val="22"/>
          <w:szCs w:val="22"/>
          <w:lang w:val="sl-SI"/>
        </w:rPr>
      </w:pPr>
    </w:p>
    <w:p w14:paraId="1813EF0F" w14:textId="77777777" w:rsidR="00A3061C" w:rsidRPr="00A3061C" w:rsidRDefault="00A3061C" w:rsidP="00A3061C">
      <w:pPr>
        <w:pStyle w:val="podpisi"/>
        <w:numPr>
          <w:ilvl w:val="0"/>
          <w:numId w:val="7"/>
        </w:numPr>
        <w:tabs>
          <w:tab w:val="clear" w:pos="3402"/>
          <w:tab w:val="left" w:pos="284"/>
        </w:tabs>
        <w:spacing w:line="240" w:lineRule="auto"/>
        <w:ind w:left="284" w:hanging="284"/>
        <w:jc w:val="both"/>
        <w:rPr>
          <w:rFonts w:asciiTheme="minorHAnsi" w:hAnsiTheme="minorHAnsi" w:cstheme="minorHAnsi"/>
          <w:b/>
          <w:sz w:val="22"/>
          <w:szCs w:val="22"/>
          <w:lang w:val="sl-SI"/>
        </w:rPr>
      </w:pPr>
      <w:r w:rsidRPr="00A3061C">
        <w:rPr>
          <w:rFonts w:asciiTheme="minorHAnsi" w:hAnsiTheme="minorHAnsi" w:cstheme="minorHAnsi"/>
          <w:b/>
          <w:bCs/>
          <w:sz w:val="22"/>
          <w:szCs w:val="22"/>
          <w:lang w:val="sl-SI"/>
        </w:rPr>
        <w:t>Podatki o udeležbi fizičnih in pravnih oseb v lastništvu ponudnika</w:t>
      </w:r>
    </w:p>
    <w:p w14:paraId="4FC6C852" w14:textId="77777777" w:rsidR="00A3061C" w:rsidRPr="00A3061C" w:rsidRDefault="00A3061C" w:rsidP="00A3061C">
      <w:pPr>
        <w:pStyle w:val="podpisi"/>
        <w:tabs>
          <w:tab w:val="clear" w:pos="3402"/>
          <w:tab w:val="left" w:pos="284"/>
        </w:tabs>
        <w:spacing w:line="240" w:lineRule="auto"/>
        <w:jc w:val="both"/>
        <w:rPr>
          <w:rFonts w:asciiTheme="minorHAnsi" w:hAnsiTheme="minorHAnsi" w:cstheme="minorHAnsi"/>
          <w:b/>
          <w:bCs/>
          <w:sz w:val="22"/>
          <w:szCs w:val="22"/>
          <w:lang w:val="sl-SI"/>
        </w:rPr>
      </w:pPr>
    </w:p>
    <w:p w14:paraId="17FFE2A2" w14:textId="77777777" w:rsidR="00A3061C" w:rsidRPr="00A3061C" w:rsidRDefault="00A3061C" w:rsidP="00A3061C">
      <w:pPr>
        <w:pStyle w:val="podpisi"/>
        <w:numPr>
          <w:ilvl w:val="0"/>
          <w:numId w:val="8"/>
        </w:numPr>
        <w:tabs>
          <w:tab w:val="clear" w:pos="3402"/>
          <w:tab w:val="left" w:pos="284"/>
        </w:tabs>
        <w:spacing w:line="240" w:lineRule="auto"/>
        <w:jc w:val="both"/>
        <w:rPr>
          <w:rFonts w:asciiTheme="minorHAnsi" w:hAnsiTheme="minorHAnsi" w:cstheme="minorHAnsi"/>
          <w:sz w:val="22"/>
          <w:szCs w:val="22"/>
          <w:lang w:val="sl-SI"/>
        </w:rPr>
      </w:pPr>
      <w:r w:rsidRPr="00A3061C">
        <w:rPr>
          <w:rFonts w:asciiTheme="minorHAnsi" w:hAnsiTheme="minorHAnsi" w:cstheme="minorHAnsi"/>
          <w:bCs/>
          <w:sz w:val="22"/>
          <w:szCs w:val="22"/>
          <w:lang w:val="sl-SI"/>
        </w:rPr>
        <w:t>………………………………… (ime, priimek/naziv, naslov/sedež), …………….. % delež</w:t>
      </w:r>
    </w:p>
    <w:p w14:paraId="4EA62975" w14:textId="77777777" w:rsidR="00A3061C" w:rsidRPr="00A3061C" w:rsidRDefault="00A3061C" w:rsidP="00A3061C">
      <w:pPr>
        <w:pStyle w:val="podpisi"/>
        <w:numPr>
          <w:ilvl w:val="0"/>
          <w:numId w:val="8"/>
        </w:numPr>
        <w:tabs>
          <w:tab w:val="clear" w:pos="3402"/>
          <w:tab w:val="left" w:pos="284"/>
        </w:tabs>
        <w:spacing w:line="240" w:lineRule="auto"/>
        <w:jc w:val="both"/>
        <w:rPr>
          <w:rFonts w:asciiTheme="minorHAnsi" w:hAnsiTheme="minorHAnsi" w:cstheme="minorHAnsi"/>
          <w:sz w:val="22"/>
          <w:szCs w:val="22"/>
          <w:lang w:val="sl-SI"/>
        </w:rPr>
      </w:pPr>
      <w:r w:rsidRPr="00A3061C">
        <w:rPr>
          <w:rFonts w:asciiTheme="minorHAnsi" w:hAnsiTheme="minorHAnsi" w:cstheme="minorHAnsi"/>
          <w:bCs/>
          <w:sz w:val="22"/>
          <w:szCs w:val="22"/>
          <w:lang w:val="sl-SI"/>
        </w:rPr>
        <w:t>………………………………… (ime, priimek/naziv, naslov/sedež), …………….. % delež</w:t>
      </w:r>
    </w:p>
    <w:p w14:paraId="579147B7" w14:textId="77777777" w:rsidR="00A3061C" w:rsidRPr="00A3061C" w:rsidRDefault="00A3061C" w:rsidP="00A3061C">
      <w:pPr>
        <w:pStyle w:val="podpisi"/>
        <w:numPr>
          <w:ilvl w:val="0"/>
          <w:numId w:val="8"/>
        </w:numPr>
        <w:tabs>
          <w:tab w:val="clear" w:pos="3402"/>
          <w:tab w:val="left" w:pos="284"/>
        </w:tabs>
        <w:spacing w:line="240" w:lineRule="auto"/>
        <w:jc w:val="both"/>
        <w:rPr>
          <w:rFonts w:asciiTheme="minorHAnsi" w:hAnsiTheme="minorHAnsi" w:cstheme="minorHAnsi"/>
          <w:sz w:val="22"/>
          <w:szCs w:val="22"/>
          <w:lang w:val="sl-SI"/>
        </w:rPr>
      </w:pPr>
      <w:r w:rsidRPr="00A3061C">
        <w:rPr>
          <w:rFonts w:asciiTheme="minorHAnsi" w:hAnsiTheme="minorHAnsi" w:cstheme="minorHAnsi"/>
          <w:bCs/>
          <w:sz w:val="22"/>
          <w:szCs w:val="22"/>
          <w:lang w:val="sl-SI"/>
        </w:rPr>
        <w:t>………………………………… (ime, priimek/naziv, naslov/sedež), …………….. % delež</w:t>
      </w:r>
    </w:p>
    <w:p w14:paraId="7B792BFE" w14:textId="77777777" w:rsidR="00A3061C" w:rsidRPr="00A3061C" w:rsidRDefault="00A3061C" w:rsidP="00A3061C">
      <w:pPr>
        <w:pStyle w:val="podpisi"/>
        <w:tabs>
          <w:tab w:val="clear" w:pos="3402"/>
          <w:tab w:val="left" w:pos="284"/>
        </w:tabs>
        <w:spacing w:line="240" w:lineRule="auto"/>
        <w:jc w:val="both"/>
        <w:rPr>
          <w:rFonts w:asciiTheme="minorHAnsi" w:hAnsiTheme="minorHAnsi" w:cstheme="minorHAnsi"/>
          <w:sz w:val="22"/>
          <w:szCs w:val="22"/>
          <w:lang w:val="sl-SI"/>
        </w:rPr>
      </w:pPr>
    </w:p>
    <w:p w14:paraId="72999A6B" w14:textId="77777777" w:rsidR="00A3061C" w:rsidRPr="00A3061C" w:rsidRDefault="00A3061C" w:rsidP="00A3061C">
      <w:pPr>
        <w:pStyle w:val="podpisi"/>
        <w:numPr>
          <w:ilvl w:val="0"/>
          <w:numId w:val="7"/>
        </w:numPr>
        <w:tabs>
          <w:tab w:val="clear" w:pos="3402"/>
          <w:tab w:val="left" w:pos="284"/>
        </w:tabs>
        <w:spacing w:line="240" w:lineRule="auto"/>
        <w:ind w:left="284" w:hanging="284"/>
        <w:jc w:val="both"/>
        <w:rPr>
          <w:rFonts w:asciiTheme="minorHAnsi" w:hAnsiTheme="minorHAnsi" w:cstheme="minorHAnsi"/>
          <w:b/>
          <w:sz w:val="22"/>
          <w:szCs w:val="22"/>
          <w:lang w:val="sl-SI"/>
        </w:rPr>
      </w:pPr>
      <w:r w:rsidRPr="00A3061C">
        <w:rPr>
          <w:rFonts w:asciiTheme="minorHAnsi" w:hAnsiTheme="minorHAnsi" w:cstheme="minorHAnsi"/>
          <w:b/>
          <w:bCs/>
          <w:sz w:val="22"/>
          <w:szCs w:val="22"/>
          <w:lang w:val="sl-SI"/>
        </w:rPr>
        <w:t>Podatki o udeležbi tihih družbenikov v lastništvu ponudnika</w:t>
      </w:r>
    </w:p>
    <w:p w14:paraId="09C5F17C" w14:textId="77777777" w:rsidR="00A3061C" w:rsidRPr="00A3061C" w:rsidRDefault="00A3061C" w:rsidP="00A3061C">
      <w:pPr>
        <w:pStyle w:val="podpisi"/>
        <w:tabs>
          <w:tab w:val="clear" w:pos="3402"/>
          <w:tab w:val="left" w:pos="284"/>
        </w:tabs>
        <w:spacing w:line="240" w:lineRule="auto"/>
        <w:jc w:val="both"/>
        <w:rPr>
          <w:rFonts w:asciiTheme="minorHAnsi" w:hAnsiTheme="minorHAnsi" w:cstheme="minorHAnsi"/>
          <w:b/>
          <w:sz w:val="22"/>
          <w:szCs w:val="22"/>
          <w:lang w:val="sl-SI"/>
        </w:rPr>
      </w:pPr>
    </w:p>
    <w:p w14:paraId="09CDEA35" w14:textId="77777777" w:rsidR="00A3061C" w:rsidRPr="00A3061C" w:rsidRDefault="00A3061C" w:rsidP="00A3061C">
      <w:pPr>
        <w:pStyle w:val="podpisi"/>
        <w:numPr>
          <w:ilvl w:val="0"/>
          <w:numId w:val="9"/>
        </w:numPr>
        <w:tabs>
          <w:tab w:val="clear" w:pos="3402"/>
          <w:tab w:val="left" w:pos="284"/>
        </w:tabs>
        <w:spacing w:line="240" w:lineRule="auto"/>
        <w:jc w:val="both"/>
        <w:rPr>
          <w:rFonts w:asciiTheme="minorHAnsi" w:hAnsiTheme="minorHAnsi" w:cstheme="minorHAnsi"/>
          <w:sz w:val="22"/>
          <w:szCs w:val="22"/>
          <w:lang w:val="sl-SI"/>
        </w:rPr>
      </w:pPr>
      <w:r w:rsidRPr="00A3061C">
        <w:rPr>
          <w:rFonts w:asciiTheme="minorHAnsi" w:hAnsiTheme="minorHAnsi" w:cstheme="minorHAnsi"/>
          <w:bCs/>
          <w:sz w:val="22"/>
          <w:szCs w:val="22"/>
          <w:lang w:val="sl-SI"/>
        </w:rPr>
        <w:t>………………………………… (ime, priimek/naziv, naslov/sedež), …………….. % delež</w:t>
      </w:r>
    </w:p>
    <w:p w14:paraId="3B9EA3A8" w14:textId="77777777" w:rsidR="00A3061C" w:rsidRPr="00A3061C" w:rsidRDefault="00A3061C" w:rsidP="00A3061C">
      <w:pPr>
        <w:pStyle w:val="podpisi"/>
        <w:numPr>
          <w:ilvl w:val="0"/>
          <w:numId w:val="9"/>
        </w:numPr>
        <w:tabs>
          <w:tab w:val="clear" w:pos="3402"/>
          <w:tab w:val="left" w:pos="284"/>
        </w:tabs>
        <w:spacing w:line="240" w:lineRule="auto"/>
        <w:jc w:val="both"/>
        <w:rPr>
          <w:rFonts w:asciiTheme="minorHAnsi" w:hAnsiTheme="minorHAnsi" w:cstheme="minorHAnsi"/>
          <w:sz w:val="22"/>
          <w:szCs w:val="22"/>
          <w:lang w:val="sl-SI"/>
        </w:rPr>
      </w:pPr>
      <w:r w:rsidRPr="00A3061C">
        <w:rPr>
          <w:rFonts w:asciiTheme="minorHAnsi" w:hAnsiTheme="minorHAnsi" w:cstheme="minorHAnsi"/>
          <w:bCs/>
          <w:sz w:val="22"/>
          <w:szCs w:val="22"/>
          <w:lang w:val="sl-SI"/>
        </w:rPr>
        <w:t>………………………………… (ime, priimek/naziv, naslov/sedež), …………….. % delež</w:t>
      </w:r>
    </w:p>
    <w:p w14:paraId="4FF94AE8" w14:textId="77777777" w:rsidR="00A3061C" w:rsidRPr="00A3061C" w:rsidRDefault="00A3061C" w:rsidP="00A3061C">
      <w:pPr>
        <w:pStyle w:val="podpisi"/>
        <w:numPr>
          <w:ilvl w:val="0"/>
          <w:numId w:val="9"/>
        </w:numPr>
        <w:tabs>
          <w:tab w:val="clear" w:pos="3402"/>
          <w:tab w:val="left" w:pos="284"/>
        </w:tabs>
        <w:spacing w:line="240" w:lineRule="auto"/>
        <w:jc w:val="both"/>
        <w:rPr>
          <w:rFonts w:asciiTheme="minorHAnsi" w:hAnsiTheme="minorHAnsi" w:cstheme="minorHAnsi"/>
          <w:sz w:val="22"/>
          <w:szCs w:val="22"/>
          <w:lang w:val="sl-SI"/>
        </w:rPr>
      </w:pPr>
      <w:r w:rsidRPr="00A3061C">
        <w:rPr>
          <w:rFonts w:asciiTheme="minorHAnsi" w:hAnsiTheme="minorHAnsi" w:cstheme="minorHAnsi"/>
          <w:bCs/>
          <w:sz w:val="22"/>
          <w:szCs w:val="22"/>
          <w:lang w:val="sl-SI"/>
        </w:rPr>
        <w:t>………………………………… (ime, priimek/naziv, naslov/sedež), …………….. % delež</w:t>
      </w:r>
    </w:p>
    <w:p w14:paraId="29BB8F2F" w14:textId="77777777" w:rsidR="00A3061C" w:rsidRPr="00A3061C" w:rsidRDefault="00A3061C" w:rsidP="00A3061C">
      <w:pPr>
        <w:pStyle w:val="podpisi"/>
        <w:tabs>
          <w:tab w:val="clear" w:pos="3402"/>
          <w:tab w:val="left" w:pos="284"/>
        </w:tabs>
        <w:spacing w:line="240" w:lineRule="auto"/>
        <w:jc w:val="both"/>
        <w:rPr>
          <w:rFonts w:asciiTheme="minorHAnsi" w:hAnsiTheme="minorHAnsi" w:cstheme="minorHAnsi"/>
          <w:b/>
          <w:sz w:val="22"/>
          <w:szCs w:val="22"/>
          <w:lang w:val="sl-SI"/>
        </w:rPr>
      </w:pPr>
    </w:p>
    <w:p w14:paraId="1B70BCF1" w14:textId="77777777" w:rsidR="00A3061C" w:rsidRPr="00A3061C" w:rsidRDefault="00A3061C" w:rsidP="00A3061C">
      <w:pPr>
        <w:pStyle w:val="podpisi"/>
        <w:numPr>
          <w:ilvl w:val="0"/>
          <w:numId w:val="7"/>
        </w:numPr>
        <w:tabs>
          <w:tab w:val="clear" w:pos="3402"/>
          <w:tab w:val="left" w:pos="284"/>
        </w:tabs>
        <w:spacing w:line="240" w:lineRule="auto"/>
        <w:ind w:left="284" w:hanging="284"/>
        <w:jc w:val="both"/>
        <w:rPr>
          <w:rFonts w:asciiTheme="minorHAnsi" w:hAnsiTheme="minorHAnsi" w:cstheme="minorHAnsi"/>
          <w:b/>
          <w:sz w:val="22"/>
          <w:szCs w:val="22"/>
          <w:lang w:val="sl-SI"/>
        </w:rPr>
      </w:pPr>
      <w:r w:rsidRPr="00A3061C">
        <w:rPr>
          <w:rFonts w:asciiTheme="minorHAnsi" w:hAnsiTheme="minorHAnsi" w:cstheme="minorHAnsi"/>
          <w:b/>
          <w:bCs/>
          <w:sz w:val="22"/>
          <w:szCs w:val="22"/>
          <w:lang w:val="sl-SI"/>
        </w:rPr>
        <w:t>Podatki o povezanih družbah s ponudnikom</w:t>
      </w:r>
    </w:p>
    <w:p w14:paraId="4F0D2C3D" w14:textId="77777777" w:rsidR="00A3061C" w:rsidRPr="00A3061C" w:rsidRDefault="00A3061C" w:rsidP="00A3061C">
      <w:pPr>
        <w:pStyle w:val="podpisi"/>
        <w:tabs>
          <w:tab w:val="clear" w:pos="3402"/>
          <w:tab w:val="left" w:pos="284"/>
        </w:tabs>
        <w:spacing w:line="240" w:lineRule="auto"/>
        <w:jc w:val="both"/>
        <w:rPr>
          <w:rFonts w:asciiTheme="minorHAnsi" w:hAnsiTheme="minorHAnsi" w:cstheme="minorHAnsi"/>
          <w:b/>
          <w:bCs/>
          <w:sz w:val="22"/>
          <w:szCs w:val="22"/>
          <w:lang w:val="sl-SI"/>
        </w:rPr>
      </w:pPr>
    </w:p>
    <w:p w14:paraId="4766ECF6" w14:textId="77777777" w:rsidR="00A3061C" w:rsidRPr="00A3061C" w:rsidRDefault="00A3061C" w:rsidP="00A3061C">
      <w:pPr>
        <w:pStyle w:val="podpisi"/>
        <w:numPr>
          <w:ilvl w:val="0"/>
          <w:numId w:val="10"/>
        </w:numPr>
        <w:tabs>
          <w:tab w:val="clear" w:pos="3402"/>
          <w:tab w:val="left" w:pos="284"/>
        </w:tabs>
        <w:spacing w:line="240" w:lineRule="auto"/>
        <w:jc w:val="both"/>
        <w:rPr>
          <w:rFonts w:asciiTheme="minorHAnsi" w:hAnsiTheme="minorHAnsi" w:cstheme="minorHAnsi"/>
          <w:sz w:val="22"/>
          <w:szCs w:val="22"/>
          <w:lang w:val="sl-SI"/>
        </w:rPr>
      </w:pPr>
      <w:r w:rsidRPr="00A3061C">
        <w:rPr>
          <w:rFonts w:asciiTheme="minorHAnsi" w:hAnsiTheme="minorHAnsi" w:cstheme="minorHAnsi"/>
          <w:bCs/>
          <w:sz w:val="22"/>
          <w:szCs w:val="22"/>
          <w:lang w:val="sl-SI"/>
        </w:rPr>
        <w:t>………………………………… (ime, priimek/naziv, naslov/sedež), …………….. (medsebojno razmerje po ZGD-1)</w:t>
      </w:r>
    </w:p>
    <w:p w14:paraId="529D7A2C" w14:textId="77777777" w:rsidR="00A3061C" w:rsidRPr="00A3061C" w:rsidRDefault="00A3061C" w:rsidP="00A3061C">
      <w:pPr>
        <w:pStyle w:val="podpisi"/>
        <w:numPr>
          <w:ilvl w:val="0"/>
          <w:numId w:val="10"/>
        </w:numPr>
        <w:tabs>
          <w:tab w:val="clear" w:pos="3402"/>
          <w:tab w:val="left" w:pos="284"/>
        </w:tabs>
        <w:spacing w:line="240" w:lineRule="auto"/>
        <w:jc w:val="both"/>
        <w:rPr>
          <w:rFonts w:asciiTheme="minorHAnsi" w:hAnsiTheme="minorHAnsi" w:cstheme="minorHAnsi"/>
          <w:sz w:val="22"/>
          <w:szCs w:val="22"/>
          <w:lang w:val="sl-SI"/>
        </w:rPr>
      </w:pPr>
      <w:r w:rsidRPr="00A3061C">
        <w:rPr>
          <w:rFonts w:asciiTheme="minorHAnsi" w:hAnsiTheme="minorHAnsi" w:cstheme="minorHAnsi"/>
          <w:bCs/>
          <w:sz w:val="22"/>
          <w:szCs w:val="22"/>
          <w:lang w:val="sl-SI"/>
        </w:rPr>
        <w:t>………………………………… (ime, priimek/naziv, naslov/sedež), …………….. (medsebojno razmerje po ZGD-1)</w:t>
      </w:r>
    </w:p>
    <w:p w14:paraId="7E64DDE5" w14:textId="77777777" w:rsidR="00A3061C" w:rsidRPr="00A3061C" w:rsidRDefault="00A3061C" w:rsidP="00A3061C">
      <w:pPr>
        <w:pStyle w:val="podpisi"/>
        <w:numPr>
          <w:ilvl w:val="0"/>
          <w:numId w:val="10"/>
        </w:numPr>
        <w:tabs>
          <w:tab w:val="clear" w:pos="3402"/>
          <w:tab w:val="left" w:pos="284"/>
        </w:tabs>
        <w:spacing w:line="240" w:lineRule="auto"/>
        <w:jc w:val="both"/>
        <w:rPr>
          <w:rFonts w:asciiTheme="minorHAnsi" w:hAnsiTheme="minorHAnsi" w:cstheme="minorHAnsi"/>
          <w:sz w:val="22"/>
          <w:szCs w:val="22"/>
          <w:lang w:val="sl-SI"/>
        </w:rPr>
      </w:pPr>
      <w:r w:rsidRPr="00A3061C">
        <w:rPr>
          <w:rFonts w:asciiTheme="minorHAnsi" w:hAnsiTheme="minorHAnsi" w:cstheme="minorHAnsi"/>
          <w:bCs/>
          <w:sz w:val="22"/>
          <w:szCs w:val="22"/>
          <w:lang w:val="sl-SI"/>
        </w:rPr>
        <w:t>………………………………… (ime, priimek/naziv, naslov/sedež), …………….. (medsebojno razmerje po ZGD-1)</w:t>
      </w:r>
    </w:p>
    <w:p w14:paraId="7EA19A51" w14:textId="77777777" w:rsidR="00A3061C" w:rsidRPr="00A3061C" w:rsidRDefault="00A3061C" w:rsidP="00A3061C">
      <w:pPr>
        <w:pStyle w:val="podpisi"/>
        <w:tabs>
          <w:tab w:val="clear" w:pos="3402"/>
          <w:tab w:val="left" w:pos="284"/>
        </w:tabs>
        <w:spacing w:line="240" w:lineRule="auto"/>
        <w:ind w:left="644"/>
        <w:jc w:val="both"/>
        <w:rPr>
          <w:rFonts w:asciiTheme="minorHAnsi" w:hAnsiTheme="minorHAnsi" w:cstheme="minorHAnsi"/>
          <w:sz w:val="22"/>
          <w:szCs w:val="22"/>
          <w:lang w:val="sl-SI"/>
        </w:rPr>
      </w:pPr>
    </w:p>
    <w:p w14:paraId="18AA06A5" w14:textId="77777777" w:rsidR="00A3061C" w:rsidRPr="00A3061C" w:rsidRDefault="00A3061C" w:rsidP="00A3061C">
      <w:pPr>
        <w:pStyle w:val="podpisi"/>
        <w:numPr>
          <w:ilvl w:val="0"/>
          <w:numId w:val="7"/>
        </w:numPr>
        <w:tabs>
          <w:tab w:val="left" w:pos="284"/>
        </w:tabs>
        <w:spacing w:line="240" w:lineRule="auto"/>
        <w:ind w:left="284" w:hanging="284"/>
        <w:jc w:val="both"/>
        <w:rPr>
          <w:rFonts w:asciiTheme="minorHAnsi" w:hAnsiTheme="minorHAnsi" w:cstheme="minorHAnsi"/>
          <w:bCs/>
          <w:sz w:val="22"/>
          <w:szCs w:val="22"/>
          <w:lang w:val="sl-SI"/>
        </w:rPr>
      </w:pPr>
      <w:r w:rsidRPr="00A3061C">
        <w:rPr>
          <w:rFonts w:asciiTheme="minorHAnsi" w:hAnsiTheme="minorHAnsi" w:cstheme="minorHAnsi"/>
          <w:bCs/>
          <w:sz w:val="22"/>
          <w:szCs w:val="22"/>
          <w:lang w:val="sl-SI"/>
        </w:rPr>
        <w:t>Ponudnik s podpisom jamči za resničnost podatkov in izrecno dovoljuje, da naročnik lahko za potrebe tega javnega naročila podatke preveri pri pristojnih organih. V primeru, da ponudnik poda l</w:t>
      </w:r>
      <w:r w:rsidRPr="00A3061C">
        <w:rPr>
          <w:rFonts w:asciiTheme="minorHAnsi" w:hAnsiTheme="minorHAnsi" w:cstheme="minorHAnsi"/>
          <w:sz w:val="22"/>
          <w:szCs w:val="22"/>
          <w:lang w:val="sl-SI"/>
        </w:rPr>
        <w:t>ažno izjavo oziroma navede neresnične podatke, je pogodba nična</w:t>
      </w:r>
      <w:r w:rsidRPr="00A3061C">
        <w:rPr>
          <w:rFonts w:asciiTheme="minorHAnsi" w:hAnsiTheme="minorHAnsi" w:cstheme="minorHAnsi"/>
          <w:bCs/>
          <w:sz w:val="22"/>
          <w:szCs w:val="22"/>
          <w:lang w:val="sl-SI"/>
        </w:rPr>
        <w:t>.</w:t>
      </w:r>
    </w:p>
    <w:p w14:paraId="4DCDAD1A" w14:textId="77777777" w:rsidR="00A3061C" w:rsidRPr="00A3061C" w:rsidRDefault="00A3061C" w:rsidP="00A3061C">
      <w:pPr>
        <w:pStyle w:val="podpisi"/>
        <w:tabs>
          <w:tab w:val="clear" w:pos="3402"/>
          <w:tab w:val="left" w:pos="284"/>
        </w:tabs>
        <w:spacing w:line="240" w:lineRule="auto"/>
        <w:jc w:val="both"/>
        <w:rPr>
          <w:rFonts w:asciiTheme="minorHAnsi" w:hAnsiTheme="minorHAnsi" w:cstheme="minorHAnsi"/>
          <w:b/>
          <w:sz w:val="22"/>
          <w:szCs w:val="22"/>
          <w:lang w:val="sl-SI"/>
        </w:rPr>
      </w:pPr>
    </w:p>
    <w:p w14:paraId="66768B05" w14:textId="77777777" w:rsidR="00A3061C" w:rsidRPr="00A3061C" w:rsidRDefault="00A3061C" w:rsidP="00A3061C">
      <w:pPr>
        <w:pStyle w:val="podpisi"/>
        <w:tabs>
          <w:tab w:val="clear" w:pos="3402"/>
          <w:tab w:val="left" w:pos="284"/>
        </w:tabs>
        <w:spacing w:line="240" w:lineRule="auto"/>
        <w:jc w:val="both"/>
        <w:rPr>
          <w:rFonts w:asciiTheme="minorHAnsi" w:hAnsiTheme="minorHAnsi" w:cstheme="minorHAnsi"/>
          <w:b/>
          <w:sz w:val="22"/>
          <w:szCs w:val="22"/>
          <w:lang w:val="sl-SI"/>
        </w:rPr>
      </w:pPr>
    </w:p>
    <w:tbl>
      <w:tblPr>
        <w:tblW w:w="0" w:type="auto"/>
        <w:jc w:val="center"/>
        <w:tblLook w:val="04A0" w:firstRow="1" w:lastRow="0" w:firstColumn="1" w:lastColumn="0" w:noHBand="0" w:noVBand="1"/>
      </w:tblPr>
      <w:tblGrid>
        <w:gridCol w:w="2879"/>
        <w:gridCol w:w="2879"/>
        <w:gridCol w:w="2880"/>
      </w:tblGrid>
      <w:tr w:rsidR="00A3061C" w:rsidRPr="00A3061C" w14:paraId="6ED718FB" w14:textId="77777777" w:rsidTr="004F132B">
        <w:trPr>
          <w:jc w:val="center"/>
        </w:trPr>
        <w:tc>
          <w:tcPr>
            <w:tcW w:w="2879" w:type="dxa"/>
          </w:tcPr>
          <w:p w14:paraId="6CC03114" w14:textId="77777777" w:rsidR="00A3061C" w:rsidRPr="00A3061C" w:rsidRDefault="00A3061C" w:rsidP="004F132B">
            <w:pPr>
              <w:pStyle w:val="podpisi"/>
              <w:tabs>
                <w:tab w:val="clear" w:pos="3402"/>
                <w:tab w:val="left" w:pos="284"/>
              </w:tabs>
              <w:spacing w:line="240" w:lineRule="auto"/>
              <w:rPr>
                <w:rFonts w:asciiTheme="minorHAnsi" w:hAnsiTheme="minorHAnsi" w:cstheme="minorHAnsi"/>
                <w:sz w:val="22"/>
                <w:szCs w:val="22"/>
                <w:lang w:val="sl-SI"/>
              </w:rPr>
            </w:pPr>
            <w:r w:rsidRPr="00A3061C">
              <w:rPr>
                <w:rFonts w:asciiTheme="minorHAnsi" w:hAnsiTheme="minorHAnsi" w:cstheme="minorHAnsi"/>
                <w:sz w:val="22"/>
                <w:szCs w:val="22"/>
                <w:lang w:val="sl-SI"/>
              </w:rPr>
              <w:t>Kraj in datum:</w:t>
            </w:r>
            <w:r w:rsidRPr="00A3061C">
              <w:rPr>
                <w:rFonts w:asciiTheme="minorHAnsi" w:hAnsiTheme="minorHAnsi" w:cstheme="minorHAnsi"/>
                <w:sz w:val="22"/>
                <w:szCs w:val="22"/>
                <w:lang w:val="sl-SI"/>
              </w:rPr>
              <w:tab/>
            </w:r>
          </w:p>
        </w:tc>
        <w:tc>
          <w:tcPr>
            <w:tcW w:w="2879" w:type="dxa"/>
          </w:tcPr>
          <w:p w14:paraId="2427CC8B" w14:textId="77777777" w:rsidR="00A3061C" w:rsidRPr="00A3061C" w:rsidRDefault="00A3061C" w:rsidP="004F132B">
            <w:pPr>
              <w:pStyle w:val="podpisi"/>
              <w:tabs>
                <w:tab w:val="clear" w:pos="3402"/>
                <w:tab w:val="left" w:pos="284"/>
              </w:tabs>
              <w:spacing w:line="240" w:lineRule="auto"/>
              <w:jc w:val="center"/>
              <w:rPr>
                <w:rFonts w:asciiTheme="minorHAnsi" w:hAnsiTheme="minorHAnsi" w:cstheme="minorHAnsi"/>
                <w:sz w:val="22"/>
                <w:szCs w:val="22"/>
                <w:lang w:val="sl-SI"/>
              </w:rPr>
            </w:pPr>
            <w:r w:rsidRPr="00A3061C">
              <w:rPr>
                <w:rFonts w:asciiTheme="minorHAnsi" w:hAnsiTheme="minorHAnsi" w:cstheme="minorHAnsi"/>
                <w:sz w:val="22"/>
                <w:szCs w:val="22"/>
                <w:lang w:val="sl-SI"/>
              </w:rPr>
              <w:t>Žig:</w:t>
            </w:r>
          </w:p>
        </w:tc>
        <w:tc>
          <w:tcPr>
            <w:tcW w:w="2880" w:type="dxa"/>
          </w:tcPr>
          <w:p w14:paraId="25DEC923" w14:textId="77777777" w:rsidR="00A3061C" w:rsidRPr="00A3061C" w:rsidRDefault="00A3061C" w:rsidP="004F132B">
            <w:pPr>
              <w:pStyle w:val="podpisi"/>
              <w:tabs>
                <w:tab w:val="clear" w:pos="3402"/>
                <w:tab w:val="left" w:pos="284"/>
              </w:tabs>
              <w:spacing w:line="240" w:lineRule="auto"/>
              <w:jc w:val="right"/>
              <w:rPr>
                <w:rFonts w:asciiTheme="minorHAnsi" w:hAnsiTheme="minorHAnsi" w:cstheme="minorHAnsi"/>
                <w:sz w:val="22"/>
                <w:szCs w:val="22"/>
                <w:lang w:val="sl-SI"/>
              </w:rPr>
            </w:pPr>
            <w:r w:rsidRPr="00A3061C">
              <w:rPr>
                <w:rFonts w:asciiTheme="minorHAnsi" w:hAnsiTheme="minorHAnsi" w:cstheme="minorHAnsi"/>
                <w:sz w:val="22"/>
                <w:szCs w:val="22"/>
                <w:lang w:val="sl-SI"/>
              </w:rPr>
              <w:t>Podpis zakonitega zastopnika:</w:t>
            </w:r>
          </w:p>
        </w:tc>
      </w:tr>
    </w:tbl>
    <w:p w14:paraId="4CE64A25" w14:textId="77777777" w:rsidR="00A3061C" w:rsidRPr="003A548E" w:rsidRDefault="00A3061C" w:rsidP="00A3061C">
      <w:pPr>
        <w:pStyle w:val="Telobesedila"/>
        <w:rPr>
          <w:rFonts w:ascii="Verdana" w:hAnsi="Verdana" w:cs="Arial"/>
        </w:rPr>
      </w:pPr>
    </w:p>
    <w:p w14:paraId="54F6FEBF" w14:textId="107946CC" w:rsidR="00A4360E" w:rsidRDefault="00A4360E" w:rsidP="004422A8">
      <w:pPr>
        <w:pStyle w:val="Style9"/>
        <w:shd w:val="clear" w:color="auto" w:fill="auto"/>
        <w:spacing w:before="0" w:line="240" w:lineRule="auto"/>
        <w:ind w:right="220" w:firstLine="0"/>
        <w:jc w:val="both"/>
        <w:rPr>
          <w:rFonts w:asciiTheme="minorHAnsi" w:hAnsiTheme="minorHAnsi" w:cstheme="minorHAnsi"/>
          <w:sz w:val="22"/>
          <w:szCs w:val="22"/>
        </w:rPr>
      </w:pPr>
    </w:p>
    <w:p w14:paraId="2B768E4A" w14:textId="3FADC948" w:rsidR="00957A38" w:rsidRPr="00957A38" w:rsidRDefault="00957A38" w:rsidP="00957A38">
      <w:pPr>
        <w:widowControl/>
        <w:jc w:val="right"/>
        <w:rPr>
          <w:rFonts w:asciiTheme="minorHAnsi" w:hAnsiTheme="minorHAnsi" w:cstheme="minorHAnsi"/>
          <w:noProof/>
          <w:color w:val="auto"/>
          <w:kern w:val="32"/>
          <w:sz w:val="22"/>
          <w:szCs w:val="22"/>
          <w:lang w:eastAsia="en-US"/>
        </w:rPr>
      </w:pPr>
      <w:bookmarkStart w:id="141" w:name="_Toc148942192"/>
    </w:p>
    <w:p w14:paraId="27213ABA" w14:textId="77777777" w:rsidR="00A3061C" w:rsidRDefault="00A3061C" w:rsidP="00FF1AA2">
      <w:pPr>
        <w:widowControl/>
        <w:jc w:val="center"/>
        <w:rPr>
          <w:rFonts w:asciiTheme="minorHAnsi" w:hAnsiTheme="minorHAnsi" w:cstheme="minorHAnsi"/>
          <w:b/>
          <w:bCs/>
          <w:noProof/>
          <w:color w:val="auto"/>
          <w:kern w:val="32"/>
          <w:lang w:eastAsia="en-US"/>
        </w:rPr>
      </w:pPr>
    </w:p>
    <w:p w14:paraId="096C0229" w14:textId="77777777" w:rsidR="00A3061C" w:rsidRDefault="00A3061C">
      <w:pPr>
        <w:widowControl/>
        <w:rPr>
          <w:rFonts w:asciiTheme="minorHAnsi" w:hAnsiTheme="minorHAnsi" w:cstheme="minorHAnsi"/>
          <w:b/>
          <w:bCs/>
          <w:noProof/>
          <w:color w:val="auto"/>
          <w:kern w:val="32"/>
          <w:lang w:eastAsia="en-US"/>
        </w:rPr>
      </w:pPr>
      <w:r>
        <w:rPr>
          <w:rFonts w:asciiTheme="minorHAnsi" w:hAnsiTheme="minorHAnsi" w:cstheme="minorHAnsi"/>
          <w:b/>
          <w:bCs/>
          <w:noProof/>
          <w:color w:val="auto"/>
          <w:kern w:val="32"/>
          <w:lang w:eastAsia="en-US"/>
        </w:rPr>
        <w:br w:type="page"/>
      </w:r>
    </w:p>
    <w:p w14:paraId="5CA48B31" w14:textId="77777777" w:rsidR="00A3061C" w:rsidRDefault="00A3061C" w:rsidP="00FF1AA2">
      <w:pPr>
        <w:widowControl/>
        <w:jc w:val="center"/>
        <w:rPr>
          <w:rFonts w:asciiTheme="minorHAnsi" w:hAnsiTheme="minorHAnsi" w:cstheme="minorHAnsi"/>
          <w:b/>
          <w:bCs/>
          <w:noProof/>
          <w:color w:val="auto"/>
          <w:kern w:val="32"/>
          <w:lang w:eastAsia="en-US"/>
        </w:rPr>
      </w:pPr>
    </w:p>
    <w:p w14:paraId="37940E2F" w14:textId="6691A667" w:rsidR="00A4360E" w:rsidRPr="00A3061C" w:rsidRDefault="00A4360E" w:rsidP="00A3061C">
      <w:pPr>
        <w:widowControl/>
        <w:rPr>
          <w:rFonts w:asciiTheme="minorHAnsi" w:hAnsiTheme="minorHAnsi" w:cstheme="minorHAnsi"/>
          <w:b/>
          <w:bCs/>
          <w:noProof/>
          <w:color w:val="auto"/>
          <w:kern w:val="32"/>
          <w:lang w:eastAsia="en-US"/>
        </w:rPr>
      </w:pPr>
      <w:r w:rsidRPr="00A4360E">
        <w:rPr>
          <w:rFonts w:asciiTheme="minorHAnsi" w:hAnsiTheme="minorHAnsi" w:cstheme="minorHAnsi"/>
          <w:b/>
          <w:bCs/>
          <w:noProof/>
          <w:color w:val="auto"/>
          <w:kern w:val="32"/>
          <w:lang w:eastAsia="en-US"/>
        </w:rPr>
        <w:t>KROVNA IZJAVA</w:t>
      </w:r>
      <w:bookmarkEnd w:id="141"/>
    </w:p>
    <w:p w14:paraId="45F1027B" w14:textId="4182F8CF" w:rsidR="00A4360E" w:rsidRPr="00A4360E" w:rsidRDefault="00A4360E" w:rsidP="00A4360E">
      <w:pPr>
        <w:widowControl/>
        <w:rPr>
          <w:rFonts w:asciiTheme="minorHAnsi" w:hAnsiTheme="minorHAnsi" w:cstheme="minorHAnsi"/>
          <w:color w:val="auto"/>
          <w:sz w:val="22"/>
          <w:szCs w:val="22"/>
        </w:rPr>
      </w:pPr>
      <w:r w:rsidRPr="00A4360E">
        <w:rPr>
          <w:color w:val="auto"/>
        </w:rPr>
        <w:br/>
      </w:r>
      <w:r w:rsidRPr="00A4360E">
        <w:rPr>
          <w:rFonts w:asciiTheme="minorHAnsi" w:hAnsiTheme="minorHAnsi" w:cstheme="minorHAnsi"/>
          <w:color w:val="auto"/>
          <w:sz w:val="22"/>
          <w:szCs w:val="22"/>
        </w:rPr>
        <w:t xml:space="preserve">V zvezi z javnim naročilom </w:t>
      </w:r>
      <w:r w:rsidRPr="00A4360E">
        <w:rPr>
          <w:rFonts w:asciiTheme="minorHAnsi" w:eastAsia="Calibri" w:hAnsiTheme="minorHAnsi" w:cstheme="minorHAnsi"/>
          <w:b/>
          <w:noProof/>
          <w:color w:val="auto"/>
          <w:sz w:val="22"/>
          <w:szCs w:val="22"/>
          <w:lang w:eastAsia="en-US"/>
        </w:rPr>
        <w:t>»</w:t>
      </w:r>
      <w:r w:rsidR="009B6B8D">
        <w:rPr>
          <w:rFonts w:asciiTheme="minorHAnsi" w:eastAsia="Calibri" w:hAnsiTheme="minorHAnsi" w:cstheme="minorHAnsi"/>
          <w:b/>
          <w:color w:val="auto"/>
          <w:sz w:val="22"/>
          <w:szCs w:val="22"/>
          <w:lang w:eastAsia="en-US"/>
        </w:rPr>
        <w:t>SUKCESIVNA DOBAVA</w:t>
      </w:r>
      <w:r w:rsidR="003B01B6">
        <w:rPr>
          <w:rFonts w:asciiTheme="minorHAnsi" w:eastAsia="Calibri" w:hAnsiTheme="minorHAnsi" w:cstheme="minorHAnsi"/>
          <w:b/>
          <w:color w:val="auto"/>
          <w:sz w:val="22"/>
          <w:szCs w:val="22"/>
          <w:lang w:eastAsia="en-US"/>
        </w:rPr>
        <w:t xml:space="preserve"> OKOLJU PRIJAZNIH PRALNIH SREDSTEV, ČISTIL IN ČISTILNIH PRIPOMOČKOV</w:t>
      </w:r>
      <w:r w:rsidRPr="00A4360E">
        <w:rPr>
          <w:rFonts w:asciiTheme="minorHAnsi" w:eastAsia="Calibri" w:hAnsiTheme="minorHAnsi" w:cstheme="minorHAnsi"/>
          <w:b/>
          <w:noProof/>
          <w:color w:val="auto"/>
          <w:sz w:val="22"/>
          <w:szCs w:val="22"/>
          <w:lang w:eastAsia="en-US"/>
        </w:rPr>
        <w:t>«</w:t>
      </w:r>
      <w:r w:rsidRPr="00A4360E">
        <w:rPr>
          <w:rFonts w:asciiTheme="minorHAnsi" w:hAnsiTheme="minorHAnsi" w:cstheme="minorHAnsi"/>
          <w:color w:val="auto"/>
          <w:sz w:val="22"/>
          <w:szCs w:val="22"/>
        </w:rPr>
        <w:t>,</w:t>
      </w:r>
    </w:p>
    <w:p w14:paraId="49F9079E" w14:textId="77777777" w:rsidR="00A4360E" w:rsidRPr="00A4360E" w:rsidRDefault="00A4360E" w:rsidP="00A4360E">
      <w:pPr>
        <w:widowControl/>
        <w:rPr>
          <w:rFonts w:asciiTheme="minorHAnsi" w:hAnsiTheme="minorHAnsi" w:cstheme="minorHAnsi"/>
          <w:color w:val="auto"/>
          <w:sz w:val="22"/>
          <w:szCs w:val="22"/>
        </w:rPr>
      </w:pPr>
    </w:p>
    <w:p w14:paraId="71A6178E" w14:textId="77777777" w:rsidR="00A4360E" w:rsidRPr="00A4360E" w:rsidRDefault="00A4360E" w:rsidP="00A4360E">
      <w:pPr>
        <w:widowControl/>
        <w:rPr>
          <w:rFonts w:asciiTheme="minorHAnsi" w:hAnsiTheme="minorHAnsi" w:cstheme="minorHAnsi"/>
          <w:color w:val="auto"/>
          <w:sz w:val="22"/>
          <w:szCs w:val="22"/>
        </w:rPr>
      </w:pPr>
      <w:r w:rsidRPr="00A4360E">
        <w:rPr>
          <w:rFonts w:asciiTheme="minorHAnsi" w:hAnsiTheme="minorHAnsi" w:cstheme="minorHAnsi"/>
          <w:color w:val="auto"/>
          <w:sz w:val="22"/>
          <w:szCs w:val="22"/>
        </w:rPr>
        <w:br/>
        <w:t>___________________________________________________________________,</w:t>
      </w:r>
      <w:r w:rsidRPr="00A4360E">
        <w:rPr>
          <w:rFonts w:asciiTheme="minorHAnsi" w:hAnsiTheme="minorHAnsi" w:cstheme="minorHAnsi"/>
          <w:color w:val="auto"/>
          <w:sz w:val="22"/>
          <w:szCs w:val="22"/>
        </w:rPr>
        <w:br/>
        <w:t>(naziv ponudnika, partnerja v skupni ponudbi)</w:t>
      </w:r>
      <w:r w:rsidRPr="00A4360E">
        <w:rPr>
          <w:rFonts w:asciiTheme="minorHAnsi" w:hAnsiTheme="minorHAnsi" w:cstheme="minorHAnsi"/>
          <w:color w:val="auto"/>
          <w:sz w:val="22"/>
          <w:szCs w:val="22"/>
        </w:rPr>
        <w:br/>
      </w:r>
    </w:p>
    <w:p w14:paraId="0BE296A7" w14:textId="77777777" w:rsidR="00A4360E" w:rsidRPr="00A4360E" w:rsidRDefault="00A4360E" w:rsidP="00A4360E">
      <w:pPr>
        <w:widowControl/>
        <w:rPr>
          <w:rFonts w:asciiTheme="minorHAnsi" w:hAnsiTheme="minorHAnsi" w:cstheme="minorHAnsi"/>
          <w:color w:val="auto"/>
          <w:sz w:val="22"/>
          <w:szCs w:val="22"/>
          <w:u w:val="single"/>
        </w:rPr>
      </w:pPr>
      <w:r w:rsidRPr="00A4360E">
        <w:rPr>
          <w:rFonts w:asciiTheme="minorHAnsi" w:hAnsiTheme="minorHAnsi" w:cstheme="minorHAnsi"/>
          <w:color w:val="auto"/>
          <w:sz w:val="22"/>
          <w:szCs w:val="22"/>
          <w:u w:val="single"/>
        </w:rPr>
        <w:t>s polno odgovornostjo izjavljamo, da:</w:t>
      </w:r>
    </w:p>
    <w:p w14:paraId="0EBA4615" w14:textId="77777777" w:rsidR="00A4360E" w:rsidRPr="00A4360E" w:rsidRDefault="00A4360E" w:rsidP="00A4360E">
      <w:pPr>
        <w:widowControl/>
        <w:ind w:left="-142"/>
        <w:rPr>
          <w:rFonts w:asciiTheme="minorHAnsi" w:hAnsiTheme="minorHAnsi" w:cstheme="minorHAnsi"/>
          <w:color w:val="auto"/>
          <w:sz w:val="22"/>
          <w:szCs w:val="22"/>
        </w:rPr>
      </w:pPr>
      <w:r w:rsidRPr="00A4360E">
        <w:rPr>
          <w:rFonts w:asciiTheme="minorHAnsi" w:hAnsiTheme="minorHAnsi" w:cstheme="minorHAnsi"/>
          <w:color w:val="auto"/>
          <w:sz w:val="22"/>
          <w:szCs w:val="22"/>
        </w:rPr>
        <w:br/>
        <w:t>• vse kopije dokumentov, ki so priloženi ponudbi, ustrezajo originalom;</w:t>
      </w:r>
      <w:r w:rsidRPr="00A4360E">
        <w:rPr>
          <w:rFonts w:asciiTheme="minorHAnsi" w:hAnsiTheme="minorHAnsi" w:cstheme="minorHAnsi"/>
          <w:color w:val="auto"/>
          <w:sz w:val="22"/>
          <w:szCs w:val="22"/>
        </w:rPr>
        <w:br/>
        <w:t>• 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r w:rsidRPr="00A4360E">
        <w:rPr>
          <w:rFonts w:asciiTheme="minorHAnsi" w:hAnsiTheme="minorHAnsi" w:cstheme="minorHAnsi"/>
          <w:color w:val="auto"/>
          <w:sz w:val="22"/>
          <w:szCs w:val="22"/>
        </w:rPr>
        <w:br/>
        <w:t>• vse navedbe iz ponudbe ustrezajo dejanskemu stanju - ponudnik naročniku daje pooblastilo, da jih preveri pri pristojnih organih, za kar bomo na naročnikovo zahtevo predložili ustrezna pooblastila, če jih bo ta zahteval;</w:t>
      </w:r>
      <w:r w:rsidRPr="00A4360E">
        <w:rPr>
          <w:rFonts w:asciiTheme="minorHAnsi" w:hAnsiTheme="minorHAnsi" w:cstheme="minorHAnsi"/>
          <w:color w:val="auto"/>
          <w:sz w:val="22"/>
          <w:szCs w:val="22"/>
        </w:rPr>
        <w:br/>
        <w:t>• v celoti sprejemamo pogoje javnega razpisa in vse pogoje, navedene v razpisni dokumentaciji, pod katerimi dajemo svojo ponudbo, ter soglašamo, da bodo ti pogoji v celoti sestavni del pogodbe;</w:t>
      </w:r>
      <w:r w:rsidRPr="00A4360E">
        <w:rPr>
          <w:rFonts w:asciiTheme="minorHAnsi" w:hAnsiTheme="minorHAnsi" w:cstheme="minorHAnsi"/>
          <w:color w:val="auto"/>
          <w:sz w:val="22"/>
          <w:szCs w:val="22"/>
        </w:rPr>
        <w:br/>
        <w:t>• smo pri pripravi ponudbe in bomo pri izvajanju pogodbe spoštovali obveznosti, ki izhajajo iz predpisov o varstvu pri delu, zaposlovanju in delovnih pogojih, veljavnih v Republiki Sloveniji;</w:t>
      </w:r>
      <w:r w:rsidRPr="00A4360E">
        <w:rPr>
          <w:rFonts w:asciiTheme="minorHAnsi" w:hAnsiTheme="minorHAnsi" w:cstheme="minorHAnsi"/>
          <w:color w:val="auto"/>
          <w:sz w:val="22"/>
          <w:szCs w:val="22"/>
        </w:rPr>
        <w:br/>
        <w:t>• smo zanesljiv ponudnik, sposoben upravljanja, z izkušnjami, ugledom in zaposlenimi, ki so sposobni izvesti razpisana dela, ter da razpolagamo z zadostnimi tehničnimi in kadrovskimi zmogljivostmi za izvedbo javnega naročila;</w:t>
      </w:r>
      <w:r w:rsidRPr="00A4360E">
        <w:rPr>
          <w:rFonts w:asciiTheme="minorHAnsi" w:hAnsiTheme="minorHAnsi" w:cstheme="minorHAnsi"/>
          <w:color w:val="auto"/>
          <w:sz w:val="22"/>
          <w:szCs w:val="22"/>
        </w:rPr>
        <w:br/>
        <w:t>• bomo vsa zahtevana dela izvajali strokovno in kvalitetno po pravilih stroke v skladu z veljavnimi predpisi (zakoni, pravilniki, standardi, tehničnimi soglasji), tehničnimi navodili, priporočili in normativi ter okoljevarstvenimi predpisi;</w:t>
      </w:r>
      <w:r w:rsidRPr="00A4360E">
        <w:rPr>
          <w:rFonts w:asciiTheme="minorHAnsi" w:hAnsiTheme="minorHAnsi" w:cstheme="minorHAnsi"/>
          <w:color w:val="auto"/>
          <w:sz w:val="22"/>
          <w:szCs w:val="22"/>
        </w:rPr>
        <w:br/>
        <w:t>• bomo javno naročilo izvajali s strokovno usposobljenimi delavci oziroma kadrom;</w:t>
      </w:r>
      <w:r w:rsidRPr="00A4360E">
        <w:rPr>
          <w:rFonts w:asciiTheme="minorHAnsi" w:hAnsiTheme="minorHAnsi" w:cstheme="minorHAnsi"/>
          <w:color w:val="auto"/>
          <w:sz w:val="22"/>
          <w:szCs w:val="22"/>
        </w:rPr>
        <w:br/>
        <w:t>• bomo v primeru zamenjave priglašenih podizvajalcev ali priglašenih kadrov pred njihovo menjavo pridobili pisno soglasje naročnika;</w:t>
      </w:r>
      <w:r w:rsidRPr="00A4360E">
        <w:rPr>
          <w:rFonts w:asciiTheme="minorHAnsi" w:hAnsiTheme="minorHAnsi" w:cstheme="minorHAnsi"/>
          <w:color w:val="auto"/>
          <w:sz w:val="22"/>
          <w:szCs w:val="22"/>
        </w:rPr>
        <w:br/>
        <w:t>• bomo v primeru uvedbe novih podizvajalcev, ki niso priglašeni v ponudbi, predhodno pridobili pisno soglasje naročnika;</w:t>
      </w:r>
      <w:r w:rsidRPr="00A4360E">
        <w:rPr>
          <w:rFonts w:asciiTheme="minorHAnsi" w:hAnsiTheme="minorHAnsi" w:cstheme="minorHAnsi"/>
          <w:color w:val="auto"/>
          <w:sz w:val="22"/>
          <w:szCs w:val="22"/>
        </w:rPr>
        <w:br/>
        <w:t>• bodo vsi novi podizvajalci, ki niso navedeni v ponudbi, izpolnjevali vse naročnikove pogoje, ki jih morajo izpolnjevati podizvajalci;</w:t>
      </w:r>
      <w:r w:rsidRPr="00A4360E">
        <w:rPr>
          <w:rFonts w:asciiTheme="minorHAnsi" w:hAnsiTheme="minorHAnsi" w:cstheme="minorHAnsi"/>
          <w:color w:val="auto"/>
          <w:sz w:val="22"/>
          <w:szCs w:val="22"/>
        </w:rPr>
        <w:br/>
        <w:t>• 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r w:rsidRPr="00A4360E">
        <w:rPr>
          <w:rFonts w:asciiTheme="minorHAnsi" w:hAnsiTheme="minorHAnsi" w:cstheme="minorHAnsi"/>
          <w:color w:val="auto"/>
          <w:sz w:val="22"/>
          <w:szCs w:val="22"/>
        </w:rPr>
        <w:br/>
        <w:t>• bodo vsi zamenjani kadri ob morebitni menjavi izpolnjevali kadrovske pogoje, ki jih je določil naročnik v razpisni dokumentaciji;</w:t>
      </w:r>
      <w:r w:rsidRPr="00A4360E">
        <w:rPr>
          <w:rFonts w:asciiTheme="minorHAnsi" w:hAnsiTheme="minorHAnsi" w:cstheme="minorHAnsi"/>
          <w:color w:val="auto"/>
          <w:sz w:val="22"/>
          <w:szCs w:val="22"/>
        </w:rPr>
        <w:br/>
        <w:t>• se v celoti strinjamo in sprejemamo pogoje naročnika, navedene v tej razpisni dokumentaciji, da po njih dajemo svojo ponudbo za izvedbo razpisnih del ter da pod navedenimi pogoji pristopamo k izvedbi predmeta javnega naročila;</w:t>
      </w:r>
      <w:r w:rsidRPr="00A4360E">
        <w:rPr>
          <w:rFonts w:asciiTheme="minorHAnsi" w:hAnsiTheme="minorHAnsi" w:cstheme="minorHAnsi"/>
          <w:color w:val="auto"/>
          <w:sz w:val="22"/>
          <w:szCs w:val="22"/>
        </w:rPr>
        <w:br/>
        <w:t>• bomo predložili vsa zahtevana zavarovanja posla;</w:t>
      </w:r>
      <w:r w:rsidRPr="00A4360E">
        <w:rPr>
          <w:rFonts w:asciiTheme="minorHAnsi" w:hAnsiTheme="minorHAnsi" w:cstheme="minorHAnsi"/>
          <w:color w:val="auto"/>
          <w:sz w:val="22"/>
          <w:szCs w:val="22"/>
        </w:rPr>
        <w:br/>
        <w:t>• smo ob izdelavi ponudbe pregledali vso razpoložljivo razpisno dokumentacijo;</w:t>
      </w:r>
      <w:r w:rsidRPr="00A4360E">
        <w:rPr>
          <w:rFonts w:asciiTheme="minorHAnsi" w:hAnsiTheme="minorHAnsi" w:cstheme="minorHAnsi"/>
          <w:color w:val="auto"/>
          <w:sz w:val="22"/>
          <w:szCs w:val="22"/>
        </w:rPr>
        <w:br/>
        <w:t>• smo v celoti seznanjeni z vso relevantno zakonodajo, ki se upošteva pri oddaji tega javnega naročila;</w:t>
      </w:r>
      <w:r w:rsidRPr="00A4360E">
        <w:rPr>
          <w:rFonts w:asciiTheme="minorHAnsi" w:hAnsiTheme="minorHAnsi" w:cstheme="minorHAnsi"/>
          <w:color w:val="auto"/>
          <w:sz w:val="22"/>
          <w:szCs w:val="22"/>
        </w:rPr>
        <w:br/>
        <w:t>• smo v celoti seznanjeni z obsegom in zahtevnostjo javnega naročila;</w:t>
      </w:r>
      <w:r w:rsidRPr="00A4360E">
        <w:rPr>
          <w:rFonts w:asciiTheme="minorHAnsi" w:hAnsiTheme="minorHAnsi" w:cstheme="minorHAnsi"/>
          <w:color w:val="auto"/>
          <w:sz w:val="22"/>
          <w:szCs w:val="22"/>
        </w:rPr>
        <w:br/>
        <w:t xml:space="preserve">• bomo vse prevzete obveznosti izpolnili v predpisani količini, kvaliteti in rokih, kot to izhaja iz </w:t>
      </w:r>
      <w:r w:rsidRPr="00A4360E">
        <w:rPr>
          <w:rFonts w:asciiTheme="minorHAnsi" w:hAnsiTheme="minorHAnsi" w:cstheme="minorHAnsi"/>
          <w:color w:val="auto"/>
          <w:sz w:val="22"/>
          <w:szCs w:val="22"/>
        </w:rPr>
        <w:lastRenderedPageBreak/>
        <w:t>razpisne dokumentacije za oddajo tega javnega naročila;</w:t>
      </w:r>
      <w:r w:rsidRPr="00A4360E">
        <w:rPr>
          <w:rFonts w:asciiTheme="minorHAnsi" w:hAnsiTheme="minorHAnsi" w:cstheme="minorHAnsi"/>
          <w:color w:val="auto"/>
          <w:sz w:val="22"/>
          <w:szCs w:val="22"/>
        </w:rPr>
        <w:br/>
        <w:t>• smo pri sestavi ponudbe upoštevali obveznosti do svojih morebitnih podizvajalcev;</w:t>
      </w:r>
    </w:p>
    <w:p w14:paraId="1B1F5D10" w14:textId="77777777" w:rsidR="00A4360E" w:rsidRPr="00A4360E" w:rsidRDefault="00A4360E" w:rsidP="00A4360E">
      <w:pPr>
        <w:widowControl/>
        <w:ind w:left="-142"/>
        <w:rPr>
          <w:rFonts w:asciiTheme="minorHAnsi" w:hAnsiTheme="minorHAnsi" w:cstheme="minorHAnsi"/>
          <w:color w:val="auto"/>
          <w:sz w:val="22"/>
          <w:szCs w:val="22"/>
        </w:rPr>
      </w:pPr>
      <w:r w:rsidRPr="00A4360E">
        <w:rPr>
          <w:rFonts w:asciiTheme="minorHAnsi" w:hAnsiTheme="minorHAnsi" w:cstheme="minorHAnsi"/>
          <w:color w:val="auto"/>
          <w:sz w:val="22"/>
          <w:szCs w:val="22"/>
        </w:rPr>
        <w:br/>
        <w:t>• za nas ne obstaja absolutna prepoved poslovanja z naročnikom, kot izhaja iz 35. člena ZIntPK;</w:t>
      </w:r>
      <w:r w:rsidRPr="00A4360E">
        <w:rPr>
          <w:rFonts w:asciiTheme="minorHAnsi" w:hAnsiTheme="minorHAnsi" w:cstheme="minorHAnsi"/>
          <w:color w:val="auto"/>
          <w:sz w:val="22"/>
          <w:szCs w:val="22"/>
        </w:rPr>
        <w:br/>
        <w:t>• so navedeni podatki v ponudbi in prilogah resnični in verodostojni.</w:t>
      </w:r>
    </w:p>
    <w:p w14:paraId="1D41E297" w14:textId="77777777" w:rsidR="00A4360E" w:rsidRPr="00A4360E" w:rsidRDefault="00A4360E" w:rsidP="00A4360E">
      <w:pPr>
        <w:widowControl/>
        <w:spacing w:line="276" w:lineRule="auto"/>
        <w:rPr>
          <w:rFonts w:asciiTheme="minorHAnsi" w:eastAsia="Calibri" w:hAnsiTheme="minorHAnsi" w:cstheme="minorHAnsi"/>
          <w:color w:val="auto"/>
          <w:sz w:val="22"/>
          <w:szCs w:val="22"/>
          <w:lang w:eastAsia="en-US"/>
        </w:rPr>
      </w:pPr>
    </w:p>
    <w:p w14:paraId="039E820B" w14:textId="77777777" w:rsidR="00A4360E" w:rsidRPr="00A4360E" w:rsidRDefault="00A4360E" w:rsidP="00A4360E">
      <w:pPr>
        <w:widowControl/>
        <w:spacing w:line="276" w:lineRule="auto"/>
        <w:rPr>
          <w:rFonts w:asciiTheme="minorHAnsi" w:eastAsia="Calibri" w:hAnsiTheme="minorHAnsi" w:cstheme="minorHAnsi"/>
          <w:color w:val="auto"/>
          <w:sz w:val="22"/>
          <w:szCs w:val="22"/>
          <w:u w:val="single"/>
          <w:lang w:eastAsia="en-US"/>
        </w:rPr>
      </w:pPr>
      <w:r w:rsidRPr="00A4360E">
        <w:rPr>
          <w:rFonts w:asciiTheme="minorHAnsi" w:eastAsia="Calibri" w:hAnsiTheme="minorHAnsi" w:cstheme="minorHAnsi"/>
          <w:color w:val="auto"/>
          <w:sz w:val="22"/>
          <w:szCs w:val="22"/>
          <w:u w:val="single"/>
          <w:lang w:eastAsia="en-US"/>
        </w:rPr>
        <w:t>Izjavljamo, da izpolnjujemo naslednje obvezne pogoje skladno z zakonskimi zahtevami in zahtevami naročnika:</w:t>
      </w:r>
    </w:p>
    <w:p w14:paraId="72EF8289" w14:textId="77777777" w:rsidR="00A4360E" w:rsidRPr="00A4360E" w:rsidRDefault="00A4360E" w:rsidP="00A4360E">
      <w:pPr>
        <w:widowControl/>
        <w:spacing w:line="276" w:lineRule="auto"/>
        <w:rPr>
          <w:rFonts w:asciiTheme="minorHAnsi" w:eastAsia="Calibri" w:hAnsiTheme="minorHAnsi" w:cstheme="minorHAnsi"/>
          <w:color w:val="auto"/>
          <w:sz w:val="22"/>
          <w:szCs w:val="22"/>
          <w:lang w:eastAsia="en-US"/>
        </w:rPr>
      </w:pPr>
    </w:p>
    <w:p w14:paraId="696FB7DB" w14:textId="77777777" w:rsidR="00A4360E" w:rsidRPr="00A4360E" w:rsidRDefault="00A4360E" w:rsidP="00A4360E">
      <w:pPr>
        <w:widowControl/>
        <w:spacing w:line="276" w:lineRule="auto"/>
        <w:jc w:val="both"/>
        <w:rPr>
          <w:rFonts w:asciiTheme="minorHAnsi" w:eastAsia="Calibri" w:hAnsiTheme="minorHAnsi" w:cstheme="minorHAnsi"/>
          <w:color w:val="auto"/>
          <w:sz w:val="22"/>
          <w:szCs w:val="22"/>
          <w:lang w:eastAsia="en-US"/>
        </w:rPr>
      </w:pPr>
      <w:r w:rsidRPr="00A4360E">
        <w:rPr>
          <w:rFonts w:asciiTheme="minorHAnsi" w:eastAsia="Calibri" w:hAnsiTheme="minorHAnsi" w:cstheme="minorHAnsi"/>
          <w:color w:val="auto"/>
          <w:sz w:val="22"/>
          <w:szCs w:val="22"/>
          <w:lang w:eastAsia="en-US"/>
        </w:rPr>
        <w:t>• imamo dovoljenje za opravljanje dejavnosti, ki je predmet javnega naročila,</w:t>
      </w:r>
    </w:p>
    <w:p w14:paraId="7DED3096" w14:textId="77777777" w:rsidR="00A4360E" w:rsidRPr="00A4360E" w:rsidRDefault="00A4360E" w:rsidP="00A4360E">
      <w:pPr>
        <w:widowControl/>
        <w:spacing w:line="276" w:lineRule="auto"/>
        <w:jc w:val="both"/>
        <w:rPr>
          <w:rFonts w:asciiTheme="minorHAnsi" w:eastAsia="Calibri" w:hAnsiTheme="minorHAnsi" w:cstheme="minorHAnsi"/>
          <w:color w:val="auto"/>
          <w:sz w:val="22"/>
          <w:szCs w:val="22"/>
          <w:lang w:eastAsia="en-US"/>
        </w:rPr>
      </w:pPr>
      <w:r w:rsidRPr="00A4360E">
        <w:rPr>
          <w:rFonts w:asciiTheme="minorHAnsi" w:eastAsia="Calibri" w:hAnsiTheme="minorHAnsi" w:cstheme="minorHAnsi"/>
          <w:color w:val="auto"/>
          <w:sz w:val="22"/>
          <w:szCs w:val="22"/>
          <w:lang w:eastAsia="en-US"/>
        </w:rPr>
        <w:t>• smo vpisani v sodni, poklicni oziroma poslovni register v državi sedeža,</w:t>
      </w:r>
    </w:p>
    <w:p w14:paraId="0F6DD724" w14:textId="77777777" w:rsidR="00A4360E" w:rsidRPr="00A4360E" w:rsidRDefault="00A4360E" w:rsidP="00A4360E">
      <w:pPr>
        <w:widowControl/>
        <w:spacing w:line="276" w:lineRule="auto"/>
        <w:jc w:val="both"/>
        <w:rPr>
          <w:rFonts w:asciiTheme="minorHAnsi" w:eastAsia="Calibri" w:hAnsiTheme="minorHAnsi" w:cstheme="minorHAnsi"/>
          <w:color w:val="auto"/>
          <w:sz w:val="22"/>
          <w:szCs w:val="22"/>
          <w:lang w:eastAsia="en-US"/>
        </w:rPr>
      </w:pPr>
      <w:r w:rsidRPr="00A4360E">
        <w:rPr>
          <w:rFonts w:asciiTheme="minorHAnsi" w:eastAsia="Calibri" w:hAnsiTheme="minorHAnsi" w:cstheme="minorHAnsi"/>
          <w:color w:val="auto"/>
          <w:sz w:val="22"/>
          <w:szCs w:val="22"/>
          <w:lang w:eastAsia="en-US"/>
        </w:rPr>
        <w:t>• gospodarski subjekt ali oseba, ki je članica upravnega, vodstvenega ali nadzornega organa tega gospodarskega subjekta ali ki ima pooblastila za njegovo zastopanje ali odločanje ali nadzor v njem, ni bil pravnomočno obsojen zaradi storitve kaznivega dejanja naštetega v prvem odstavku 75. člena ZJN-3,</w:t>
      </w:r>
    </w:p>
    <w:p w14:paraId="03E3423E" w14:textId="50F4EED1" w:rsidR="00A4360E" w:rsidRPr="00A4360E" w:rsidRDefault="00A4360E" w:rsidP="00A4360E">
      <w:pPr>
        <w:widowControl/>
        <w:spacing w:line="276" w:lineRule="auto"/>
        <w:jc w:val="both"/>
        <w:rPr>
          <w:rFonts w:asciiTheme="minorHAnsi" w:eastAsia="Calibri" w:hAnsiTheme="minorHAnsi" w:cstheme="minorHAnsi"/>
          <w:color w:val="auto"/>
          <w:sz w:val="22"/>
          <w:szCs w:val="22"/>
          <w:lang w:eastAsia="en-US"/>
        </w:rPr>
      </w:pPr>
      <w:r w:rsidRPr="00A4360E">
        <w:rPr>
          <w:rFonts w:asciiTheme="minorHAnsi" w:eastAsia="Calibri" w:hAnsiTheme="minorHAnsi" w:cstheme="minorHAnsi"/>
          <w:color w:val="auto"/>
          <w:sz w:val="22"/>
          <w:szCs w:val="22"/>
          <w:lang w:eastAsia="en-US"/>
        </w:rPr>
        <w:t>• nismo izločeni iz postopkov javnih naročil zaradi uvrstitve v evidenco gospodarskih subjektov z izrečenimi stranskimi sankcijami izločitve iz postopkov javnega naročanj</w:t>
      </w:r>
      <w:r w:rsidR="00B519C0">
        <w:rPr>
          <w:rFonts w:asciiTheme="minorHAnsi" w:eastAsia="Calibri" w:hAnsiTheme="minorHAnsi" w:cstheme="minorHAnsi"/>
          <w:color w:val="auto"/>
          <w:sz w:val="22"/>
          <w:szCs w:val="22"/>
          <w:lang w:eastAsia="en-US"/>
        </w:rPr>
        <w:t>a</w:t>
      </w:r>
      <w:r w:rsidRPr="00A4360E">
        <w:rPr>
          <w:rFonts w:asciiTheme="minorHAnsi" w:eastAsia="Calibri" w:hAnsiTheme="minorHAnsi" w:cstheme="minorHAnsi"/>
          <w:color w:val="auto"/>
          <w:sz w:val="22"/>
          <w:szCs w:val="22"/>
          <w:lang w:eastAsia="en-US"/>
        </w:rPr>
        <w:t>,</w:t>
      </w:r>
    </w:p>
    <w:p w14:paraId="407106E9" w14:textId="77777777" w:rsidR="00A4360E" w:rsidRPr="00A4360E" w:rsidRDefault="00A4360E" w:rsidP="00A4360E">
      <w:pPr>
        <w:widowControl/>
        <w:spacing w:line="276" w:lineRule="auto"/>
        <w:jc w:val="both"/>
        <w:rPr>
          <w:rFonts w:asciiTheme="minorHAnsi" w:eastAsia="Calibri" w:hAnsiTheme="minorHAnsi" w:cstheme="minorHAnsi"/>
          <w:color w:val="auto"/>
          <w:sz w:val="22"/>
          <w:szCs w:val="22"/>
          <w:lang w:eastAsia="en-US"/>
        </w:rPr>
      </w:pPr>
      <w:r w:rsidRPr="00A4360E">
        <w:rPr>
          <w:rFonts w:asciiTheme="minorHAnsi" w:eastAsia="Calibri" w:hAnsiTheme="minorHAnsi" w:cstheme="minorHAnsi"/>
          <w:color w:val="auto"/>
          <w:sz w:val="22"/>
          <w:szCs w:val="22"/>
          <w:lang w:eastAsia="en-US"/>
        </w:rPr>
        <w:t>• da nad gospodarskim subjektom ni bil začet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4B22EFF0" w14:textId="77777777" w:rsidR="00A4360E" w:rsidRPr="00A4360E" w:rsidRDefault="00A4360E" w:rsidP="00A4360E">
      <w:pPr>
        <w:widowControl/>
        <w:spacing w:line="276" w:lineRule="auto"/>
        <w:jc w:val="both"/>
        <w:rPr>
          <w:rFonts w:asciiTheme="minorHAnsi" w:eastAsia="Calibri" w:hAnsiTheme="minorHAnsi" w:cstheme="minorHAnsi"/>
          <w:color w:val="auto"/>
          <w:sz w:val="22"/>
          <w:szCs w:val="22"/>
          <w:lang w:eastAsia="en-US"/>
        </w:rPr>
      </w:pPr>
      <w:r w:rsidRPr="00A4360E">
        <w:rPr>
          <w:rFonts w:asciiTheme="minorHAnsi" w:eastAsia="Calibri" w:hAnsiTheme="minorHAnsi" w:cstheme="minorHAnsi"/>
          <w:color w:val="auto"/>
          <w:sz w:val="22"/>
          <w:szCs w:val="22"/>
          <w:lang w:eastAsia="en-US"/>
        </w:rPr>
        <w:t>• nimamo na dan, ko je bila oddana prijava,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165B951E" w14:textId="6E4B5485" w:rsidR="00A4360E" w:rsidRPr="00A4360E" w:rsidRDefault="00A4360E" w:rsidP="00A4360E">
      <w:pPr>
        <w:widowControl/>
        <w:spacing w:line="276" w:lineRule="auto"/>
        <w:jc w:val="both"/>
        <w:rPr>
          <w:rFonts w:asciiTheme="minorHAnsi" w:eastAsia="Calibri" w:hAnsiTheme="minorHAnsi" w:cstheme="minorHAnsi"/>
          <w:color w:val="auto"/>
          <w:sz w:val="22"/>
          <w:szCs w:val="22"/>
          <w:lang w:eastAsia="en-US"/>
        </w:rPr>
      </w:pPr>
      <w:r w:rsidRPr="00A4360E">
        <w:rPr>
          <w:rFonts w:asciiTheme="minorHAnsi" w:eastAsia="Calibri" w:hAnsiTheme="minorHAnsi" w:cstheme="minorHAnsi"/>
          <w:color w:val="auto"/>
          <w:sz w:val="22"/>
          <w:szCs w:val="22"/>
          <w:lang w:eastAsia="en-US"/>
        </w:rPr>
        <w:t xml:space="preserve">• na dan oddaje ponudbe ali prijave nimamo </w:t>
      </w:r>
      <w:r w:rsidR="001601AF" w:rsidRPr="00A4360E">
        <w:rPr>
          <w:rFonts w:asciiTheme="minorHAnsi" w:eastAsia="Calibri" w:hAnsiTheme="minorHAnsi" w:cstheme="minorHAnsi"/>
          <w:color w:val="auto"/>
          <w:sz w:val="22"/>
          <w:szCs w:val="22"/>
          <w:lang w:eastAsia="en-US"/>
        </w:rPr>
        <w:t>ne predloženih</w:t>
      </w:r>
      <w:r w:rsidRPr="00A4360E">
        <w:rPr>
          <w:rFonts w:asciiTheme="minorHAnsi" w:eastAsia="Calibri" w:hAnsiTheme="minorHAnsi" w:cstheme="minorHAnsi"/>
          <w:color w:val="auto"/>
          <w:sz w:val="22"/>
          <w:szCs w:val="22"/>
          <w:lang w:eastAsia="en-US"/>
        </w:rPr>
        <w:t xml:space="preserve"> obračunov davčnih odtegljajev za dohodke iz delovnega razmerja za obdobje zadnjih petih let do dne oddaje ponudbe ali prijave,</w:t>
      </w:r>
    </w:p>
    <w:p w14:paraId="52746BF3" w14:textId="77777777" w:rsidR="00A4360E" w:rsidRPr="00A4360E" w:rsidRDefault="00A4360E" w:rsidP="00A4360E">
      <w:pPr>
        <w:widowControl/>
        <w:spacing w:line="276" w:lineRule="auto"/>
        <w:jc w:val="both"/>
        <w:rPr>
          <w:rFonts w:asciiTheme="minorHAnsi" w:eastAsia="Calibri" w:hAnsiTheme="minorHAnsi" w:cstheme="minorHAnsi"/>
          <w:color w:val="auto"/>
          <w:sz w:val="22"/>
          <w:szCs w:val="22"/>
          <w:lang w:eastAsia="en-US"/>
        </w:rPr>
      </w:pPr>
      <w:r w:rsidRPr="00A4360E">
        <w:rPr>
          <w:rFonts w:asciiTheme="minorHAnsi" w:eastAsia="Calibri" w:hAnsiTheme="minorHAnsi" w:cstheme="minorHAnsi"/>
          <w:color w:val="auto"/>
          <w:sz w:val="22"/>
          <w:szCs w:val="22"/>
          <w:lang w:eastAsia="en-US"/>
        </w:rPr>
        <w:t>• 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575E3120" w14:textId="77777777" w:rsidR="00A4360E" w:rsidRPr="00A4360E" w:rsidRDefault="00A4360E" w:rsidP="00A4360E">
      <w:pPr>
        <w:widowControl/>
        <w:spacing w:line="276" w:lineRule="auto"/>
        <w:jc w:val="both"/>
        <w:rPr>
          <w:rFonts w:asciiTheme="minorHAnsi" w:eastAsia="Calibri" w:hAnsiTheme="minorHAnsi" w:cstheme="minorHAnsi"/>
          <w:color w:val="auto"/>
          <w:sz w:val="22"/>
          <w:szCs w:val="22"/>
          <w:lang w:eastAsia="en-US"/>
        </w:rPr>
      </w:pPr>
      <w:r w:rsidRPr="00A4360E">
        <w:rPr>
          <w:rFonts w:asciiTheme="minorHAnsi" w:eastAsia="Calibri" w:hAnsiTheme="minorHAnsi" w:cstheme="minorHAnsi"/>
          <w:color w:val="auto"/>
          <w:sz w:val="22"/>
          <w:szCs w:val="22"/>
          <w:lang w:eastAsia="en-US"/>
        </w:rPr>
        <w:t>• z drugimi gospodarskimi subjekti nismo sklenili dogovora, katerega cilj ali učinek je preprečevati, omejevati ali izkrivljati konkurenco,</w:t>
      </w:r>
    </w:p>
    <w:p w14:paraId="538F8F63" w14:textId="77777777" w:rsidR="00A4360E" w:rsidRPr="00A4360E" w:rsidRDefault="00A4360E" w:rsidP="00A4360E">
      <w:pPr>
        <w:widowControl/>
        <w:spacing w:line="276" w:lineRule="auto"/>
        <w:jc w:val="both"/>
        <w:rPr>
          <w:rFonts w:asciiTheme="minorHAnsi" w:eastAsia="Calibri" w:hAnsiTheme="minorHAnsi" w:cstheme="minorHAnsi"/>
          <w:color w:val="auto"/>
          <w:sz w:val="22"/>
          <w:szCs w:val="22"/>
          <w:lang w:eastAsia="en-US"/>
        </w:rPr>
      </w:pPr>
      <w:r w:rsidRPr="00A4360E">
        <w:rPr>
          <w:rFonts w:asciiTheme="minorHAnsi" w:eastAsia="Calibri" w:hAnsiTheme="minorHAnsi" w:cstheme="minorHAnsi"/>
          <w:color w:val="auto"/>
          <w:sz w:val="22"/>
          <w:szCs w:val="22"/>
          <w:lang w:eastAsia="en-US"/>
        </w:rPr>
        <w:t>• nismo bili s pravnomočno sodbo v katerikoli državi obsojeni za prestopek v zvezi s poklicnim ravnanjem,</w:t>
      </w:r>
    </w:p>
    <w:p w14:paraId="457C9EFC" w14:textId="77777777" w:rsidR="00A4360E" w:rsidRPr="00A4360E" w:rsidRDefault="00A4360E" w:rsidP="00A4360E">
      <w:pPr>
        <w:widowControl/>
        <w:spacing w:line="276" w:lineRule="auto"/>
        <w:jc w:val="both"/>
        <w:rPr>
          <w:rFonts w:asciiTheme="minorHAnsi" w:eastAsia="Calibri" w:hAnsiTheme="minorHAnsi" w:cstheme="minorHAnsi"/>
          <w:color w:val="auto"/>
          <w:sz w:val="22"/>
          <w:szCs w:val="22"/>
          <w:lang w:eastAsia="en-US"/>
        </w:rPr>
      </w:pPr>
      <w:r w:rsidRPr="00A4360E">
        <w:rPr>
          <w:rFonts w:asciiTheme="minorHAnsi" w:eastAsia="Calibri" w:hAnsiTheme="minorHAnsi" w:cstheme="minorHAnsi"/>
          <w:color w:val="auto"/>
          <w:sz w:val="22"/>
          <w:szCs w:val="22"/>
          <w:lang w:eastAsia="en-US"/>
        </w:rPr>
        <w:t>• pri dajanju informacij v tem ali predhodnih postopkih, nismo namerno podali zavajajoče razlage ali teh informacij nismo zagotovili,</w:t>
      </w:r>
    </w:p>
    <w:p w14:paraId="58EBF11A" w14:textId="77777777" w:rsidR="00A4360E" w:rsidRPr="00A4360E" w:rsidRDefault="00A4360E" w:rsidP="00A4360E">
      <w:pPr>
        <w:widowControl/>
        <w:spacing w:line="276" w:lineRule="auto"/>
        <w:jc w:val="both"/>
        <w:rPr>
          <w:rFonts w:asciiTheme="minorHAnsi" w:eastAsia="Calibri" w:hAnsiTheme="minorHAnsi" w:cstheme="minorHAnsi"/>
          <w:color w:val="auto"/>
          <w:sz w:val="22"/>
          <w:szCs w:val="22"/>
          <w:lang w:eastAsia="en-US"/>
        </w:rPr>
      </w:pPr>
      <w:r w:rsidRPr="00A4360E">
        <w:rPr>
          <w:rFonts w:asciiTheme="minorHAnsi" w:eastAsia="Calibri" w:hAnsiTheme="minorHAnsi" w:cstheme="minorHAnsi"/>
          <w:color w:val="auto"/>
          <w:sz w:val="22"/>
          <w:szCs w:val="22"/>
          <w:lang w:eastAsia="en-US"/>
        </w:rPr>
        <w:t>• poslovni subjekt ni povezan s funkcionarjem in po njenem vedenju ni povezan z družinskim članom funkcionarja naročnika na način, določen v prvem odstavku 35. člena ZIntPK,</w:t>
      </w:r>
    </w:p>
    <w:p w14:paraId="6E8D5E31" w14:textId="77777777" w:rsidR="00A4360E" w:rsidRPr="00A4360E" w:rsidRDefault="00A4360E" w:rsidP="00A4360E">
      <w:pPr>
        <w:widowControl/>
        <w:numPr>
          <w:ilvl w:val="0"/>
          <w:numId w:val="37"/>
        </w:numPr>
        <w:spacing w:line="276" w:lineRule="auto"/>
        <w:ind w:left="142" w:hanging="142"/>
        <w:contextualSpacing/>
        <w:jc w:val="both"/>
        <w:rPr>
          <w:rFonts w:asciiTheme="minorHAnsi" w:hAnsiTheme="minorHAnsi" w:cstheme="minorHAnsi"/>
          <w:color w:val="auto"/>
          <w:sz w:val="22"/>
          <w:szCs w:val="22"/>
          <w:lang w:eastAsia="en-US"/>
        </w:rPr>
      </w:pPr>
      <w:r w:rsidRPr="00A4360E">
        <w:rPr>
          <w:rFonts w:asciiTheme="minorHAnsi" w:hAnsiTheme="minorHAnsi" w:cstheme="minorHAnsi"/>
          <w:color w:val="auto"/>
          <w:sz w:val="22"/>
          <w:szCs w:val="22"/>
          <w:lang w:eastAsia="en-US"/>
        </w:rPr>
        <w:t>pred ali med postopkom javnega naročanja nismo v položaju s prvim odstavkom člena 1h sklepa Sveta (SZVP) 2022/578 z dne 8. aprila 2022 kot sledi:</w:t>
      </w:r>
    </w:p>
    <w:p w14:paraId="40635F48" w14:textId="77777777" w:rsidR="00A4360E" w:rsidRPr="00A4360E" w:rsidRDefault="00A4360E" w:rsidP="00A4360E">
      <w:pPr>
        <w:keepLines/>
        <w:spacing w:line="276" w:lineRule="auto"/>
        <w:ind w:left="426"/>
        <w:jc w:val="both"/>
        <w:rPr>
          <w:rFonts w:asciiTheme="minorHAnsi" w:eastAsia="Calibri" w:hAnsiTheme="minorHAnsi" w:cstheme="minorHAnsi"/>
          <w:bCs/>
          <w:color w:val="auto"/>
          <w:sz w:val="22"/>
          <w:szCs w:val="22"/>
          <w:lang w:eastAsia="en-US"/>
        </w:rPr>
      </w:pPr>
      <w:r w:rsidRPr="00A4360E">
        <w:rPr>
          <w:rFonts w:asciiTheme="minorHAnsi" w:eastAsia="Calibri" w:hAnsiTheme="minorHAnsi" w:cstheme="minorHAnsi"/>
          <w:bCs/>
          <w:color w:val="auto"/>
          <w:sz w:val="22"/>
          <w:szCs w:val="22"/>
          <w:lang w:eastAsia="en-US"/>
        </w:rPr>
        <w:t>a.)ruski državljan ali fizična ali pravna oseba, subjekt ali organ s sedežem v Rusiji,</w:t>
      </w:r>
    </w:p>
    <w:p w14:paraId="3F4B3322" w14:textId="77777777" w:rsidR="00A4360E" w:rsidRPr="00A4360E" w:rsidRDefault="00A4360E" w:rsidP="00A4360E">
      <w:pPr>
        <w:keepLines/>
        <w:widowControl/>
        <w:numPr>
          <w:ilvl w:val="0"/>
          <w:numId w:val="38"/>
        </w:numPr>
        <w:spacing w:line="276" w:lineRule="auto"/>
        <w:contextualSpacing/>
        <w:jc w:val="both"/>
        <w:rPr>
          <w:rFonts w:asciiTheme="minorHAnsi" w:hAnsiTheme="minorHAnsi" w:cstheme="minorHAnsi"/>
          <w:bCs/>
          <w:color w:val="auto"/>
          <w:sz w:val="22"/>
          <w:szCs w:val="22"/>
          <w:lang w:eastAsia="en-US"/>
        </w:rPr>
      </w:pPr>
      <w:r w:rsidRPr="00A4360E">
        <w:rPr>
          <w:rFonts w:asciiTheme="minorHAnsi" w:hAnsiTheme="minorHAnsi" w:cstheme="minorHAnsi"/>
          <w:bCs/>
          <w:color w:val="auto"/>
          <w:sz w:val="22"/>
          <w:szCs w:val="22"/>
          <w:lang w:eastAsia="en-US"/>
        </w:rPr>
        <w:t xml:space="preserve">pravna oseba, subjekt ali organ, katerih več kot 50-odstotni delež je v neposredni ali posredni lasti subjekta iz prejšnje alineje, ali </w:t>
      </w:r>
    </w:p>
    <w:p w14:paraId="42F5815C" w14:textId="77777777" w:rsidR="00A4360E" w:rsidRPr="00A4360E" w:rsidRDefault="00A4360E" w:rsidP="00A4360E">
      <w:pPr>
        <w:widowControl/>
        <w:spacing w:line="276" w:lineRule="auto"/>
        <w:jc w:val="both"/>
        <w:rPr>
          <w:rFonts w:asciiTheme="minorHAnsi" w:eastAsia="Calibri" w:hAnsiTheme="minorHAnsi" w:cstheme="minorHAnsi"/>
          <w:bCs/>
          <w:color w:val="auto"/>
          <w:sz w:val="22"/>
          <w:szCs w:val="22"/>
          <w:lang w:eastAsia="en-US"/>
        </w:rPr>
      </w:pPr>
      <w:r w:rsidRPr="00A4360E">
        <w:rPr>
          <w:rFonts w:asciiTheme="minorHAnsi" w:eastAsia="Calibri" w:hAnsiTheme="minorHAnsi" w:cstheme="minorHAnsi"/>
          <w:bCs/>
          <w:color w:val="auto"/>
          <w:sz w:val="22"/>
          <w:szCs w:val="22"/>
          <w:lang w:eastAsia="en-US"/>
        </w:rPr>
        <w:lastRenderedPageBreak/>
        <w:t>fizična ali pravna oseba, subjekt ali organ, ki deluje v imenu ali po navodilih subjektov iz prejšnjih dveh alinej. Enako velja za podizvajalce, dobavitelje/proizvajalce ali subjekte, katerih zmogljivosti se uporabljajo v smislu direktiv 2014/23/EU, 2014/24/EU, 2014/25,</w:t>
      </w:r>
    </w:p>
    <w:p w14:paraId="5F707060" w14:textId="77777777" w:rsidR="00A4360E" w:rsidRPr="00A4360E" w:rsidRDefault="00A4360E" w:rsidP="00A4360E">
      <w:pPr>
        <w:widowControl/>
        <w:spacing w:line="276" w:lineRule="auto"/>
        <w:jc w:val="both"/>
        <w:rPr>
          <w:rFonts w:asciiTheme="minorHAnsi" w:eastAsia="Calibri" w:hAnsiTheme="minorHAnsi" w:cstheme="minorHAnsi"/>
          <w:color w:val="auto"/>
          <w:sz w:val="22"/>
          <w:szCs w:val="22"/>
          <w:lang w:eastAsia="en-US"/>
        </w:rPr>
      </w:pPr>
    </w:p>
    <w:p w14:paraId="7793F76D" w14:textId="77777777" w:rsidR="00A4360E" w:rsidRPr="00A4360E" w:rsidRDefault="00A4360E" w:rsidP="00A4360E">
      <w:pPr>
        <w:widowControl/>
        <w:spacing w:line="276" w:lineRule="auto"/>
        <w:jc w:val="both"/>
        <w:rPr>
          <w:rFonts w:asciiTheme="minorHAnsi" w:eastAsia="Calibri" w:hAnsiTheme="minorHAnsi" w:cstheme="minorHAnsi"/>
          <w:color w:val="auto"/>
          <w:sz w:val="22"/>
          <w:szCs w:val="22"/>
          <w:lang w:eastAsia="en-US"/>
        </w:rPr>
      </w:pPr>
      <w:r w:rsidRPr="00A4360E">
        <w:rPr>
          <w:rFonts w:asciiTheme="minorHAnsi" w:eastAsia="Calibri" w:hAnsiTheme="minorHAnsi" w:cstheme="minorHAnsi"/>
          <w:color w:val="auto"/>
          <w:sz w:val="22"/>
          <w:szCs w:val="22"/>
          <w:lang w:eastAsia="en-US"/>
        </w:rPr>
        <w:t>• izpolnjujemo vse ostale pogoje za izvedbo naročila, ki jih določa razpisna dokumentacija.</w:t>
      </w:r>
    </w:p>
    <w:p w14:paraId="028807AA" w14:textId="77777777" w:rsidR="00A4360E" w:rsidRPr="00A4360E" w:rsidRDefault="00A4360E" w:rsidP="00A4360E">
      <w:pPr>
        <w:widowControl/>
        <w:spacing w:line="276" w:lineRule="auto"/>
        <w:jc w:val="both"/>
        <w:rPr>
          <w:rFonts w:asciiTheme="minorHAnsi" w:eastAsia="Calibri" w:hAnsiTheme="minorHAnsi" w:cstheme="minorHAnsi"/>
          <w:color w:val="auto"/>
          <w:sz w:val="22"/>
          <w:szCs w:val="22"/>
          <w:lang w:eastAsia="en-US"/>
        </w:rPr>
      </w:pPr>
    </w:p>
    <w:p w14:paraId="379AA9FF" w14:textId="77777777" w:rsidR="00A4360E" w:rsidRPr="00A4360E" w:rsidRDefault="00A4360E" w:rsidP="00A4360E">
      <w:pPr>
        <w:widowControl/>
        <w:spacing w:line="276" w:lineRule="auto"/>
        <w:jc w:val="both"/>
        <w:rPr>
          <w:rFonts w:asciiTheme="minorHAnsi" w:eastAsia="Calibri" w:hAnsiTheme="minorHAnsi" w:cstheme="minorHAnsi"/>
          <w:color w:val="auto"/>
          <w:sz w:val="22"/>
          <w:szCs w:val="22"/>
          <w:u w:val="single"/>
          <w:lang w:eastAsia="en-US"/>
        </w:rPr>
      </w:pPr>
      <w:r w:rsidRPr="00A4360E">
        <w:rPr>
          <w:rFonts w:asciiTheme="minorHAnsi" w:eastAsia="Calibri" w:hAnsiTheme="minorHAnsi" w:cstheme="minorHAnsi"/>
          <w:color w:val="auto"/>
          <w:sz w:val="22"/>
          <w:szCs w:val="22"/>
          <w:u w:val="single"/>
          <w:lang w:eastAsia="en-US"/>
        </w:rPr>
        <w:t>S podpisom te izjave izjavljamo, da izpolnjujemo vse pogoje iz razpisne dokumentacije, za katere je navedeno, da se izpolnjevanje izkazuje s podpisom te izjave!</w:t>
      </w:r>
    </w:p>
    <w:p w14:paraId="4378800B" w14:textId="77777777" w:rsidR="00A4360E" w:rsidRPr="00A4360E" w:rsidRDefault="00A4360E" w:rsidP="00A4360E">
      <w:pPr>
        <w:widowControl/>
        <w:spacing w:line="276" w:lineRule="auto"/>
        <w:rPr>
          <w:rFonts w:asciiTheme="minorHAnsi" w:eastAsia="Calibri" w:hAnsiTheme="minorHAnsi" w:cstheme="minorHAnsi"/>
          <w:color w:val="auto"/>
          <w:sz w:val="22"/>
          <w:szCs w:val="22"/>
          <w:lang w:eastAsia="en-US"/>
        </w:rPr>
      </w:pPr>
    </w:p>
    <w:p w14:paraId="00D4FFC4" w14:textId="77777777" w:rsidR="00A4360E" w:rsidRPr="00A4360E" w:rsidRDefault="00A4360E" w:rsidP="00A4360E">
      <w:pPr>
        <w:widowControl/>
        <w:spacing w:line="276" w:lineRule="auto"/>
        <w:rPr>
          <w:rFonts w:asciiTheme="minorHAnsi" w:eastAsia="Calibri" w:hAnsiTheme="minorHAnsi" w:cstheme="minorHAnsi"/>
          <w:color w:val="auto"/>
          <w:sz w:val="22"/>
          <w:szCs w:val="22"/>
          <w:lang w:eastAsia="en-US"/>
        </w:rPr>
      </w:pPr>
    </w:p>
    <w:p w14:paraId="0664A68C" w14:textId="65521E9E" w:rsidR="00A4360E" w:rsidRPr="00A4360E" w:rsidRDefault="00A4360E" w:rsidP="00A4360E">
      <w:pPr>
        <w:widowControl/>
        <w:spacing w:line="276" w:lineRule="auto"/>
        <w:jc w:val="both"/>
        <w:rPr>
          <w:rFonts w:asciiTheme="minorHAnsi" w:eastAsia="Calibri" w:hAnsiTheme="minorHAnsi" w:cstheme="minorHAnsi"/>
          <w:b/>
          <w:color w:val="auto"/>
          <w:sz w:val="22"/>
          <w:szCs w:val="22"/>
          <w:lang w:eastAsia="en-US"/>
        </w:rPr>
      </w:pPr>
      <w:r w:rsidRPr="00A4360E">
        <w:rPr>
          <w:rFonts w:asciiTheme="minorHAnsi" w:eastAsia="Calibri" w:hAnsiTheme="minorHAnsi" w:cstheme="minorHAnsi"/>
          <w:color w:val="auto"/>
          <w:sz w:val="22"/>
          <w:szCs w:val="22"/>
          <w:lang w:eastAsia="en-US"/>
        </w:rPr>
        <w:t xml:space="preserve">Spodaj podpisani dajem/o uradno soglasje, da </w:t>
      </w:r>
      <w:r w:rsidRPr="00A4360E">
        <w:rPr>
          <w:rFonts w:asciiTheme="minorHAnsi" w:eastAsia="Calibri" w:hAnsiTheme="minorHAnsi" w:cstheme="minorHAnsi"/>
          <w:b/>
          <w:color w:val="auto"/>
          <w:sz w:val="22"/>
          <w:szCs w:val="22"/>
          <w:lang w:eastAsia="en-US"/>
        </w:rPr>
        <w:t xml:space="preserve">Dom </w:t>
      </w:r>
      <w:r w:rsidR="009B6B8D">
        <w:rPr>
          <w:rFonts w:asciiTheme="minorHAnsi" w:eastAsia="Calibri" w:hAnsiTheme="minorHAnsi" w:cstheme="minorHAnsi"/>
          <w:b/>
          <w:color w:val="auto"/>
          <w:sz w:val="22"/>
          <w:szCs w:val="22"/>
          <w:lang w:eastAsia="en-US"/>
        </w:rPr>
        <w:t>Tisje, Črni Potok 13, 1275 Šmartno pri Litiji</w:t>
      </w:r>
      <w:r w:rsidRPr="00A4360E">
        <w:rPr>
          <w:rFonts w:asciiTheme="minorHAnsi" w:eastAsia="Calibri" w:hAnsiTheme="minorHAnsi" w:cstheme="minorHAnsi"/>
          <w:b/>
          <w:color w:val="auto"/>
          <w:sz w:val="22"/>
          <w:szCs w:val="22"/>
          <w:lang w:eastAsia="en-US"/>
        </w:rPr>
        <w:t xml:space="preserve">, </w:t>
      </w:r>
      <w:r w:rsidRPr="00A4360E">
        <w:rPr>
          <w:rFonts w:asciiTheme="minorHAnsi" w:eastAsia="Calibri" w:hAnsiTheme="minorHAnsi" w:cstheme="minorHAnsi"/>
          <w:color w:val="auto"/>
          <w:sz w:val="22"/>
          <w:szCs w:val="22"/>
          <w:lang w:eastAsia="en-US"/>
        </w:rPr>
        <w:t xml:space="preserve">v zvezi z oddajo javnega naročila za namen </w:t>
      </w:r>
      <w:r w:rsidRPr="00A4360E">
        <w:rPr>
          <w:rFonts w:asciiTheme="minorHAnsi" w:eastAsia="Calibri" w:hAnsiTheme="minorHAnsi" w:cstheme="minorHAnsi"/>
          <w:b/>
          <w:noProof/>
          <w:color w:val="auto"/>
          <w:sz w:val="22"/>
          <w:szCs w:val="22"/>
          <w:lang w:eastAsia="en-US"/>
        </w:rPr>
        <w:t>»</w:t>
      </w:r>
      <w:r w:rsidRPr="00A4360E">
        <w:rPr>
          <w:rFonts w:asciiTheme="minorHAnsi" w:eastAsia="Calibri" w:hAnsiTheme="minorHAnsi" w:cstheme="minorHAnsi"/>
          <w:b/>
          <w:color w:val="auto"/>
          <w:sz w:val="22"/>
          <w:szCs w:val="22"/>
          <w:lang w:eastAsia="en-US"/>
        </w:rPr>
        <w:t>Sukcesivna dobava</w:t>
      </w:r>
      <w:r w:rsidR="003B01B6">
        <w:rPr>
          <w:rFonts w:asciiTheme="minorHAnsi" w:eastAsia="Calibri" w:hAnsiTheme="minorHAnsi" w:cstheme="minorHAnsi"/>
          <w:b/>
          <w:color w:val="auto"/>
          <w:sz w:val="22"/>
          <w:szCs w:val="22"/>
          <w:lang w:eastAsia="en-US"/>
        </w:rPr>
        <w:t xml:space="preserve"> okolju prijaznih pralnih sredstev, čistil in čistilnih pripomočkov</w:t>
      </w:r>
      <w:r w:rsidRPr="00A4360E">
        <w:rPr>
          <w:rFonts w:asciiTheme="minorHAnsi" w:eastAsia="Calibri" w:hAnsiTheme="minorHAnsi" w:cstheme="minorHAnsi"/>
          <w:color w:val="auto"/>
          <w:sz w:val="22"/>
          <w:szCs w:val="22"/>
          <w:lang w:eastAsia="en-US"/>
        </w:rPr>
        <w:t xml:space="preserve">  pridobi podatke za preveritev ponudbe v skladu 89. členom ZJN-3 v enotnem informacijskem sistemu – eDosje iz devetega odstavka 77. člena ZJN-3.</w:t>
      </w:r>
    </w:p>
    <w:p w14:paraId="5E560002" w14:textId="77777777" w:rsidR="00A4360E" w:rsidRPr="00A4360E" w:rsidRDefault="00A4360E" w:rsidP="00A4360E">
      <w:pPr>
        <w:widowControl/>
        <w:spacing w:line="276" w:lineRule="auto"/>
        <w:rPr>
          <w:rFonts w:asciiTheme="minorHAnsi" w:eastAsia="Calibri" w:hAnsiTheme="minorHAnsi" w:cstheme="minorHAnsi"/>
          <w:color w:val="auto"/>
          <w:sz w:val="22"/>
          <w:szCs w:val="22"/>
          <w:lang w:eastAsia="en-US"/>
        </w:rPr>
      </w:pPr>
    </w:p>
    <w:p w14:paraId="244B2613" w14:textId="77777777" w:rsidR="00A4360E" w:rsidRPr="00A4360E" w:rsidRDefault="00A4360E" w:rsidP="00A4360E">
      <w:pPr>
        <w:widowControl/>
        <w:spacing w:line="276" w:lineRule="auto"/>
        <w:rPr>
          <w:rFonts w:ascii="Verdana" w:eastAsia="Calibri" w:hAnsi="Verdana"/>
          <w:color w:val="auto"/>
          <w:sz w:val="20"/>
          <w:szCs w:val="20"/>
          <w:lang w:eastAsia="en-US"/>
        </w:rPr>
      </w:pPr>
    </w:p>
    <w:p w14:paraId="72007D38" w14:textId="77777777" w:rsidR="00A4360E" w:rsidRPr="00A4360E" w:rsidRDefault="00A4360E" w:rsidP="00A4360E">
      <w:pPr>
        <w:widowControl/>
        <w:spacing w:line="276" w:lineRule="auto"/>
        <w:rPr>
          <w:rFonts w:ascii="Verdana" w:eastAsia="Calibri" w:hAnsi="Verdana"/>
          <w:color w:val="auto"/>
          <w:sz w:val="20"/>
          <w:szCs w:val="20"/>
          <w:lang w:eastAsia="en-US"/>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4059"/>
        <w:gridCol w:w="4818"/>
      </w:tblGrid>
      <w:tr w:rsidR="00A4360E" w:rsidRPr="00A4360E" w14:paraId="3E08B481" w14:textId="77777777">
        <w:tc>
          <w:tcPr>
            <w:tcW w:w="4219" w:type="dxa"/>
            <w:tcBorders>
              <w:top w:val="single" w:sz="4" w:space="0" w:color="FFFFFF"/>
              <w:left w:val="single" w:sz="4" w:space="0" w:color="FFFFFF"/>
              <w:bottom w:val="single" w:sz="4" w:space="0" w:color="FFFFFF"/>
              <w:right w:val="single" w:sz="4" w:space="0" w:color="FFFFFF"/>
            </w:tcBorders>
            <w:hideMark/>
          </w:tcPr>
          <w:p w14:paraId="17D0B0C7" w14:textId="77777777" w:rsidR="00A4360E" w:rsidRPr="00A4360E" w:rsidRDefault="00A4360E" w:rsidP="00A4360E">
            <w:pPr>
              <w:widowControl/>
              <w:spacing w:line="276" w:lineRule="auto"/>
              <w:rPr>
                <w:rFonts w:ascii="Verdana" w:eastAsia="Calibri" w:hAnsi="Verdana"/>
                <w:noProof/>
                <w:color w:val="auto"/>
                <w:sz w:val="19"/>
                <w:szCs w:val="20"/>
                <w:lang w:eastAsia="en-US"/>
              </w:rPr>
            </w:pPr>
            <w:r w:rsidRPr="00A4360E">
              <w:rPr>
                <w:rFonts w:ascii="Verdana" w:eastAsia="Calibri" w:hAnsi="Verdana"/>
                <w:noProof/>
                <w:color w:val="auto"/>
                <w:sz w:val="19"/>
                <w:szCs w:val="20"/>
                <w:lang w:eastAsia="en-US"/>
              </w:rPr>
              <w:t>Datum:</w:t>
            </w:r>
          </w:p>
        </w:tc>
        <w:tc>
          <w:tcPr>
            <w:tcW w:w="4993" w:type="dxa"/>
            <w:tcBorders>
              <w:top w:val="single" w:sz="4" w:space="0" w:color="FFFFFF"/>
              <w:left w:val="single" w:sz="4" w:space="0" w:color="FFFFFF"/>
              <w:bottom w:val="single" w:sz="4" w:space="0" w:color="FFFFFF"/>
              <w:right w:val="single" w:sz="4" w:space="0" w:color="FFFFFF"/>
            </w:tcBorders>
          </w:tcPr>
          <w:p w14:paraId="3C1A7745" w14:textId="77777777" w:rsidR="00A4360E" w:rsidRPr="00A4360E" w:rsidRDefault="00A4360E" w:rsidP="00A4360E">
            <w:pPr>
              <w:widowControl/>
              <w:spacing w:line="276" w:lineRule="auto"/>
              <w:rPr>
                <w:rFonts w:ascii="Verdana" w:eastAsia="Calibri" w:hAnsi="Verdana"/>
                <w:noProof/>
                <w:color w:val="auto"/>
                <w:sz w:val="19"/>
                <w:szCs w:val="20"/>
                <w:lang w:eastAsia="en-US"/>
              </w:rPr>
            </w:pPr>
            <w:r w:rsidRPr="00A4360E">
              <w:rPr>
                <w:rFonts w:ascii="Verdana" w:eastAsia="Calibri" w:hAnsi="Verdana"/>
                <w:noProof/>
                <w:color w:val="auto"/>
                <w:sz w:val="19"/>
                <w:szCs w:val="20"/>
                <w:lang w:eastAsia="en-US"/>
              </w:rPr>
              <w:t>Ime in priimek pooblaščene osebe:</w:t>
            </w:r>
          </w:p>
          <w:p w14:paraId="5E5E55A6" w14:textId="77777777" w:rsidR="00A4360E" w:rsidRPr="00A4360E" w:rsidRDefault="00A4360E" w:rsidP="00A4360E">
            <w:pPr>
              <w:widowControl/>
              <w:spacing w:line="276" w:lineRule="auto"/>
              <w:rPr>
                <w:rFonts w:ascii="Verdana" w:eastAsia="Calibri" w:hAnsi="Verdana"/>
                <w:noProof/>
                <w:color w:val="auto"/>
                <w:sz w:val="19"/>
                <w:szCs w:val="20"/>
                <w:lang w:eastAsia="en-US"/>
              </w:rPr>
            </w:pPr>
          </w:p>
          <w:p w14:paraId="6408BB5C" w14:textId="77777777" w:rsidR="00A4360E" w:rsidRPr="00A4360E" w:rsidRDefault="00A4360E" w:rsidP="00A4360E">
            <w:pPr>
              <w:widowControl/>
              <w:spacing w:line="276" w:lineRule="auto"/>
              <w:rPr>
                <w:rFonts w:ascii="Verdana" w:eastAsia="Calibri" w:hAnsi="Verdana"/>
                <w:noProof/>
                <w:color w:val="auto"/>
                <w:sz w:val="19"/>
                <w:szCs w:val="20"/>
                <w:lang w:eastAsia="en-US"/>
              </w:rPr>
            </w:pPr>
            <w:r w:rsidRPr="00A4360E">
              <w:rPr>
                <w:rFonts w:ascii="Verdana" w:eastAsia="Calibri" w:hAnsi="Verdana"/>
                <w:noProof/>
                <w:color w:val="auto"/>
                <w:sz w:val="19"/>
                <w:szCs w:val="20"/>
                <w:lang w:eastAsia="en-US"/>
              </w:rPr>
              <w:t>Podpis pooblaščene osebe ponudnika in žig:</w:t>
            </w:r>
          </w:p>
        </w:tc>
      </w:tr>
    </w:tbl>
    <w:p w14:paraId="34C1F8F9" w14:textId="37002C44" w:rsidR="00957A38" w:rsidRDefault="00957A38" w:rsidP="004422A8">
      <w:pPr>
        <w:pStyle w:val="Style9"/>
        <w:shd w:val="clear" w:color="auto" w:fill="auto"/>
        <w:spacing w:before="0" w:line="240" w:lineRule="auto"/>
        <w:ind w:right="220" w:firstLine="0"/>
        <w:jc w:val="both"/>
        <w:rPr>
          <w:rFonts w:asciiTheme="minorHAnsi" w:hAnsiTheme="minorHAnsi" w:cstheme="minorHAnsi"/>
          <w:sz w:val="22"/>
          <w:szCs w:val="22"/>
        </w:rPr>
      </w:pPr>
    </w:p>
    <w:p w14:paraId="565FDF23" w14:textId="21D99DB0" w:rsidR="00A3061C" w:rsidRPr="003B01B6" w:rsidRDefault="00957A38" w:rsidP="003B01B6">
      <w:pPr>
        <w:widowControl/>
        <w:rPr>
          <w:rFonts w:asciiTheme="minorHAnsi" w:hAnsiTheme="minorHAnsi" w:cstheme="minorHAnsi"/>
          <w:color w:val="auto"/>
          <w:sz w:val="22"/>
          <w:szCs w:val="22"/>
        </w:rPr>
      </w:pPr>
      <w:r>
        <w:rPr>
          <w:rFonts w:asciiTheme="minorHAnsi" w:hAnsiTheme="minorHAnsi" w:cstheme="minorHAnsi"/>
          <w:sz w:val="22"/>
          <w:szCs w:val="22"/>
        </w:rPr>
        <w:br w:type="page"/>
      </w:r>
    </w:p>
    <w:p w14:paraId="1A89A0FD" w14:textId="5AFF94B1" w:rsidR="00A3061C" w:rsidRPr="003B01B6" w:rsidRDefault="00A3061C" w:rsidP="003B01B6">
      <w:pPr>
        <w:widowControl/>
        <w:rPr>
          <w:rFonts w:asciiTheme="minorHAnsi" w:hAnsiTheme="minorHAnsi" w:cstheme="minorHAnsi"/>
          <w:b/>
          <w:bCs/>
          <w:color w:val="auto"/>
          <w:sz w:val="22"/>
          <w:szCs w:val="22"/>
        </w:rPr>
      </w:pPr>
      <w:bookmarkStart w:id="142" w:name="_Toc140493151"/>
      <w:bookmarkStart w:id="143" w:name="_Toc148381772"/>
      <w:r w:rsidRPr="003B01B6">
        <w:rPr>
          <w:rFonts w:asciiTheme="minorHAnsi" w:hAnsiTheme="minorHAnsi" w:cstheme="minorHAnsi"/>
          <w:b/>
          <w:bCs/>
          <w:sz w:val="22"/>
          <w:szCs w:val="22"/>
        </w:rPr>
        <w:lastRenderedPageBreak/>
        <w:t xml:space="preserve">DOKUMENTACIJA V </w:t>
      </w:r>
      <w:r w:rsidRPr="003B01B6">
        <w:rPr>
          <w:rStyle w:val="Poudarek"/>
          <w:rFonts w:asciiTheme="minorHAnsi" w:hAnsiTheme="minorHAnsi" w:cstheme="minorHAnsi"/>
          <w:b/>
          <w:bCs/>
          <w:sz w:val="22"/>
          <w:szCs w:val="22"/>
        </w:rPr>
        <w:t>PRIMERU</w:t>
      </w:r>
      <w:r w:rsidRPr="003B01B6">
        <w:rPr>
          <w:rFonts w:asciiTheme="minorHAnsi" w:hAnsiTheme="minorHAnsi" w:cstheme="minorHAnsi"/>
          <w:b/>
          <w:bCs/>
          <w:sz w:val="22"/>
          <w:szCs w:val="22"/>
        </w:rPr>
        <w:t xml:space="preserve"> PONUDBE S PODIZVAJALCEM </w:t>
      </w:r>
      <w:bookmarkStart w:id="144" w:name="_Toc140493150"/>
      <w:bookmarkStart w:id="145" w:name="_Toc148381771"/>
    </w:p>
    <w:p w14:paraId="521EE19D" w14:textId="33ECB286" w:rsidR="00A3061C" w:rsidRPr="003B01B6" w:rsidRDefault="00A3061C" w:rsidP="00A3061C">
      <w:pPr>
        <w:pStyle w:val="Naslov1"/>
        <w:numPr>
          <w:ilvl w:val="0"/>
          <w:numId w:val="0"/>
        </w:numPr>
        <w:rPr>
          <w:sz w:val="22"/>
          <w:szCs w:val="22"/>
        </w:rPr>
      </w:pPr>
      <w:r w:rsidRPr="003B01B6">
        <w:rPr>
          <w:sz w:val="22"/>
          <w:szCs w:val="22"/>
        </w:rPr>
        <w:t>ZAHTEVA, SOGLASJE IN IZJAVA PODIZVAJALCA</w:t>
      </w:r>
      <w:bookmarkStart w:id="146" w:name="_Toc6229149"/>
      <w:bookmarkEnd w:id="144"/>
      <w:bookmarkEnd w:id="145"/>
      <w:r w:rsidRPr="003B01B6">
        <w:rPr>
          <w:sz w:val="22"/>
          <w:szCs w:val="22"/>
        </w:rPr>
        <w:t xml:space="preserve"> </w:t>
      </w:r>
      <w:bookmarkEnd w:id="146"/>
    </w:p>
    <w:p w14:paraId="05C23016" w14:textId="77777777" w:rsidR="00A3061C" w:rsidRPr="003B01B6" w:rsidRDefault="00A3061C" w:rsidP="00A3061C">
      <w:pPr>
        <w:autoSpaceDE w:val="0"/>
        <w:autoSpaceDN w:val="0"/>
        <w:adjustRightInd w:val="0"/>
        <w:rPr>
          <w:rFonts w:asciiTheme="minorHAnsi" w:hAnsiTheme="minorHAnsi" w:cstheme="minorHAnsi"/>
          <w:b/>
          <w:noProof/>
          <w:sz w:val="22"/>
          <w:szCs w:val="22"/>
        </w:rPr>
      </w:pPr>
    </w:p>
    <w:p w14:paraId="05BB6CA0" w14:textId="77777777" w:rsidR="00A3061C" w:rsidRPr="003B01B6" w:rsidRDefault="00A3061C" w:rsidP="00A3061C">
      <w:pPr>
        <w:autoSpaceDE w:val="0"/>
        <w:autoSpaceDN w:val="0"/>
        <w:adjustRightInd w:val="0"/>
        <w:rPr>
          <w:rFonts w:asciiTheme="minorHAnsi" w:hAnsiTheme="minorHAnsi" w:cstheme="minorHAnsi"/>
          <w:b/>
          <w:noProof/>
          <w:sz w:val="22"/>
          <w:szCs w:val="22"/>
        </w:rPr>
      </w:pPr>
      <w:r w:rsidRPr="003B01B6">
        <w:rPr>
          <w:rFonts w:asciiTheme="minorHAnsi" w:hAnsiTheme="minorHAnsi" w:cstheme="minorHAnsi"/>
          <w:b/>
          <w:noProof/>
          <w:sz w:val="22"/>
          <w:szCs w:val="22"/>
        </w:rPr>
        <w:t>Podatki o podizvajalcu:</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23"/>
        <w:gridCol w:w="6554"/>
      </w:tblGrid>
      <w:tr w:rsidR="00A3061C" w:rsidRPr="003B01B6" w14:paraId="2753B6A6" w14:textId="77777777" w:rsidTr="004F132B">
        <w:trPr>
          <w:trHeight w:val="292"/>
        </w:trPr>
        <w:tc>
          <w:tcPr>
            <w:tcW w:w="2352" w:type="dxa"/>
            <w:tcBorders>
              <w:bottom w:val="single" w:sz="4" w:space="0" w:color="auto"/>
            </w:tcBorders>
          </w:tcPr>
          <w:p w14:paraId="0242E52F" w14:textId="77777777" w:rsidR="00A3061C" w:rsidRPr="003B01B6" w:rsidRDefault="00A3061C" w:rsidP="004F132B">
            <w:pPr>
              <w:autoSpaceDE w:val="0"/>
              <w:autoSpaceDN w:val="0"/>
              <w:adjustRightInd w:val="0"/>
              <w:rPr>
                <w:rFonts w:asciiTheme="minorHAnsi" w:hAnsiTheme="minorHAnsi" w:cstheme="minorHAnsi"/>
                <w:noProof/>
                <w:sz w:val="22"/>
                <w:szCs w:val="22"/>
              </w:rPr>
            </w:pPr>
            <w:r w:rsidRPr="003B01B6">
              <w:rPr>
                <w:rFonts w:asciiTheme="minorHAnsi" w:hAnsiTheme="minorHAnsi" w:cstheme="minorHAnsi"/>
                <w:noProof/>
                <w:sz w:val="22"/>
                <w:szCs w:val="22"/>
              </w:rPr>
              <w:t xml:space="preserve">Naziv / ime </w:t>
            </w:r>
          </w:p>
        </w:tc>
        <w:tc>
          <w:tcPr>
            <w:tcW w:w="6710" w:type="dxa"/>
          </w:tcPr>
          <w:p w14:paraId="5B5EF23F" w14:textId="77777777" w:rsidR="00A3061C" w:rsidRPr="003B01B6" w:rsidRDefault="00A3061C" w:rsidP="004F132B">
            <w:pPr>
              <w:autoSpaceDE w:val="0"/>
              <w:autoSpaceDN w:val="0"/>
              <w:adjustRightInd w:val="0"/>
              <w:rPr>
                <w:rFonts w:asciiTheme="minorHAnsi" w:hAnsiTheme="minorHAnsi" w:cstheme="minorHAnsi"/>
                <w:noProof/>
                <w:sz w:val="22"/>
                <w:szCs w:val="22"/>
              </w:rPr>
            </w:pPr>
          </w:p>
          <w:p w14:paraId="6480413D" w14:textId="77777777" w:rsidR="00A3061C" w:rsidRPr="003B01B6" w:rsidRDefault="00A3061C" w:rsidP="004F132B">
            <w:pPr>
              <w:autoSpaceDE w:val="0"/>
              <w:autoSpaceDN w:val="0"/>
              <w:adjustRightInd w:val="0"/>
              <w:rPr>
                <w:rFonts w:asciiTheme="minorHAnsi" w:hAnsiTheme="minorHAnsi" w:cstheme="minorHAnsi"/>
                <w:noProof/>
                <w:sz w:val="22"/>
                <w:szCs w:val="22"/>
              </w:rPr>
            </w:pPr>
          </w:p>
        </w:tc>
      </w:tr>
      <w:tr w:rsidR="00A3061C" w:rsidRPr="003B01B6" w14:paraId="4CC948DB" w14:textId="77777777" w:rsidTr="004F132B">
        <w:trPr>
          <w:trHeight w:val="292"/>
        </w:trPr>
        <w:tc>
          <w:tcPr>
            <w:tcW w:w="2352" w:type="dxa"/>
            <w:tcBorders>
              <w:bottom w:val="single" w:sz="4" w:space="0" w:color="auto"/>
            </w:tcBorders>
          </w:tcPr>
          <w:p w14:paraId="5192D0F3" w14:textId="77777777" w:rsidR="00A3061C" w:rsidRPr="003B01B6" w:rsidRDefault="00A3061C" w:rsidP="004F132B">
            <w:pPr>
              <w:autoSpaceDE w:val="0"/>
              <w:autoSpaceDN w:val="0"/>
              <w:adjustRightInd w:val="0"/>
              <w:rPr>
                <w:rFonts w:asciiTheme="minorHAnsi" w:hAnsiTheme="minorHAnsi" w:cstheme="minorHAnsi"/>
                <w:noProof/>
                <w:sz w:val="22"/>
                <w:szCs w:val="22"/>
              </w:rPr>
            </w:pPr>
            <w:r w:rsidRPr="003B01B6">
              <w:rPr>
                <w:rFonts w:asciiTheme="minorHAnsi" w:hAnsiTheme="minorHAnsi" w:cstheme="minorHAnsi"/>
                <w:noProof/>
                <w:sz w:val="22"/>
                <w:szCs w:val="22"/>
              </w:rPr>
              <w:t>Sedež / Naslov</w:t>
            </w:r>
          </w:p>
          <w:p w14:paraId="0866E188" w14:textId="77777777" w:rsidR="00A3061C" w:rsidRPr="003B01B6" w:rsidRDefault="00A3061C" w:rsidP="004F132B">
            <w:pPr>
              <w:autoSpaceDE w:val="0"/>
              <w:autoSpaceDN w:val="0"/>
              <w:adjustRightInd w:val="0"/>
              <w:rPr>
                <w:rFonts w:asciiTheme="minorHAnsi" w:hAnsiTheme="minorHAnsi" w:cstheme="minorHAnsi"/>
                <w:noProof/>
                <w:sz w:val="22"/>
                <w:szCs w:val="22"/>
              </w:rPr>
            </w:pPr>
          </w:p>
        </w:tc>
        <w:tc>
          <w:tcPr>
            <w:tcW w:w="6710" w:type="dxa"/>
          </w:tcPr>
          <w:p w14:paraId="6DE6DD6B" w14:textId="77777777" w:rsidR="00A3061C" w:rsidRPr="003B01B6" w:rsidRDefault="00A3061C" w:rsidP="004F132B">
            <w:pPr>
              <w:autoSpaceDE w:val="0"/>
              <w:autoSpaceDN w:val="0"/>
              <w:adjustRightInd w:val="0"/>
              <w:rPr>
                <w:rFonts w:asciiTheme="minorHAnsi" w:hAnsiTheme="minorHAnsi" w:cstheme="minorHAnsi"/>
                <w:noProof/>
                <w:sz w:val="22"/>
                <w:szCs w:val="22"/>
              </w:rPr>
            </w:pPr>
          </w:p>
        </w:tc>
      </w:tr>
      <w:tr w:rsidR="00A3061C" w:rsidRPr="003B01B6" w14:paraId="354E7AD3" w14:textId="77777777" w:rsidTr="004F132B">
        <w:tc>
          <w:tcPr>
            <w:tcW w:w="2352" w:type="dxa"/>
          </w:tcPr>
          <w:p w14:paraId="60FCE47B" w14:textId="77777777" w:rsidR="00A3061C" w:rsidRPr="003B01B6" w:rsidRDefault="00A3061C" w:rsidP="004F132B">
            <w:pPr>
              <w:autoSpaceDE w:val="0"/>
              <w:autoSpaceDN w:val="0"/>
              <w:adjustRightInd w:val="0"/>
              <w:rPr>
                <w:rFonts w:asciiTheme="minorHAnsi" w:hAnsiTheme="minorHAnsi" w:cstheme="minorHAnsi"/>
                <w:noProof/>
                <w:sz w:val="22"/>
                <w:szCs w:val="22"/>
              </w:rPr>
            </w:pPr>
            <w:r w:rsidRPr="003B01B6">
              <w:rPr>
                <w:rFonts w:asciiTheme="minorHAnsi" w:hAnsiTheme="minorHAnsi" w:cstheme="minorHAnsi"/>
                <w:noProof/>
                <w:sz w:val="22"/>
                <w:szCs w:val="22"/>
              </w:rPr>
              <w:t>Poštna številka in pošta</w:t>
            </w:r>
          </w:p>
          <w:p w14:paraId="60D6243D" w14:textId="77777777" w:rsidR="00A3061C" w:rsidRPr="003B01B6" w:rsidRDefault="00A3061C" w:rsidP="004F132B">
            <w:pPr>
              <w:autoSpaceDE w:val="0"/>
              <w:autoSpaceDN w:val="0"/>
              <w:adjustRightInd w:val="0"/>
              <w:rPr>
                <w:rFonts w:asciiTheme="minorHAnsi" w:hAnsiTheme="minorHAnsi" w:cstheme="minorHAnsi"/>
                <w:noProof/>
                <w:sz w:val="22"/>
                <w:szCs w:val="22"/>
              </w:rPr>
            </w:pPr>
          </w:p>
        </w:tc>
        <w:tc>
          <w:tcPr>
            <w:tcW w:w="6710" w:type="dxa"/>
          </w:tcPr>
          <w:p w14:paraId="12392509" w14:textId="77777777" w:rsidR="00A3061C" w:rsidRPr="003B01B6" w:rsidRDefault="00A3061C" w:rsidP="004F132B">
            <w:pPr>
              <w:autoSpaceDE w:val="0"/>
              <w:autoSpaceDN w:val="0"/>
              <w:adjustRightInd w:val="0"/>
              <w:rPr>
                <w:rFonts w:asciiTheme="minorHAnsi" w:hAnsiTheme="minorHAnsi" w:cstheme="minorHAnsi"/>
                <w:noProof/>
                <w:sz w:val="22"/>
                <w:szCs w:val="22"/>
              </w:rPr>
            </w:pPr>
          </w:p>
        </w:tc>
      </w:tr>
      <w:tr w:rsidR="00A3061C" w:rsidRPr="003B01B6" w14:paraId="36E0013E" w14:textId="77777777" w:rsidTr="004F132B">
        <w:tc>
          <w:tcPr>
            <w:tcW w:w="2352" w:type="dxa"/>
          </w:tcPr>
          <w:p w14:paraId="1ECABF1B" w14:textId="77777777" w:rsidR="00A3061C" w:rsidRPr="003B01B6" w:rsidRDefault="00A3061C" w:rsidP="004F132B">
            <w:pPr>
              <w:autoSpaceDE w:val="0"/>
              <w:autoSpaceDN w:val="0"/>
              <w:adjustRightInd w:val="0"/>
              <w:rPr>
                <w:rFonts w:asciiTheme="minorHAnsi" w:hAnsiTheme="minorHAnsi" w:cstheme="minorHAnsi"/>
                <w:noProof/>
                <w:sz w:val="22"/>
                <w:szCs w:val="22"/>
              </w:rPr>
            </w:pPr>
            <w:r w:rsidRPr="003B01B6">
              <w:rPr>
                <w:rFonts w:asciiTheme="minorHAnsi" w:hAnsiTheme="minorHAnsi" w:cstheme="minorHAnsi"/>
                <w:noProof/>
                <w:sz w:val="22"/>
                <w:szCs w:val="22"/>
              </w:rPr>
              <w:t>Kontaktna oseba</w:t>
            </w:r>
          </w:p>
          <w:p w14:paraId="6312291A" w14:textId="77777777" w:rsidR="00A3061C" w:rsidRPr="003B01B6" w:rsidRDefault="00A3061C" w:rsidP="004F132B">
            <w:pPr>
              <w:autoSpaceDE w:val="0"/>
              <w:autoSpaceDN w:val="0"/>
              <w:adjustRightInd w:val="0"/>
              <w:rPr>
                <w:rFonts w:asciiTheme="minorHAnsi" w:hAnsiTheme="minorHAnsi" w:cstheme="minorHAnsi"/>
                <w:noProof/>
                <w:sz w:val="22"/>
                <w:szCs w:val="22"/>
              </w:rPr>
            </w:pPr>
          </w:p>
        </w:tc>
        <w:tc>
          <w:tcPr>
            <w:tcW w:w="6710" w:type="dxa"/>
          </w:tcPr>
          <w:p w14:paraId="4ABFB06C" w14:textId="77777777" w:rsidR="00A3061C" w:rsidRPr="003B01B6" w:rsidRDefault="00A3061C" w:rsidP="004F132B">
            <w:pPr>
              <w:autoSpaceDE w:val="0"/>
              <w:autoSpaceDN w:val="0"/>
              <w:adjustRightInd w:val="0"/>
              <w:rPr>
                <w:rFonts w:asciiTheme="minorHAnsi" w:hAnsiTheme="minorHAnsi" w:cstheme="minorHAnsi"/>
                <w:noProof/>
                <w:sz w:val="22"/>
                <w:szCs w:val="22"/>
              </w:rPr>
            </w:pPr>
          </w:p>
        </w:tc>
      </w:tr>
      <w:tr w:rsidR="00A3061C" w:rsidRPr="003B01B6" w14:paraId="794B1712" w14:textId="77777777" w:rsidTr="004F132B">
        <w:trPr>
          <w:trHeight w:val="516"/>
        </w:trPr>
        <w:tc>
          <w:tcPr>
            <w:tcW w:w="2352" w:type="dxa"/>
          </w:tcPr>
          <w:p w14:paraId="4A9C717A" w14:textId="77777777" w:rsidR="00A3061C" w:rsidRPr="003B01B6" w:rsidRDefault="00A3061C" w:rsidP="004F132B">
            <w:pPr>
              <w:autoSpaceDE w:val="0"/>
              <w:autoSpaceDN w:val="0"/>
              <w:adjustRightInd w:val="0"/>
              <w:rPr>
                <w:rFonts w:asciiTheme="minorHAnsi" w:hAnsiTheme="minorHAnsi" w:cstheme="minorHAnsi"/>
                <w:noProof/>
                <w:sz w:val="22"/>
                <w:szCs w:val="22"/>
              </w:rPr>
            </w:pPr>
            <w:r w:rsidRPr="003B01B6">
              <w:rPr>
                <w:rFonts w:asciiTheme="minorHAnsi" w:hAnsiTheme="minorHAnsi" w:cstheme="minorHAnsi"/>
                <w:noProof/>
                <w:sz w:val="22"/>
                <w:szCs w:val="22"/>
              </w:rPr>
              <w:t>Telefon kontaktne osebe</w:t>
            </w:r>
          </w:p>
        </w:tc>
        <w:tc>
          <w:tcPr>
            <w:tcW w:w="6710" w:type="dxa"/>
          </w:tcPr>
          <w:p w14:paraId="6EBA39DF" w14:textId="77777777" w:rsidR="00A3061C" w:rsidRPr="003B01B6" w:rsidRDefault="00A3061C" w:rsidP="004F132B">
            <w:pPr>
              <w:autoSpaceDE w:val="0"/>
              <w:autoSpaceDN w:val="0"/>
              <w:adjustRightInd w:val="0"/>
              <w:rPr>
                <w:rFonts w:asciiTheme="minorHAnsi" w:hAnsiTheme="minorHAnsi" w:cstheme="minorHAnsi"/>
                <w:noProof/>
                <w:sz w:val="22"/>
                <w:szCs w:val="22"/>
              </w:rPr>
            </w:pPr>
          </w:p>
        </w:tc>
      </w:tr>
      <w:tr w:rsidR="00A3061C" w:rsidRPr="003B01B6" w14:paraId="73EBD3AC" w14:textId="77777777" w:rsidTr="004F132B">
        <w:tc>
          <w:tcPr>
            <w:tcW w:w="2352" w:type="dxa"/>
          </w:tcPr>
          <w:p w14:paraId="50C0FF81" w14:textId="77777777" w:rsidR="00A3061C" w:rsidRPr="003B01B6" w:rsidRDefault="00A3061C" w:rsidP="004F132B">
            <w:pPr>
              <w:autoSpaceDE w:val="0"/>
              <w:autoSpaceDN w:val="0"/>
              <w:adjustRightInd w:val="0"/>
              <w:rPr>
                <w:rFonts w:asciiTheme="minorHAnsi" w:hAnsiTheme="minorHAnsi" w:cstheme="minorHAnsi"/>
                <w:noProof/>
                <w:sz w:val="22"/>
                <w:szCs w:val="22"/>
              </w:rPr>
            </w:pPr>
            <w:r w:rsidRPr="003B01B6">
              <w:rPr>
                <w:rFonts w:asciiTheme="minorHAnsi" w:hAnsiTheme="minorHAnsi" w:cstheme="minorHAnsi"/>
                <w:noProof/>
                <w:sz w:val="22"/>
                <w:szCs w:val="22"/>
              </w:rPr>
              <w:t>Davčna številka</w:t>
            </w:r>
          </w:p>
          <w:p w14:paraId="1716DC58" w14:textId="77777777" w:rsidR="00A3061C" w:rsidRPr="003B01B6" w:rsidRDefault="00A3061C" w:rsidP="004F132B">
            <w:pPr>
              <w:autoSpaceDE w:val="0"/>
              <w:autoSpaceDN w:val="0"/>
              <w:adjustRightInd w:val="0"/>
              <w:rPr>
                <w:rFonts w:asciiTheme="minorHAnsi" w:hAnsiTheme="minorHAnsi" w:cstheme="minorHAnsi"/>
                <w:noProof/>
                <w:sz w:val="22"/>
                <w:szCs w:val="22"/>
              </w:rPr>
            </w:pPr>
          </w:p>
        </w:tc>
        <w:tc>
          <w:tcPr>
            <w:tcW w:w="6710" w:type="dxa"/>
          </w:tcPr>
          <w:p w14:paraId="630FE5B2" w14:textId="77777777" w:rsidR="00A3061C" w:rsidRPr="003B01B6" w:rsidRDefault="00A3061C" w:rsidP="004F132B">
            <w:pPr>
              <w:autoSpaceDE w:val="0"/>
              <w:autoSpaceDN w:val="0"/>
              <w:adjustRightInd w:val="0"/>
              <w:rPr>
                <w:rFonts w:asciiTheme="minorHAnsi" w:hAnsiTheme="minorHAnsi" w:cstheme="minorHAnsi"/>
                <w:noProof/>
                <w:sz w:val="22"/>
                <w:szCs w:val="22"/>
              </w:rPr>
            </w:pPr>
          </w:p>
        </w:tc>
      </w:tr>
      <w:tr w:rsidR="00A3061C" w:rsidRPr="003B01B6" w14:paraId="7C032C89" w14:textId="77777777" w:rsidTr="004F132B">
        <w:tc>
          <w:tcPr>
            <w:tcW w:w="2352" w:type="dxa"/>
          </w:tcPr>
          <w:p w14:paraId="392470E9" w14:textId="77777777" w:rsidR="00A3061C" w:rsidRPr="003B01B6" w:rsidRDefault="00A3061C" w:rsidP="004F132B">
            <w:pPr>
              <w:autoSpaceDE w:val="0"/>
              <w:autoSpaceDN w:val="0"/>
              <w:adjustRightInd w:val="0"/>
              <w:rPr>
                <w:rFonts w:asciiTheme="minorHAnsi" w:hAnsiTheme="minorHAnsi" w:cstheme="minorHAnsi"/>
                <w:noProof/>
                <w:sz w:val="22"/>
                <w:szCs w:val="22"/>
              </w:rPr>
            </w:pPr>
            <w:r w:rsidRPr="003B01B6">
              <w:rPr>
                <w:rFonts w:asciiTheme="minorHAnsi" w:hAnsiTheme="minorHAnsi" w:cstheme="minorHAnsi"/>
                <w:noProof/>
                <w:sz w:val="22"/>
                <w:szCs w:val="22"/>
              </w:rPr>
              <w:t xml:space="preserve">Davčni zavezanec </w:t>
            </w:r>
          </w:p>
          <w:p w14:paraId="460C6533" w14:textId="77777777" w:rsidR="00A3061C" w:rsidRPr="003B01B6" w:rsidRDefault="00A3061C" w:rsidP="004F132B">
            <w:pPr>
              <w:autoSpaceDE w:val="0"/>
              <w:autoSpaceDN w:val="0"/>
              <w:adjustRightInd w:val="0"/>
              <w:rPr>
                <w:rFonts w:asciiTheme="minorHAnsi" w:hAnsiTheme="minorHAnsi" w:cstheme="minorHAnsi"/>
                <w:noProof/>
                <w:sz w:val="22"/>
                <w:szCs w:val="22"/>
              </w:rPr>
            </w:pPr>
          </w:p>
        </w:tc>
        <w:tc>
          <w:tcPr>
            <w:tcW w:w="6710" w:type="dxa"/>
          </w:tcPr>
          <w:p w14:paraId="64932519" w14:textId="77777777" w:rsidR="00A3061C" w:rsidRPr="003B01B6" w:rsidRDefault="00A3061C" w:rsidP="004F132B">
            <w:pPr>
              <w:autoSpaceDE w:val="0"/>
              <w:autoSpaceDN w:val="0"/>
              <w:adjustRightInd w:val="0"/>
              <w:rPr>
                <w:rFonts w:asciiTheme="minorHAnsi" w:hAnsiTheme="minorHAnsi" w:cstheme="minorHAnsi"/>
                <w:noProof/>
                <w:sz w:val="22"/>
                <w:szCs w:val="22"/>
              </w:rPr>
            </w:pPr>
            <w:r w:rsidRPr="003B01B6">
              <w:rPr>
                <w:rFonts w:asciiTheme="minorHAnsi" w:hAnsiTheme="minorHAnsi" w:cstheme="minorHAnsi"/>
                <w:noProof/>
                <w:sz w:val="22"/>
                <w:szCs w:val="22"/>
              </w:rPr>
              <w:t>da  /  ne  (obkrožite)</w:t>
            </w:r>
          </w:p>
        </w:tc>
      </w:tr>
      <w:tr w:rsidR="00A3061C" w:rsidRPr="003B01B6" w14:paraId="619208FE" w14:textId="77777777" w:rsidTr="004F132B">
        <w:tc>
          <w:tcPr>
            <w:tcW w:w="2352" w:type="dxa"/>
          </w:tcPr>
          <w:p w14:paraId="20D078A9" w14:textId="77777777" w:rsidR="00A3061C" w:rsidRPr="003B01B6" w:rsidRDefault="00A3061C" w:rsidP="004F132B">
            <w:pPr>
              <w:autoSpaceDE w:val="0"/>
              <w:autoSpaceDN w:val="0"/>
              <w:adjustRightInd w:val="0"/>
              <w:rPr>
                <w:rFonts w:asciiTheme="minorHAnsi" w:hAnsiTheme="minorHAnsi" w:cstheme="minorHAnsi"/>
                <w:noProof/>
                <w:sz w:val="22"/>
                <w:szCs w:val="22"/>
              </w:rPr>
            </w:pPr>
            <w:r w:rsidRPr="003B01B6">
              <w:rPr>
                <w:rFonts w:asciiTheme="minorHAnsi" w:hAnsiTheme="minorHAnsi" w:cstheme="minorHAnsi"/>
                <w:noProof/>
                <w:sz w:val="22"/>
                <w:szCs w:val="22"/>
              </w:rPr>
              <w:t xml:space="preserve">Zakoniti zastopnik </w:t>
            </w:r>
          </w:p>
          <w:p w14:paraId="78B1ACA7" w14:textId="77777777" w:rsidR="00A3061C" w:rsidRPr="003B01B6" w:rsidRDefault="00A3061C" w:rsidP="004F132B">
            <w:pPr>
              <w:autoSpaceDE w:val="0"/>
              <w:autoSpaceDN w:val="0"/>
              <w:adjustRightInd w:val="0"/>
              <w:rPr>
                <w:rFonts w:asciiTheme="minorHAnsi" w:hAnsiTheme="minorHAnsi" w:cstheme="minorHAnsi"/>
                <w:noProof/>
                <w:sz w:val="22"/>
                <w:szCs w:val="22"/>
              </w:rPr>
            </w:pPr>
          </w:p>
        </w:tc>
        <w:tc>
          <w:tcPr>
            <w:tcW w:w="6710" w:type="dxa"/>
          </w:tcPr>
          <w:p w14:paraId="53398AE3" w14:textId="77777777" w:rsidR="00A3061C" w:rsidRPr="003B01B6" w:rsidRDefault="00A3061C" w:rsidP="004F132B">
            <w:pPr>
              <w:autoSpaceDE w:val="0"/>
              <w:autoSpaceDN w:val="0"/>
              <w:adjustRightInd w:val="0"/>
              <w:rPr>
                <w:rFonts w:asciiTheme="minorHAnsi" w:hAnsiTheme="minorHAnsi" w:cstheme="minorHAnsi"/>
                <w:noProof/>
                <w:sz w:val="22"/>
                <w:szCs w:val="22"/>
              </w:rPr>
            </w:pPr>
          </w:p>
        </w:tc>
      </w:tr>
      <w:tr w:rsidR="00A3061C" w:rsidRPr="003B01B6" w14:paraId="352284A5" w14:textId="77777777" w:rsidTr="004F132B">
        <w:tc>
          <w:tcPr>
            <w:tcW w:w="2352" w:type="dxa"/>
          </w:tcPr>
          <w:p w14:paraId="3A6FF302" w14:textId="77777777" w:rsidR="00A3061C" w:rsidRPr="003B01B6" w:rsidRDefault="00A3061C" w:rsidP="004F132B">
            <w:pPr>
              <w:autoSpaceDE w:val="0"/>
              <w:autoSpaceDN w:val="0"/>
              <w:adjustRightInd w:val="0"/>
              <w:rPr>
                <w:rFonts w:asciiTheme="minorHAnsi" w:hAnsiTheme="minorHAnsi" w:cstheme="minorHAnsi"/>
                <w:noProof/>
                <w:sz w:val="22"/>
                <w:szCs w:val="22"/>
              </w:rPr>
            </w:pPr>
            <w:r w:rsidRPr="003B01B6">
              <w:rPr>
                <w:rFonts w:asciiTheme="minorHAnsi" w:hAnsiTheme="minorHAnsi" w:cstheme="minorHAnsi"/>
                <w:noProof/>
                <w:sz w:val="22"/>
                <w:szCs w:val="22"/>
              </w:rPr>
              <w:t>Oseba pooblaščena za podpis pogodbe ter funkcija</w:t>
            </w:r>
          </w:p>
        </w:tc>
        <w:tc>
          <w:tcPr>
            <w:tcW w:w="6710" w:type="dxa"/>
          </w:tcPr>
          <w:p w14:paraId="73CA5B6E" w14:textId="77777777" w:rsidR="00A3061C" w:rsidRPr="003B01B6" w:rsidRDefault="00A3061C" w:rsidP="004F132B">
            <w:pPr>
              <w:autoSpaceDE w:val="0"/>
              <w:autoSpaceDN w:val="0"/>
              <w:adjustRightInd w:val="0"/>
              <w:rPr>
                <w:rFonts w:asciiTheme="minorHAnsi" w:hAnsiTheme="minorHAnsi" w:cstheme="minorHAnsi"/>
                <w:noProof/>
                <w:sz w:val="22"/>
                <w:szCs w:val="22"/>
              </w:rPr>
            </w:pPr>
          </w:p>
        </w:tc>
      </w:tr>
      <w:tr w:rsidR="00A3061C" w:rsidRPr="003B01B6" w14:paraId="111CA0E3" w14:textId="77777777" w:rsidTr="004F132B">
        <w:tc>
          <w:tcPr>
            <w:tcW w:w="2352" w:type="dxa"/>
          </w:tcPr>
          <w:p w14:paraId="0847872F" w14:textId="77777777" w:rsidR="00A3061C" w:rsidRPr="003B01B6" w:rsidRDefault="00A3061C" w:rsidP="004F132B">
            <w:pPr>
              <w:autoSpaceDE w:val="0"/>
              <w:autoSpaceDN w:val="0"/>
              <w:adjustRightInd w:val="0"/>
              <w:rPr>
                <w:rFonts w:asciiTheme="minorHAnsi" w:hAnsiTheme="minorHAnsi" w:cstheme="minorHAnsi"/>
                <w:noProof/>
                <w:sz w:val="22"/>
                <w:szCs w:val="22"/>
              </w:rPr>
            </w:pPr>
            <w:r w:rsidRPr="003B01B6">
              <w:rPr>
                <w:rFonts w:asciiTheme="minorHAnsi" w:hAnsiTheme="minorHAnsi" w:cstheme="minorHAnsi"/>
                <w:noProof/>
                <w:sz w:val="22"/>
                <w:szCs w:val="22"/>
              </w:rPr>
              <w:t>Transakcijski račun</w:t>
            </w:r>
          </w:p>
          <w:p w14:paraId="3B19D65D" w14:textId="77777777" w:rsidR="00A3061C" w:rsidRPr="003B01B6" w:rsidRDefault="00A3061C" w:rsidP="004F132B">
            <w:pPr>
              <w:autoSpaceDE w:val="0"/>
              <w:autoSpaceDN w:val="0"/>
              <w:adjustRightInd w:val="0"/>
              <w:rPr>
                <w:rFonts w:asciiTheme="minorHAnsi" w:hAnsiTheme="minorHAnsi" w:cstheme="minorHAnsi"/>
                <w:noProof/>
                <w:sz w:val="22"/>
                <w:szCs w:val="22"/>
              </w:rPr>
            </w:pPr>
          </w:p>
        </w:tc>
        <w:tc>
          <w:tcPr>
            <w:tcW w:w="6710" w:type="dxa"/>
          </w:tcPr>
          <w:p w14:paraId="694181C7" w14:textId="77777777" w:rsidR="00A3061C" w:rsidRPr="003B01B6" w:rsidRDefault="00A3061C" w:rsidP="004F132B">
            <w:pPr>
              <w:autoSpaceDE w:val="0"/>
              <w:autoSpaceDN w:val="0"/>
              <w:adjustRightInd w:val="0"/>
              <w:rPr>
                <w:rFonts w:asciiTheme="minorHAnsi" w:hAnsiTheme="minorHAnsi" w:cstheme="minorHAnsi"/>
                <w:noProof/>
                <w:sz w:val="22"/>
                <w:szCs w:val="22"/>
              </w:rPr>
            </w:pPr>
          </w:p>
        </w:tc>
      </w:tr>
      <w:tr w:rsidR="00A3061C" w:rsidRPr="003B01B6" w14:paraId="2E37A16E" w14:textId="77777777" w:rsidTr="004F132B">
        <w:tc>
          <w:tcPr>
            <w:tcW w:w="2352" w:type="dxa"/>
          </w:tcPr>
          <w:p w14:paraId="1254E608" w14:textId="77777777" w:rsidR="00A3061C" w:rsidRPr="003B01B6" w:rsidRDefault="00A3061C" w:rsidP="004F132B">
            <w:pPr>
              <w:autoSpaceDE w:val="0"/>
              <w:autoSpaceDN w:val="0"/>
              <w:adjustRightInd w:val="0"/>
              <w:rPr>
                <w:rFonts w:asciiTheme="minorHAnsi" w:hAnsiTheme="minorHAnsi" w:cstheme="minorHAnsi"/>
                <w:noProof/>
                <w:sz w:val="22"/>
                <w:szCs w:val="22"/>
              </w:rPr>
            </w:pPr>
            <w:r w:rsidRPr="003B01B6">
              <w:rPr>
                <w:rFonts w:asciiTheme="minorHAnsi" w:hAnsiTheme="minorHAnsi" w:cstheme="minorHAnsi"/>
                <w:noProof/>
                <w:sz w:val="22"/>
                <w:szCs w:val="22"/>
              </w:rPr>
              <w:t>Banka, pri kateri je voden račun</w:t>
            </w:r>
          </w:p>
          <w:p w14:paraId="5E0971E8" w14:textId="77777777" w:rsidR="00A3061C" w:rsidRPr="003B01B6" w:rsidRDefault="00A3061C" w:rsidP="004F132B">
            <w:pPr>
              <w:autoSpaceDE w:val="0"/>
              <w:autoSpaceDN w:val="0"/>
              <w:adjustRightInd w:val="0"/>
              <w:rPr>
                <w:rFonts w:asciiTheme="minorHAnsi" w:hAnsiTheme="minorHAnsi" w:cstheme="minorHAnsi"/>
                <w:noProof/>
                <w:sz w:val="22"/>
                <w:szCs w:val="22"/>
              </w:rPr>
            </w:pPr>
          </w:p>
        </w:tc>
        <w:tc>
          <w:tcPr>
            <w:tcW w:w="6710" w:type="dxa"/>
          </w:tcPr>
          <w:p w14:paraId="2B63C98B" w14:textId="77777777" w:rsidR="00A3061C" w:rsidRPr="003B01B6" w:rsidRDefault="00A3061C" w:rsidP="004F132B">
            <w:pPr>
              <w:autoSpaceDE w:val="0"/>
              <w:autoSpaceDN w:val="0"/>
              <w:adjustRightInd w:val="0"/>
              <w:rPr>
                <w:rFonts w:asciiTheme="minorHAnsi" w:hAnsiTheme="minorHAnsi" w:cstheme="minorHAnsi"/>
                <w:noProof/>
                <w:sz w:val="22"/>
                <w:szCs w:val="22"/>
              </w:rPr>
            </w:pPr>
          </w:p>
        </w:tc>
      </w:tr>
    </w:tbl>
    <w:p w14:paraId="2738BAD3" w14:textId="77777777" w:rsidR="00A3061C" w:rsidRPr="003B01B6" w:rsidRDefault="00A3061C" w:rsidP="00A3061C">
      <w:pPr>
        <w:autoSpaceDE w:val="0"/>
        <w:autoSpaceDN w:val="0"/>
        <w:adjustRightInd w:val="0"/>
        <w:rPr>
          <w:rFonts w:asciiTheme="minorHAnsi" w:hAnsiTheme="minorHAnsi" w:cstheme="minorHAnsi"/>
          <w:noProof/>
          <w:sz w:val="22"/>
          <w:szCs w:val="22"/>
        </w:rPr>
      </w:pPr>
    </w:p>
    <w:p w14:paraId="4663FD87" w14:textId="77777777" w:rsidR="00A3061C" w:rsidRPr="003B01B6" w:rsidRDefault="00A3061C" w:rsidP="00A3061C">
      <w:pPr>
        <w:jc w:val="both"/>
        <w:rPr>
          <w:rFonts w:asciiTheme="minorHAnsi" w:hAnsiTheme="minorHAnsi" w:cstheme="minorHAnsi"/>
          <w:noProof/>
          <w:sz w:val="22"/>
          <w:szCs w:val="22"/>
        </w:rPr>
      </w:pPr>
      <w:r w:rsidRPr="003B01B6">
        <w:rPr>
          <w:rFonts w:asciiTheme="minorHAnsi" w:hAnsiTheme="minorHAnsi" w:cstheme="minorHAnsi"/>
          <w:noProof/>
          <w:sz w:val="22"/>
          <w:szCs w:val="22"/>
        </w:rPr>
        <w:t xml:space="preserve">V zvezi s predmetnim javnim naročilom izjavljamo, da bomo v primeru izbire gospodarskega subjekta __________________________________________________________________ sodelovali pri izvedbi v vsebini oziroma obsegu kot je </w:t>
      </w:r>
      <w:r w:rsidRPr="003B01B6">
        <w:rPr>
          <w:rFonts w:asciiTheme="minorHAnsi" w:hAnsiTheme="minorHAnsi" w:cstheme="minorHAnsi"/>
          <w:b/>
          <w:bCs/>
          <w:noProof/>
          <w:sz w:val="22"/>
          <w:szCs w:val="22"/>
        </w:rPr>
        <w:t>opredeljen v ponudbi</w:t>
      </w:r>
      <w:r w:rsidRPr="003B01B6">
        <w:rPr>
          <w:rFonts w:asciiTheme="minorHAnsi" w:hAnsiTheme="minorHAnsi" w:cstheme="minorHAnsi"/>
          <w:noProof/>
          <w:sz w:val="22"/>
          <w:szCs w:val="22"/>
        </w:rPr>
        <w:t>.</w:t>
      </w:r>
    </w:p>
    <w:p w14:paraId="05020BD3" w14:textId="77777777" w:rsidR="00A3061C" w:rsidRPr="003B01B6" w:rsidRDefault="00A3061C" w:rsidP="00A3061C">
      <w:pPr>
        <w:jc w:val="both"/>
        <w:rPr>
          <w:rFonts w:asciiTheme="minorHAnsi" w:hAnsiTheme="minorHAnsi" w:cstheme="minorHAnsi"/>
          <w:noProof/>
          <w:sz w:val="22"/>
          <w:szCs w:val="22"/>
        </w:rPr>
      </w:pPr>
    </w:p>
    <w:p w14:paraId="3A8C40B8" w14:textId="77777777" w:rsidR="00A3061C" w:rsidRPr="003B01B6" w:rsidRDefault="00A3061C" w:rsidP="00A3061C">
      <w:pPr>
        <w:autoSpaceDE w:val="0"/>
        <w:autoSpaceDN w:val="0"/>
        <w:adjustRightInd w:val="0"/>
        <w:jc w:val="both"/>
        <w:rPr>
          <w:rFonts w:asciiTheme="minorHAnsi" w:hAnsiTheme="minorHAnsi" w:cstheme="minorHAnsi"/>
          <w:noProof/>
          <w:sz w:val="22"/>
          <w:szCs w:val="22"/>
        </w:rPr>
      </w:pPr>
      <w:r w:rsidRPr="003B01B6">
        <w:rPr>
          <w:rFonts w:asciiTheme="minorHAnsi" w:hAnsiTheme="minorHAnsi" w:cstheme="minorHAnsi"/>
          <w:noProof/>
          <w:sz w:val="22"/>
          <w:szCs w:val="22"/>
        </w:rPr>
        <w:t xml:space="preserve">Kot podizvajalec pri izvedbi predmetnega javnega naročila </w:t>
      </w:r>
      <w:r w:rsidRPr="003B01B6">
        <w:rPr>
          <w:rFonts w:asciiTheme="minorHAnsi" w:hAnsiTheme="minorHAnsi" w:cstheme="minorHAnsi"/>
          <w:bCs/>
          <w:noProof/>
          <w:sz w:val="22"/>
          <w:szCs w:val="22"/>
        </w:rPr>
        <w:t>v skladu s petim odstavkom 94. člena ZJN-3</w:t>
      </w:r>
      <w:r w:rsidRPr="003B01B6">
        <w:rPr>
          <w:rStyle w:val="Sprotnaopomba-sklic"/>
          <w:rFonts w:asciiTheme="minorHAnsi" w:hAnsiTheme="minorHAnsi" w:cstheme="minorHAnsi"/>
          <w:bCs/>
          <w:noProof/>
          <w:sz w:val="22"/>
          <w:szCs w:val="22"/>
        </w:rPr>
        <w:footnoteReference w:id="1"/>
      </w:r>
      <w:r w:rsidRPr="003B01B6">
        <w:rPr>
          <w:rFonts w:asciiTheme="minorHAnsi" w:hAnsiTheme="minorHAnsi" w:cstheme="minorHAnsi"/>
          <w:bCs/>
          <w:noProof/>
          <w:sz w:val="22"/>
          <w:szCs w:val="22"/>
        </w:rPr>
        <w:t xml:space="preserve"> </w:t>
      </w:r>
      <w:r w:rsidRPr="003B01B6">
        <w:rPr>
          <w:rFonts w:asciiTheme="minorHAnsi" w:hAnsiTheme="minorHAnsi" w:cstheme="minorHAnsi"/>
          <w:b/>
          <w:bCs/>
          <w:noProof/>
          <w:sz w:val="22"/>
          <w:szCs w:val="22"/>
        </w:rPr>
        <w:t>zahtevamo/ne zahtevamo</w:t>
      </w:r>
      <w:r w:rsidRPr="003B01B6">
        <w:rPr>
          <w:rFonts w:asciiTheme="minorHAnsi" w:hAnsiTheme="minorHAnsi" w:cstheme="minorHAnsi"/>
          <w:bCs/>
          <w:noProof/>
          <w:sz w:val="22"/>
          <w:szCs w:val="22"/>
        </w:rPr>
        <w:t xml:space="preserve"> neposredno plačilo s strani naročnika.</w:t>
      </w:r>
    </w:p>
    <w:p w14:paraId="319BACFC" w14:textId="77777777" w:rsidR="00A3061C" w:rsidRPr="003B01B6" w:rsidRDefault="00A3061C" w:rsidP="00A3061C">
      <w:pPr>
        <w:autoSpaceDE w:val="0"/>
        <w:autoSpaceDN w:val="0"/>
        <w:adjustRightInd w:val="0"/>
        <w:jc w:val="both"/>
        <w:rPr>
          <w:rFonts w:asciiTheme="minorHAnsi" w:hAnsiTheme="minorHAnsi" w:cstheme="minorHAnsi"/>
          <w:noProof/>
          <w:sz w:val="22"/>
          <w:szCs w:val="22"/>
        </w:rPr>
      </w:pPr>
    </w:p>
    <w:p w14:paraId="3C4806BB" w14:textId="77777777" w:rsidR="00A3061C" w:rsidRPr="003B01B6" w:rsidRDefault="00A3061C" w:rsidP="00A3061C">
      <w:pPr>
        <w:autoSpaceDE w:val="0"/>
        <w:autoSpaceDN w:val="0"/>
        <w:adjustRightInd w:val="0"/>
        <w:jc w:val="both"/>
        <w:rPr>
          <w:rFonts w:asciiTheme="minorHAnsi" w:hAnsiTheme="minorHAnsi" w:cstheme="minorHAnsi"/>
          <w:bCs/>
          <w:noProof/>
          <w:sz w:val="22"/>
          <w:szCs w:val="22"/>
        </w:rPr>
      </w:pPr>
      <w:r w:rsidRPr="003B01B6">
        <w:rPr>
          <w:rFonts w:asciiTheme="minorHAnsi" w:hAnsiTheme="minorHAnsi" w:cstheme="minorHAnsi"/>
          <w:noProof/>
          <w:sz w:val="22"/>
          <w:szCs w:val="22"/>
        </w:rPr>
        <w:t>Kot podizvajalec pri izvedbi predmetnega javnega naročila</w:t>
      </w:r>
      <w:r w:rsidRPr="003B01B6">
        <w:rPr>
          <w:rStyle w:val="Sprotnaopomba-sklic"/>
          <w:rFonts w:asciiTheme="minorHAnsi" w:hAnsiTheme="minorHAnsi" w:cstheme="minorHAnsi"/>
          <w:noProof/>
          <w:sz w:val="22"/>
          <w:szCs w:val="22"/>
        </w:rPr>
        <w:footnoteReference w:id="2"/>
      </w:r>
      <w:r w:rsidRPr="003B01B6">
        <w:rPr>
          <w:rFonts w:asciiTheme="minorHAnsi" w:hAnsiTheme="minorHAnsi" w:cstheme="minorHAnsi"/>
          <w:noProof/>
          <w:sz w:val="22"/>
          <w:szCs w:val="22"/>
        </w:rPr>
        <w:t xml:space="preserve"> </w:t>
      </w:r>
      <w:r w:rsidRPr="003B01B6">
        <w:rPr>
          <w:rFonts w:asciiTheme="minorHAnsi" w:hAnsiTheme="minorHAnsi" w:cstheme="minorHAnsi"/>
          <w:b/>
          <w:bCs/>
          <w:noProof/>
          <w:sz w:val="22"/>
          <w:szCs w:val="22"/>
        </w:rPr>
        <w:t>soglašamo / ne soglašamo</w:t>
      </w:r>
      <w:r w:rsidRPr="003B01B6">
        <w:rPr>
          <w:rFonts w:asciiTheme="minorHAnsi" w:hAnsiTheme="minorHAnsi" w:cstheme="minorHAnsi"/>
          <w:bCs/>
          <w:noProof/>
          <w:sz w:val="22"/>
          <w:szCs w:val="22"/>
        </w:rPr>
        <w:t>, da naročnik terjatve, ki jih bomo imeli do izbranega ponudnika in ki bodo izhajale iz našega sodelovanja pri izvedbi predmeta javnega naročila, poravna neposredno na naš transakcijski račun, naveden v pogodbi med izbranim ponudnikom in podizvajalcem. Terjatve se bodo poravnale na podlagi izstavljenih računov oziroma poročil, ki jih bo predhodno potrdil izbrani ponudnik in priložil svojim računom oziroma poročilom naročniku.</w:t>
      </w:r>
    </w:p>
    <w:p w14:paraId="3236FCD7" w14:textId="77777777" w:rsidR="00A3061C" w:rsidRPr="003B01B6" w:rsidRDefault="00A3061C" w:rsidP="00A3061C">
      <w:pPr>
        <w:autoSpaceDE w:val="0"/>
        <w:autoSpaceDN w:val="0"/>
        <w:adjustRightInd w:val="0"/>
        <w:jc w:val="both"/>
        <w:rPr>
          <w:rFonts w:asciiTheme="minorHAnsi" w:hAnsiTheme="minorHAnsi" w:cstheme="minorHAnsi"/>
          <w:noProof/>
          <w:sz w:val="22"/>
          <w:szCs w:val="22"/>
        </w:rPr>
      </w:pPr>
    </w:p>
    <w:p w14:paraId="028E93D5" w14:textId="77777777" w:rsidR="00A3061C" w:rsidRPr="003B01B6" w:rsidRDefault="00A3061C" w:rsidP="00A3061C">
      <w:pPr>
        <w:autoSpaceDE w:val="0"/>
        <w:autoSpaceDN w:val="0"/>
        <w:adjustRightInd w:val="0"/>
        <w:jc w:val="both"/>
        <w:rPr>
          <w:rFonts w:asciiTheme="minorHAnsi" w:hAnsiTheme="minorHAnsi" w:cstheme="minorHAnsi"/>
          <w:noProof/>
          <w:sz w:val="22"/>
          <w:szCs w:val="22"/>
        </w:rPr>
      </w:pPr>
      <w:r w:rsidRPr="003B01B6">
        <w:rPr>
          <w:rFonts w:asciiTheme="minorHAnsi" w:hAnsiTheme="minorHAnsi" w:cstheme="minorHAnsi"/>
          <w:noProof/>
          <w:sz w:val="22"/>
          <w:szCs w:val="22"/>
        </w:rPr>
        <w:t xml:space="preserve">Pod materialno in kazensko odgovornostjo </w:t>
      </w:r>
      <w:r w:rsidRPr="003B01B6">
        <w:rPr>
          <w:rFonts w:asciiTheme="minorHAnsi" w:hAnsiTheme="minorHAnsi" w:cstheme="minorHAnsi"/>
          <w:b/>
          <w:noProof/>
          <w:sz w:val="22"/>
          <w:szCs w:val="22"/>
        </w:rPr>
        <w:t>izjavljamo</w:t>
      </w:r>
      <w:r w:rsidRPr="003B01B6">
        <w:rPr>
          <w:rFonts w:asciiTheme="minorHAnsi" w:hAnsiTheme="minorHAnsi" w:cstheme="minorHAnsi"/>
          <w:noProof/>
          <w:sz w:val="22"/>
          <w:szCs w:val="22"/>
        </w:rPr>
        <w:t>, da je izbrani gospodarski subjekt ___________________________________________________________ v predhodnih postopkih javnega naročanja ves čas pravočasno, pravilno in v celoti poravnaval vse zapadle obveznosti do podizvajalca.</w:t>
      </w:r>
    </w:p>
    <w:p w14:paraId="32CA100C" w14:textId="77777777" w:rsidR="00A3061C" w:rsidRPr="003B01B6" w:rsidRDefault="00A3061C" w:rsidP="00A3061C">
      <w:pPr>
        <w:autoSpaceDE w:val="0"/>
        <w:autoSpaceDN w:val="0"/>
        <w:adjustRightInd w:val="0"/>
        <w:jc w:val="both"/>
        <w:rPr>
          <w:rFonts w:asciiTheme="minorHAnsi" w:hAnsiTheme="minorHAnsi" w:cstheme="minorHAnsi"/>
          <w:noProof/>
          <w:sz w:val="22"/>
          <w:szCs w:val="22"/>
        </w:rPr>
      </w:pPr>
      <w:r w:rsidRPr="003B01B6">
        <w:rPr>
          <w:rFonts w:asciiTheme="minorHAnsi" w:hAnsiTheme="minorHAnsi" w:cstheme="minorHAnsi"/>
          <w:noProof/>
          <w:sz w:val="22"/>
          <w:szCs w:val="22"/>
        </w:rPr>
        <w:t>(</w:t>
      </w:r>
      <w:r w:rsidRPr="003B01B6">
        <w:rPr>
          <w:rFonts w:asciiTheme="minorHAnsi" w:hAnsiTheme="minorHAnsi" w:cstheme="minorHAnsi"/>
          <w:i/>
          <w:iCs/>
          <w:noProof/>
          <w:sz w:val="22"/>
          <w:szCs w:val="22"/>
        </w:rPr>
        <w:t>V primeru, da podizvajalec še ni sodeloval z izbranim gospodarskim subjektom v predhodnih postopkih javnega naročanja, ta odstavek pusti prazen.)</w:t>
      </w:r>
    </w:p>
    <w:p w14:paraId="0CD662A6" w14:textId="77777777" w:rsidR="00A3061C" w:rsidRPr="003B01B6" w:rsidRDefault="00A3061C" w:rsidP="00A3061C">
      <w:pPr>
        <w:autoSpaceDE w:val="0"/>
        <w:autoSpaceDN w:val="0"/>
        <w:adjustRightInd w:val="0"/>
        <w:rPr>
          <w:rFonts w:asciiTheme="minorHAnsi" w:hAnsiTheme="minorHAnsi" w:cstheme="minorHAnsi"/>
          <w:noProof/>
          <w:sz w:val="22"/>
          <w:szCs w:val="22"/>
        </w:rPr>
      </w:pPr>
    </w:p>
    <w:p w14:paraId="17932CF6" w14:textId="77777777" w:rsidR="00A3061C" w:rsidRPr="003B01B6" w:rsidRDefault="00A3061C" w:rsidP="00A3061C">
      <w:pPr>
        <w:autoSpaceDE w:val="0"/>
        <w:autoSpaceDN w:val="0"/>
        <w:adjustRightInd w:val="0"/>
        <w:jc w:val="both"/>
        <w:rPr>
          <w:rFonts w:asciiTheme="minorHAnsi" w:hAnsiTheme="minorHAnsi" w:cstheme="minorHAnsi"/>
          <w:noProof/>
          <w:sz w:val="22"/>
          <w:szCs w:val="22"/>
        </w:rPr>
      </w:pPr>
      <w:r w:rsidRPr="003B01B6">
        <w:rPr>
          <w:rFonts w:asciiTheme="minorHAnsi" w:hAnsiTheme="minorHAnsi" w:cstheme="minorHAnsi"/>
          <w:noProof/>
          <w:sz w:val="22"/>
          <w:szCs w:val="22"/>
        </w:rPr>
        <w:lastRenderedPageBreak/>
        <w:t>Izjavljamo, da bomo ob morebitni zamenjavi podizvajalca ali uvedbi novega podizvajalca, ki ni priglašen v prijavni/ponudbeni dokumentaciji, predhodno pridobili pisno soglasje naročnika. Seznanjeni smo z dejstvom, da ima naročnik, če ne bomo priglasili vseh podizvajalcev, iz tega razloga pravico krivdno odpovedati sklenjeno pogodbo, če naknadno ugotovi, da nastopamo s podizvajalci ali s podizvajalci, ki jih nismo priglasili.</w:t>
      </w:r>
    </w:p>
    <w:p w14:paraId="043084C1" w14:textId="77777777" w:rsidR="00A3061C" w:rsidRDefault="00A3061C" w:rsidP="00A3061C">
      <w:pPr>
        <w:autoSpaceDE w:val="0"/>
        <w:autoSpaceDN w:val="0"/>
        <w:adjustRightInd w:val="0"/>
        <w:jc w:val="both"/>
        <w:rPr>
          <w:rFonts w:cstheme="minorHAnsi"/>
          <w:noProof/>
          <w:szCs w:val="19"/>
        </w:rPr>
      </w:pPr>
    </w:p>
    <w:p w14:paraId="54619A1B" w14:textId="77777777" w:rsidR="00A3061C" w:rsidRDefault="00A3061C" w:rsidP="00A3061C">
      <w:pPr>
        <w:autoSpaceDE w:val="0"/>
        <w:autoSpaceDN w:val="0"/>
        <w:adjustRightInd w:val="0"/>
        <w:jc w:val="both"/>
        <w:rPr>
          <w:rFonts w:cstheme="minorHAnsi"/>
          <w:noProof/>
          <w:szCs w:val="19"/>
        </w:rPr>
      </w:pPr>
    </w:p>
    <w:p w14:paraId="518D4C16" w14:textId="03A288F9" w:rsidR="00A3061C" w:rsidRPr="00A3061C" w:rsidRDefault="00A3061C" w:rsidP="00A3061C">
      <w:pPr>
        <w:widowControl/>
        <w:rPr>
          <w:rFonts w:ascii="Calibri" w:eastAsia="Calibri" w:hAnsi="Calibri" w:cs="Calibri"/>
          <w:b/>
          <w:noProof/>
          <w:kern w:val="32"/>
          <w:sz w:val="22"/>
          <w:szCs w:val="18"/>
          <w:lang w:eastAsia="en-US"/>
        </w:rPr>
      </w:pPr>
      <w:r w:rsidRPr="00A3061C">
        <w:rPr>
          <w:rFonts w:ascii="Calibri" w:hAnsi="Calibri" w:cs="Calibri"/>
          <w:noProof/>
          <w:sz w:val="22"/>
          <w:szCs w:val="18"/>
        </w:rPr>
        <w:t xml:space="preserve">DOKUMENTACIJA V </w:t>
      </w:r>
      <w:r w:rsidRPr="00A3061C">
        <w:rPr>
          <w:rStyle w:val="Poudarek"/>
          <w:rFonts w:ascii="Calibri" w:hAnsi="Calibri" w:cs="Calibri"/>
          <w:noProof/>
          <w:sz w:val="22"/>
          <w:szCs w:val="18"/>
        </w:rPr>
        <w:t>PRIMERU</w:t>
      </w:r>
      <w:r w:rsidRPr="00A3061C">
        <w:rPr>
          <w:rFonts w:ascii="Calibri" w:hAnsi="Calibri" w:cs="Calibri"/>
          <w:noProof/>
          <w:sz w:val="22"/>
          <w:szCs w:val="18"/>
        </w:rPr>
        <w:t xml:space="preserve"> SKUPNE PONUDBE</w:t>
      </w:r>
      <w:bookmarkStart w:id="147" w:name="_Toc140493152"/>
      <w:bookmarkStart w:id="148" w:name="_Toc148381773"/>
      <w:bookmarkEnd w:id="142"/>
      <w:bookmarkEnd w:id="143"/>
    </w:p>
    <w:p w14:paraId="61D72296" w14:textId="77777777" w:rsidR="00A3061C" w:rsidRPr="00A3061C" w:rsidRDefault="00A3061C" w:rsidP="00A3061C">
      <w:pPr>
        <w:pStyle w:val="Naslov1"/>
        <w:numPr>
          <w:ilvl w:val="0"/>
          <w:numId w:val="0"/>
        </w:numPr>
        <w:rPr>
          <w:rFonts w:ascii="Calibri" w:hAnsi="Calibri" w:cs="Calibri"/>
          <w:sz w:val="22"/>
          <w:szCs w:val="18"/>
        </w:rPr>
      </w:pPr>
    </w:p>
    <w:p w14:paraId="6B2B834F" w14:textId="34ACBCE3" w:rsidR="00A3061C" w:rsidRPr="00A3061C" w:rsidRDefault="00A3061C" w:rsidP="00A3061C">
      <w:pPr>
        <w:pStyle w:val="Naslov1"/>
        <w:numPr>
          <w:ilvl w:val="0"/>
          <w:numId w:val="0"/>
        </w:numPr>
        <w:rPr>
          <w:rFonts w:ascii="Calibri" w:hAnsi="Calibri" w:cs="Calibri"/>
          <w:sz w:val="22"/>
          <w:szCs w:val="18"/>
        </w:rPr>
      </w:pPr>
      <w:r w:rsidRPr="00A3061C">
        <w:rPr>
          <w:rFonts w:ascii="Calibri" w:hAnsi="Calibri" w:cs="Calibri"/>
          <w:sz w:val="22"/>
          <w:szCs w:val="18"/>
        </w:rPr>
        <w:t>POOBLASTILO ZA PODPIS SKUPNE PONUDBE</w:t>
      </w:r>
      <w:bookmarkStart w:id="149" w:name="_Toc6229147"/>
      <w:bookmarkEnd w:id="147"/>
      <w:bookmarkEnd w:id="148"/>
      <w:r w:rsidRPr="00A3061C">
        <w:rPr>
          <w:rFonts w:ascii="Calibri" w:hAnsi="Calibri" w:cs="Calibri"/>
          <w:sz w:val="22"/>
          <w:szCs w:val="18"/>
        </w:rPr>
        <w:t xml:space="preserve"> </w:t>
      </w:r>
      <w:bookmarkEnd w:id="149"/>
    </w:p>
    <w:p w14:paraId="7F5965F5" w14:textId="77777777" w:rsidR="00A3061C" w:rsidRPr="00A3061C" w:rsidRDefault="00A3061C" w:rsidP="00A3061C">
      <w:pPr>
        <w:rPr>
          <w:rFonts w:ascii="Calibri" w:hAnsi="Calibri" w:cs="Calibri"/>
          <w:noProof/>
          <w:sz w:val="22"/>
          <w:szCs w:val="22"/>
          <w:vertAlign w:val="superscript"/>
        </w:rPr>
      </w:pPr>
    </w:p>
    <w:p w14:paraId="23A95660" w14:textId="77777777" w:rsidR="00A3061C" w:rsidRPr="00A3061C" w:rsidRDefault="00A3061C" w:rsidP="00A3061C">
      <w:pPr>
        <w:rPr>
          <w:rStyle w:val="Poudarek"/>
          <w:rFonts w:ascii="Calibri" w:hAnsi="Calibri" w:cs="Calibri"/>
          <w:i w:val="0"/>
          <w:noProof/>
          <w:sz w:val="22"/>
          <w:szCs w:val="22"/>
        </w:rPr>
      </w:pPr>
      <w:r w:rsidRPr="00A3061C">
        <w:rPr>
          <w:rStyle w:val="Poudarek"/>
          <w:rFonts w:ascii="Calibri" w:hAnsi="Calibri" w:cs="Calibri"/>
          <w:noProof/>
          <w:sz w:val="22"/>
          <w:szCs w:val="22"/>
        </w:rPr>
        <w:t>Podatki o soponudniku</w:t>
      </w:r>
    </w:p>
    <w:p w14:paraId="326369C8" w14:textId="77777777" w:rsidR="00A3061C" w:rsidRPr="00A3061C" w:rsidRDefault="00A3061C" w:rsidP="00A3061C">
      <w:pPr>
        <w:rPr>
          <w:rStyle w:val="Poudarek"/>
          <w:rFonts w:ascii="Calibri" w:hAnsi="Calibri" w:cs="Calibri"/>
          <w:i w:val="0"/>
          <w:noProof/>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13"/>
        <w:gridCol w:w="6564"/>
      </w:tblGrid>
      <w:tr w:rsidR="00A3061C" w:rsidRPr="00A3061C" w14:paraId="4A4CFDB5" w14:textId="77777777" w:rsidTr="004F132B">
        <w:trPr>
          <w:trHeight w:val="292"/>
        </w:trPr>
        <w:tc>
          <w:tcPr>
            <w:tcW w:w="2349" w:type="dxa"/>
            <w:tcBorders>
              <w:bottom w:val="single" w:sz="4" w:space="0" w:color="auto"/>
            </w:tcBorders>
          </w:tcPr>
          <w:p w14:paraId="2ADDED62" w14:textId="77777777" w:rsidR="00A3061C" w:rsidRPr="00A3061C" w:rsidRDefault="00A3061C" w:rsidP="004F132B">
            <w:pPr>
              <w:rPr>
                <w:rFonts w:ascii="Calibri" w:hAnsi="Calibri" w:cs="Calibri"/>
                <w:noProof/>
                <w:sz w:val="22"/>
                <w:szCs w:val="22"/>
                <w:vertAlign w:val="superscript"/>
              </w:rPr>
            </w:pPr>
            <w:r w:rsidRPr="00A3061C">
              <w:rPr>
                <w:rFonts w:ascii="Calibri" w:hAnsi="Calibri" w:cs="Calibri"/>
                <w:noProof/>
                <w:sz w:val="22"/>
                <w:szCs w:val="22"/>
                <w:vertAlign w:val="superscript"/>
              </w:rPr>
              <w:t xml:space="preserve">Naziv / ime </w:t>
            </w:r>
          </w:p>
          <w:p w14:paraId="1EE88645" w14:textId="77777777" w:rsidR="00A3061C" w:rsidRPr="00A3061C" w:rsidRDefault="00A3061C" w:rsidP="004F132B">
            <w:pPr>
              <w:rPr>
                <w:rFonts w:ascii="Calibri" w:hAnsi="Calibri" w:cs="Calibri"/>
                <w:noProof/>
                <w:sz w:val="22"/>
                <w:szCs w:val="22"/>
                <w:vertAlign w:val="superscript"/>
              </w:rPr>
            </w:pPr>
          </w:p>
        </w:tc>
        <w:tc>
          <w:tcPr>
            <w:tcW w:w="6713" w:type="dxa"/>
          </w:tcPr>
          <w:p w14:paraId="5973CB59" w14:textId="77777777" w:rsidR="00A3061C" w:rsidRPr="00A3061C" w:rsidRDefault="00A3061C" w:rsidP="004F132B">
            <w:pPr>
              <w:rPr>
                <w:rFonts w:ascii="Calibri" w:hAnsi="Calibri" w:cs="Calibri"/>
                <w:noProof/>
                <w:sz w:val="22"/>
                <w:szCs w:val="22"/>
                <w:vertAlign w:val="superscript"/>
              </w:rPr>
            </w:pPr>
          </w:p>
        </w:tc>
      </w:tr>
      <w:tr w:rsidR="00A3061C" w:rsidRPr="00A3061C" w14:paraId="5EC17B34" w14:textId="77777777" w:rsidTr="004F132B">
        <w:trPr>
          <w:trHeight w:val="292"/>
        </w:trPr>
        <w:tc>
          <w:tcPr>
            <w:tcW w:w="2349" w:type="dxa"/>
            <w:tcBorders>
              <w:bottom w:val="single" w:sz="4" w:space="0" w:color="auto"/>
            </w:tcBorders>
          </w:tcPr>
          <w:p w14:paraId="06ADE392" w14:textId="77777777" w:rsidR="00A3061C" w:rsidRPr="00A3061C" w:rsidRDefault="00A3061C" w:rsidP="004F132B">
            <w:pPr>
              <w:rPr>
                <w:rFonts w:ascii="Calibri" w:hAnsi="Calibri" w:cs="Calibri"/>
                <w:noProof/>
                <w:sz w:val="22"/>
                <w:szCs w:val="22"/>
                <w:vertAlign w:val="superscript"/>
              </w:rPr>
            </w:pPr>
            <w:r w:rsidRPr="00A3061C">
              <w:rPr>
                <w:rFonts w:ascii="Calibri" w:hAnsi="Calibri" w:cs="Calibri"/>
                <w:noProof/>
                <w:sz w:val="22"/>
                <w:szCs w:val="22"/>
                <w:vertAlign w:val="superscript"/>
              </w:rPr>
              <w:t>Sedež / Naslov</w:t>
            </w:r>
          </w:p>
          <w:p w14:paraId="58001135" w14:textId="77777777" w:rsidR="00A3061C" w:rsidRPr="00A3061C" w:rsidRDefault="00A3061C" w:rsidP="004F132B">
            <w:pPr>
              <w:rPr>
                <w:rFonts w:ascii="Calibri" w:hAnsi="Calibri" w:cs="Calibri"/>
                <w:noProof/>
                <w:sz w:val="22"/>
                <w:szCs w:val="22"/>
                <w:vertAlign w:val="superscript"/>
              </w:rPr>
            </w:pPr>
          </w:p>
        </w:tc>
        <w:tc>
          <w:tcPr>
            <w:tcW w:w="6713" w:type="dxa"/>
          </w:tcPr>
          <w:p w14:paraId="15A10ECD" w14:textId="77777777" w:rsidR="00A3061C" w:rsidRPr="00A3061C" w:rsidRDefault="00A3061C" w:rsidP="004F132B">
            <w:pPr>
              <w:rPr>
                <w:rFonts w:ascii="Calibri" w:hAnsi="Calibri" w:cs="Calibri"/>
                <w:noProof/>
                <w:sz w:val="22"/>
                <w:szCs w:val="22"/>
                <w:vertAlign w:val="superscript"/>
              </w:rPr>
            </w:pPr>
          </w:p>
        </w:tc>
      </w:tr>
      <w:tr w:rsidR="00A3061C" w:rsidRPr="00A3061C" w14:paraId="02EC73E1" w14:textId="77777777" w:rsidTr="004F132B">
        <w:tc>
          <w:tcPr>
            <w:tcW w:w="2349" w:type="dxa"/>
          </w:tcPr>
          <w:p w14:paraId="3FA06497" w14:textId="77777777" w:rsidR="00A3061C" w:rsidRPr="00A3061C" w:rsidRDefault="00A3061C" w:rsidP="004F132B">
            <w:pPr>
              <w:rPr>
                <w:rFonts w:ascii="Calibri" w:hAnsi="Calibri" w:cs="Calibri"/>
                <w:noProof/>
                <w:sz w:val="22"/>
                <w:szCs w:val="22"/>
                <w:vertAlign w:val="superscript"/>
              </w:rPr>
            </w:pPr>
            <w:r w:rsidRPr="00A3061C">
              <w:rPr>
                <w:rFonts w:ascii="Calibri" w:hAnsi="Calibri" w:cs="Calibri"/>
                <w:noProof/>
                <w:sz w:val="22"/>
                <w:szCs w:val="22"/>
                <w:vertAlign w:val="superscript"/>
              </w:rPr>
              <w:t>Poštna številka in pošta</w:t>
            </w:r>
          </w:p>
          <w:p w14:paraId="073FC183" w14:textId="77777777" w:rsidR="00A3061C" w:rsidRPr="00A3061C" w:rsidRDefault="00A3061C" w:rsidP="004F132B">
            <w:pPr>
              <w:rPr>
                <w:rFonts w:ascii="Calibri" w:hAnsi="Calibri" w:cs="Calibri"/>
                <w:noProof/>
                <w:sz w:val="22"/>
                <w:szCs w:val="22"/>
                <w:vertAlign w:val="superscript"/>
              </w:rPr>
            </w:pPr>
          </w:p>
        </w:tc>
        <w:tc>
          <w:tcPr>
            <w:tcW w:w="6713" w:type="dxa"/>
          </w:tcPr>
          <w:p w14:paraId="33EF6B19" w14:textId="77777777" w:rsidR="00A3061C" w:rsidRPr="00A3061C" w:rsidRDefault="00A3061C" w:rsidP="004F132B">
            <w:pPr>
              <w:rPr>
                <w:rFonts w:ascii="Calibri" w:hAnsi="Calibri" w:cs="Calibri"/>
                <w:noProof/>
                <w:sz w:val="22"/>
                <w:szCs w:val="22"/>
                <w:vertAlign w:val="superscript"/>
              </w:rPr>
            </w:pPr>
          </w:p>
        </w:tc>
      </w:tr>
      <w:tr w:rsidR="00A3061C" w:rsidRPr="00A3061C" w14:paraId="58A734BD" w14:textId="77777777" w:rsidTr="004F132B">
        <w:tc>
          <w:tcPr>
            <w:tcW w:w="2349" w:type="dxa"/>
          </w:tcPr>
          <w:p w14:paraId="44263164" w14:textId="77777777" w:rsidR="00A3061C" w:rsidRPr="00A3061C" w:rsidRDefault="00A3061C" w:rsidP="004F132B">
            <w:pPr>
              <w:rPr>
                <w:rFonts w:ascii="Calibri" w:hAnsi="Calibri" w:cs="Calibri"/>
                <w:noProof/>
                <w:sz w:val="22"/>
                <w:szCs w:val="22"/>
                <w:vertAlign w:val="superscript"/>
              </w:rPr>
            </w:pPr>
            <w:r w:rsidRPr="00A3061C">
              <w:rPr>
                <w:rFonts w:ascii="Calibri" w:hAnsi="Calibri" w:cs="Calibri"/>
                <w:noProof/>
                <w:sz w:val="22"/>
                <w:szCs w:val="22"/>
                <w:vertAlign w:val="superscript"/>
              </w:rPr>
              <w:t>Kontaktna oseba</w:t>
            </w:r>
          </w:p>
          <w:p w14:paraId="08419B15" w14:textId="77777777" w:rsidR="00A3061C" w:rsidRPr="00A3061C" w:rsidRDefault="00A3061C" w:rsidP="004F132B">
            <w:pPr>
              <w:rPr>
                <w:rFonts w:ascii="Calibri" w:hAnsi="Calibri" w:cs="Calibri"/>
                <w:noProof/>
                <w:sz w:val="22"/>
                <w:szCs w:val="22"/>
                <w:vertAlign w:val="superscript"/>
              </w:rPr>
            </w:pPr>
          </w:p>
        </w:tc>
        <w:tc>
          <w:tcPr>
            <w:tcW w:w="6713" w:type="dxa"/>
          </w:tcPr>
          <w:p w14:paraId="57E71F43" w14:textId="77777777" w:rsidR="00A3061C" w:rsidRPr="00A3061C" w:rsidRDefault="00A3061C" w:rsidP="004F132B">
            <w:pPr>
              <w:rPr>
                <w:rFonts w:ascii="Calibri" w:hAnsi="Calibri" w:cs="Calibri"/>
                <w:noProof/>
                <w:sz w:val="22"/>
                <w:szCs w:val="22"/>
                <w:vertAlign w:val="superscript"/>
              </w:rPr>
            </w:pPr>
          </w:p>
        </w:tc>
      </w:tr>
      <w:tr w:rsidR="00A3061C" w:rsidRPr="00A3061C" w14:paraId="6FEBA432" w14:textId="77777777" w:rsidTr="004F132B">
        <w:trPr>
          <w:trHeight w:val="516"/>
        </w:trPr>
        <w:tc>
          <w:tcPr>
            <w:tcW w:w="2349" w:type="dxa"/>
          </w:tcPr>
          <w:p w14:paraId="219F29FA" w14:textId="77777777" w:rsidR="00A3061C" w:rsidRPr="00A3061C" w:rsidRDefault="00A3061C" w:rsidP="004F132B">
            <w:pPr>
              <w:rPr>
                <w:rFonts w:ascii="Calibri" w:hAnsi="Calibri" w:cs="Calibri"/>
                <w:noProof/>
                <w:sz w:val="22"/>
                <w:szCs w:val="22"/>
                <w:vertAlign w:val="superscript"/>
              </w:rPr>
            </w:pPr>
            <w:r w:rsidRPr="00A3061C">
              <w:rPr>
                <w:rFonts w:ascii="Calibri" w:hAnsi="Calibri" w:cs="Calibri"/>
                <w:noProof/>
                <w:sz w:val="22"/>
                <w:szCs w:val="22"/>
                <w:vertAlign w:val="superscript"/>
              </w:rPr>
              <w:t>Telefon kontaktne osebe</w:t>
            </w:r>
          </w:p>
        </w:tc>
        <w:tc>
          <w:tcPr>
            <w:tcW w:w="6713" w:type="dxa"/>
          </w:tcPr>
          <w:p w14:paraId="721A2433" w14:textId="77777777" w:rsidR="00A3061C" w:rsidRPr="00A3061C" w:rsidRDefault="00A3061C" w:rsidP="004F132B">
            <w:pPr>
              <w:rPr>
                <w:rFonts w:ascii="Calibri" w:hAnsi="Calibri" w:cs="Calibri"/>
                <w:noProof/>
                <w:sz w:val="22"/>
                <w:szCs w:val="22"/>
                <w:vertAlign w:val="superscript"/>
              </w:rPr>
            </w:pPr>
          </w:p>
        </w:tc>
      </w:tr>
      <w:tr w:rsidR="00A3061C" w:rsidRPr="00A3061C" w14:paraId="2D65935B" w14:textId="77777777" w:rsidTr="004F132B">
        <w:tc>
          <w:tcPr>
            <w:tcW w:w="2349" w:type="dxa"/>
          </w:tcPr>
          <w:p w14:paraId="3E07131E" w14:textId="77777777" w:rsidR="00A3061C" w:rsidRPr="00A3061C" w:rsidRDefault="00A3061C" w:rsidP="004F132B">
            <w:pPr>
              <w:rPr>
                <w:rFonts w:ascii="Calibri" w:hAnsi="Calibri" w:cs="Calibri"/>
                <w:noProof/>
                <w:sz w:val="22"/>
                <w:szCs w:val="22"/>
                <w:vertAlign w:val="superscript"/>
              </w:rPr>
            </w:pPr>
            <w:r w:rsidRPr="00A3061C">
              <w:rPr>
                <w:rFonts w:ascii="Calibri" w:hAnsi="Calibri" w:cs="Calibri"/>
                <w:noProof/>
                <w:sz w:val="22"/>
                <w:szCs w:val="22"/>
                <w:vertAlign w:val="superscript"/>
              </w:rPr>
              <w:t>Davčna številka</w:t>
            </w:r>
          </w:p>
          <w:p w14:paraId="3075309A" w14:textId="77777777" w:rsidR="00A3061C" w:rsidRPr="00A3061C" w:rsidRDefault="00A3061C" w:rsidP="004F132B">
            <w:pPr>
              <w:rPr>
                <w:rFonts w:ascii="Calibri" w:hAnsi="Calibri" w:cs="Calibri"/>
                <w:noProof/>
                <w:sz w:val="22"/>
                <w:szCs w:val="22"/>
                <w:vertAlign w:val="superscript"/>
              </w:rPr>
            </w:pPr>
          </w:p>
        </w:tc>
        <w:tc>
          <w:tcPr>
            <w:tcW w:w="6713" w:type="dxa"/>
          </w:tcPr>
          <w:p w14:paraId="1AD66175" w14:textId="77777777" w:rsidR="00A3061C" w:rsidRPr="00A3061C" w:rsidRDefault="00A3061C" w:rsidP="004F132B">
            <w:pPr>
              <w:rPr>
                <w:rFonts w:ascii="Calibri" w:hAnsi="Calibri" w:cs="Calibri"/>
                <w:noProof/>
                <w:sz w:val="22"/>
                <w:szCs w:val="22"/>
                <w:vertAlign w:val="superscript"/>
              </w:rPr>
            </w:pPr>
          </w:p>
        </w:tc>
      </w:tr>
      <w:tr w:rsidR="00A3061C" w:rsidRPr="00A3061C" w14:paraId="45E13281" w14:textId="77777777" w:rsidTr="004F132B">
        <w:tc>
          <w:tcPr>
            <w:tcW w:w="2349" w:type="dxa"/>
          </w:tcPr>
          <w:p w14:paraId="2CD2D956" w14:textId="77777777" w:rsidR="00A3061C" w:rsidRPr="00A3061C" w:rsidRDefault="00A3061C" w:rsidP="004F132B">
            <w:pPr>
              <w:rPr>
                <w:rFonts w:ascii="Calibri" w:hAnsi="Calibri" w:cs="Calibri"/>
                <w:noProof/>
                <w:sz w:val="22"/>
                <w:szCs w:val="22"/>
                <w:vertAlign w:val="superscript"/>
              </w:rPr>
            </w:pPr>
            <w:r w:rsidRPr="00A3061C">
              <w:rPr>
                <w:rFonts w:ascii="Calibri" w:hAnsi="Calibri" w:cs="Calibri"/>
                <w:noProof/>
                <w:sz w:val="22"/>
                <w:szCs w:val="22"/>
                <w:vertAlign w:val="superscript"/>
              </w:rPr>
              <w:t xml:space="preserve">Davčni zavezanec </w:t>
            </w:r>
          </w:p>
          <w:p w14:paraId="2FE87276" w14:textId="77777777" w:rsidR="00A3061C" w:rsidRPr="00A3061C" w:rsidRDefault="00A3061C" w:rsidP="004F132B">
            <w:pPr>
              <w:rPr>
                <w:rFonts w:ascii="Calibri" w:hAnsi="Calibri" w:cs="Calibri"/>
                <w:noProof/>
                <w:sz w:val="22"/>
                <w:szCs w:val="22"/>
                <w:vertAlign w:val="superscript"/>
              </w:rPr>
            </w:pPr>
          </w:p>
        </w:tc>
        <w:tc>
          <w:tcPr>
            <w:tcW w:w="6713" w:type="dxa"/>
          </w:tcPr>
          <w:p w14:paraId="037BF7E1" w14:textId="77777777" w:rsidR="00A3061C" w:rsidRPr="00A3061C" w:rsidRDefault="00A3061C" w:rsidP="004F132B">
            <w:pPr>
              <w:rPr>
                <w:rFonts w:ascii="Calibri" w:hAnsi="Calibri" w:cs="Calibri"/>
                <w:noProof/>
                <w:sz w:val="22"/>
                <w:szCs w:val="22"/>
                <w:vertAlign w:val="superscript"/>
              </w:rPr>
            </w:pPr>
            <w:r w:rsidRPr="00A3061C">
              <w:rPr>
                <w:rFonts w:ascii="Calibri" w:hAnsi="Calibri" w:cs="Calibri"/>
                <w:noProof/>
                <w:sz w:val="22"/>
                <w:szCs w:val="22"/>
                <w:vertAlign w:val="superscript"/>
              </w:rPr>
              <w:t>da  /  ne  (obkrožite)</w:t>
            </w:r>
          </w:p>
        </w:tc>
      </w:tr>
      <w:tr w:rsidR="00A3061C" w:rsidRPr="00A3061C" w14:paraId="0CF17AFD" w14:textId="77777777" w:rsidTr="004F132B">
        <w:tc>
          <w:tcPr>
            <w:tcW w:w="2349" w:type="dxa"/>
          </w:tcPr>
          <w:p w14:paraId="6B5B4871" w14:textId="77777777" w:rsidR="00A3061C" w:rsidRPr="00A3061C" w:rsidRDefault="00A3061C" w:rsidP="004F132B">
            <w:pPr>
              <w:rPr>
                <w:rFonts w:ascii="Calibri" w:hAnsi="Calibri" w:cs="Calibri"/>
                <w:noProof/>
                <w:sz w:val="22"/>
                <w:szCs w:val="22"/>
                <w:vertAlign w:val="superscript"/>
              </w:rPr>
            </w:pPr>
            <w:r w:rsidRPr="00A3061C">
              <w:rPr>
                <w:rFonts w:ascii="Calibri" w:hAnsi="Calibri" w:cs="Calibri"/>
                <w:noProof/>
                <w:sz w:val="22"/>
                <w:szCs w:val="22"/>
                <w:vertAlign w:val="superscript"/>
              </w:rPr>
              <w:t xml:space="preserve">Zakoniti zastopnik </w:t>
            </w:r>
          </w:p>
          <w:p w14:paraId="27F6FF21" w14:textId="77777777" w:rsidR="00A3061C" w:rsidRPr="00A3061C" w:rsidRDefault="00A3061C" w:rsidP="004F132B">
            <w:pPr>
              <w:rPr>
                <w:rFonts w:ascii="Calibri" w:hAnsi="Calibri" w:cs="Calibri"/>
                <w:noProof/>
                <w:sz w:val="22"/>
                <w:szCs w:val="22"/>
                <w:vertAlign w:val="superscript"/>
              </w:rPr>
            </w:pPr>
          </w:p>
        </w:tc>
        <w:tc>
          <w:tcPr>
            <w:tcW w:w="6713" w:type="dxa"/>
          </w:tcPr>
          <w:p w14:paraId="49A65401" w14:textId="77777777" w:rsidR="00A3061C" w:rsidRPr="00A3061C" w:rsidRDefault="00A3061C" w:rsidP="004F132B">
            <w:pPr>
              <w:rPr>
                <w:rFonts w:ascii="Calibri" w:hAnsi="Calibri" w:cs="Calibri"/>
                <w:noProof/>
                <w:sz w:val="22"/>
                <w:szCs w:val="22"/>
                <w:vertAlign w:val="superscript"/>
              </w:rPr>
            </w:pPr>
          </w:p>
        </w:tc>
      </w:tr>
      <w:tr w:rsidR="00A3061C" w:rsidRPr="00A3061C" w14:paraId="175EE7AE" w14:textId="77777777" w:rsidTr="004F132B">
        <w:tc>
          <w:tcPr>
            <w:tcW w:w="2349" w:type="dxa"/>
          </w:tcPr>
          <w:p w14:paraId="27080079" w14:textId="77777777" w:rsidR="00A3061C" w:rsidRPr="00A3061C" w:rsidRDefault="00A3061C" w:rsidP="004F132B">
            <w:pPr>
              <w:rPr>
                <w:rFonts w:ascii="Calibri" w:hAnsi="Calibri" w:cs="Calibri"/>
                <w:noProof/>
                <w:sz w:val="22"/>
                <w:szCs w:val="22"/>
                <w:vertAlign w:val="superscript"/>
              </w:rPr>
            </w:pPr>
            <w:r w:rsidRPr="00A3061C">
              <w:rPr>
                <w:rFonts w:ascii="Calibri" w:hAnsi="Calibri" w:cs="Calibri"/>
                <w:noProof/>
                <w:sz w:val="22"/>
                <w:szCs w:val="22"/>
                <w:vertAlign w:val="superscript"/>
              </w:rPr>
              <w:t>Oseba pooblaščena za podpis pogodbe ter funkcija</w:t>
            </w:r>
          </w:p>
        </w:tc>
        <w:tc>
          <w:tcPr>
            <w:tcW w:w="6713" w:type="dxa"/>
          </w:tcPr>
          <w:p w14:paraId="7906DD26" w14:textId="77777777" w:rsidR="00A3061C" w:rsidRPr="00A3061C" w:rsidRDefault="00A3061C" w:rsidP="004F132B">
            <w:pPr>
              <w:rPr>
                <w:rFonts w:ascii="Calibri" w:hAnsi="Calibri" w:cs="Calibri"/>
                <w:noProof/>
                <w:sz w:val="22"/>
                <w:szCs w:val="22"/>
                <w:vertAlign w:val="superscript"/>
              </w:rPr>
            </w:pPr>
          </w:p>
        </w:tc>
      </w:tr>
      <w:tr w:rsidR="00A3061C" w:rsidRPr="00A3061C" w14:paraId="52504C68" w14:textId="77777777" w:rsidTr="004F132B">
        <w:tc>
          <w:tcPr>
            <w:tcW w:w="2349" w:type="dxa"/>
          </w:tcPr>
          <w:p w14:paraId="2EEAAED7" w14:textId="77777777" w:rsidR="00A3061C" w:rsidRPr="00A3061C" w:rsidRDefault="00A3061C" w:rsidP="004F132B">
            <w:pPr>
              <w:rPr>
                <w:rFonts w:ascii="Calibri" w:hAnsi="Calibri" w:cs="Calibri"/>
                <w:noProof/>
                <w:sz w:val="22"/>
                <w:szCs w:val="22"/>
                <w:vertAlign w:val="superscript"/>
              </w:rPr>
            </w:pPr>
            <w:r w:rsidRPr="00A3061C">
              <w:rPr>
                <w:rFonts w:ascii="Calibri" w:hAnsi="Calibri" w:cs="Calibri"/>
                <w:noProof/>
                <w:sz w:val="22"/>
                <w:szCs w:val="22"/>
                <w:vertAlign w:val="superscript"/>
              </w:rPr>
              <w:t>Transakcijski račun</w:t>
            </w:r>
          </w:p>
          <w:p w14:paraId="7C424385" w14:textId="77777777" w:rsidR="00A3061C" w:rsidRPr="00A3061C" w:rsidRDefault="00A3061C" w:rsidP="004F132B">
            <w:pPr>
              <w:rPr>
                <w:rFonts w:ascii="Calibri" w:hAnsi="Calibri" w:cs="Calibri"/>
                <w:noProof/>
                <w:sz w:val="22"/>
                <w:szCs w:val="22"/>
                <w:vertAlign w:val="superscript"/>
              </w:rPr>
            </w:pPr>
          </w:p>
        </w:tc>
        <w:tc>
          <w:tcPr>
            <w:tcW w:w="6713" w:type="dxa"/>
          </w:tcPr>
          <w:p w14:paraId="15254838" w14:textId="77777777" w:rsidR="00A3061C" w:rsidRPr="00A3061C" w:rsidRDefault="00A3061C" w:rsidP="004F132B">
            <w:pPr>
              <w:rPr>
                <w:rFonts w:ascii="Calibri" w:hAnsi="Calibri" w:cs="Calibri"/>
                <w:noProof/>
                <w:sz w:val="22"/>
                <w:szCs w:val="22"/>
                <w:vertAlign w:val="superscript"/>
              </w:rPr>
            </w:pPr>
          </w:p>
        </w:tc>
      </w:tr>
      <w:tr w:rsidR="00A3061C" w:rsidRPr="00A3061C" w14:paraId="0A561D02" w14:textId="77777777" w:rsidTr="004F132B">
        <w:tc>
          <w:tcPr>
            <w:tcW w:w="2349" w:type="dxa"/>
          </w:tcPr>
          <w:p w14:paraId="6D90173B" w14:textId="77777777" w:rsidR="00A3061C" w:rsidRPr="00A3061C" w:rsidRDefault="00A3061C" w:rsidP="004F132B">
            <w:pPr>
              <w:rPr>
                <w:rFonts w:ascii="Calibri" w:hAnsi="Calibri" w:cs="Calibri"/>
                <w:noProof/>
                <w:sz w:val="22"/>
                <w:szCs w:val="22"/>
                <w:vertAlign w:val="superscript"/>
              </w:rPr>
            </w:pPr>
            <w:r w:rsidRPr="00A3061C">
              <w:rPr>
                <w:rFonts w:ascii="Calibri" w:hAnsi="Calibri" w:cs="Calibri"/>
                <w:noProof/>
                <w:sz w:val="22"/>
                <w:szCs w:val="22"/>
                <w:vertAlign w:val="superscript"/>
              </w:rPr>
              <w:t>Banka, pri kateri je voden račun</w:t>
            </w:r>
          </w:p>
          <w:p w14:paraId="4BD83063" w14:textId="77777777" w:rsidR="00A3061C" w:rsidRPr="00A3061C" w:rsidRDefault="00A3061C" w:rsidP="004F132B">
            <w:pPr>
              <w:rPr>
                <w:rFonts w:ascii="Calibri" w:hAnsi="Calibri" w:cs="Calibri"/>
                <w:noProof/>
                <w:sz w:val="22"/>
                <w:szCs w:val="22"/>
                <w:vertAlign w:val="superscript"/>
              </w:rPr>
            </w:pPr>
          </w:p>
        </w:tc>
        <w:tc>
          <w:tcPr>
            <w:tcW w:w="6713" w:type="dxa"/>
          </w:tcPr>
          <w:p w14:paraId="3FC52CD7" w14:textId="77777777" w:rsidR="00A3061C" w:rsidRPr="00A3061C" w:rsidRDefault="00A3061C" w:rsidP="004F132B">
            <w:pPr>
              <w:rPr>
                <w:rFonts w:ascii="Calibri" w:hAnsi="Calibri" w:cs="Calibri"/>
                <w:noProof/>
                <w:sz w:val="22"/>
                <w:szCs w:val="22"/>
                <w:vertAlign w:val="superscript"/>
              </w:rPr>
            </w:pPr>
          </w:p>
        </w:tc>
      </w:tr>
    </w:tbl>
    <w:p w14:paraId="24A39498" w14:textId="77777777" w:rsidR="00A3061C" w:rsidRPr="00A3061C" w:rsidRDefault="00A3061C" w:rsidP="00A3061C">
      <w:pPr>
        <w:rPr>
          <w:rFonts w:ascii="Calibri" w:hAnsi="Calibri" w:cs="Calibri"/>
          <w:noProof/>
          <w:vertAlign w:val="superscript"/>
        </w:rPr>
      </w:pPr>
    </w:p>
    <w:p w14:paraId="32884DE8" w14:textId="77777777" w:rsidR="00A3061C" w:rsidRPr="00A3061C" w:rsidRDefault="00A3061C" w:rsidP="00A3061C">
      <w:pPr>
        <w:jc w:val="both"/>
        <w:rPr>
          <w:rFonts w:ascii="Calibri" w:hAnsi="Calibri" w:cs="Calibri"/>
          <w:bCs/>
          <w:noProof/>
          <w:sz w:val="22"/>
          <w:szCs w:val="22"/>
        </w:rPr>
      </w:pPr>
      <w:r w:rsidRPr="00A3061C">
        <w:rPr>
          <w:rFonts w:ascii="Calibri" w:hAnsi="Calibri" w:cs="Calibri"/>
          <w:noProof/>
          <w:sz w:val="22"/>
          <w:szCs w:val="22"/>
        </w:rPr>
        <w:t xml:space="preserve">Kot soponudnik pri izvedbi predmetnega javnega naročila določamo ponudnika ....... </w:t>
      </w:r>
      <w:r w:rsidRPr="00A3061C">
        <w:rPr>
          <w:rFonts w:ascii="Calibri" w:hAnsi="Calibri" w:cs="Calibri"/>
          <w:b/>
          <w:noProof/>
          <w:sz w:val="22"/>
          <w:szCs w:val="22"/>
        </w:rPr>
        <w:t>z</w:t>
      </w:r>
      <w:r w:rsidRPr="00A3061C">
        <w:rPr>
          <w:rFonts w:ascii="Calibri" w:hAnsi="Calibri" w:cs="Calibri"/>
          <w:b/>
          <w:bCs/>
          <w:noProof/>
          <w:sz w:val="22"/>
          <w:szCs w:val="22"/>
        </w:rPr>
        <w:t xml:space="preserve">a vodilnega partnerja in nosilca posla predmetnega javnega naročila ter ga pooblaščamo, </w:t>
      </w:r>
      <w:r w:rsidRPr="00A3061C">
        <w:rPr>
          <w:rFonts w:ascii="Calibri" w:hAnsi="Calibri" w:cs="Calibri"/>
          <w:bCs/>
          <w:noProof/>
          <w:sz w:val="22"/>
          <w:szCs w:val="22"/>
        </w:rPr>
        <w:t>da v našem imenu podpiše ponudbo, tudi njeno morebitno dopolnitev, spremembo, umik ponudbe in da v našem imenu sprejema vse informacije v zvezi s predmetnim javnim naročilom ter da v primeru, da bomo izbrani v postopku javnega naročila, podpiše pogodbo o izvedbi javnega naročila.</w:t>
      </w:r>
    </w:p>
    <w:p w14:paraId="32218A15" w14:textId="77777777" w:rsidR="00A3061C" w:rsidRPr="00A3061C" w:rsidRDefault="00A3061C" w:rsidP="00A3061C">
      <w:pPr>
        <w:rPr>
          <w:rFonts w:ascii="Calibri" w:hAnsi="Calibri" w:cs="Calibri"/>
          <w:noProof/>
          <w:sz w:val="22"/>
          <w:szCs w:val="22"/>
        </w:rPr>
      </w:pPr>
    </w:p>
    <w:p w14:paraId="4BBB2870" w14:textId="77777777" w:rsidR="00A3061C" w:rsidRPr="00A3061C" w:rsidRDefault="00A3061C" w:rsidP="00A3061C">
      <w:pPr>
        <w:rPr>
          <w:rFonts w:ascii="Calibri" w:hAnsi="Calibri" w:cs="Calibri"/>
          <w:noProof/>
          <w:sz w:val="22"/>
          <w:szCs w:val="22"/>
        </w:rPr>
      </w:pPr>
    </w:p>
    <w:p w14:paraId="660B1E3C" w14:textId="77777777" w:rsidR="00A3061C" w:rsidRPr="00A3061C" w:rsidRDefault="00A3061C" w:rsidP="00A3061C">
      <w:pPr>
        <w:rPr>
          <w:rFonts w:ascii="Calibri" w:hAnsi="Calibri" w:cs="Calibri"/>
          <w:noProof/>
          <w:sz w:val="22"/>
          <w:szCs w:val="22"/>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4058"/>
        <w:gridCol w:w="4819"/>
      </w:tblGrid>
      <w:tr w:rsidR="00A3061C" w:rsidRPr="00A3061C" w14:paraId="562C9B54" w14:textId="77777777" w:rsidTr="004F132B">
        <w:tc>
          <w:tcPr>
            <w:tcW w:w="4219" w:type="dxa"/>
          </w:tcPr>
          <w:p w14:paraId="5393E3EC" w14:textId="77777777" w:rsidR="00A3061C" w:rsidRPr="00A3061C" w:rsidRDefault="00A3061C" w:rsidP="004F132B">
            <w:pPr>
              <w:rPr>
                <w:rFonts w:ascii="Calibri" w:hAnsi="Calibri" w:cs="Calibri"/>
                <w:noProof/>
                <w:sz w:val="22"/>
                <w:szCs w:val="22"/>
              </w:rPr>
            </w:pPr>
            <w:r w:rsidRPr="00A3061C">
              <w:rPr>
                <w:rFonts w:ascii="Calibri" w:hAnsi="Calibri" w:cs="Calibri"/>
                <w:noProof/>
                <w:sz w:val="22"/>
                <w:szCs w:val="22"/>
              </w:rPr>
              <w:t>Datum:</w:t>
            </w:r>
          </w:p>
        </w:tc>
        <w:tc>
          <w:tcPr>
            <w:tcW w:w="4993" w:type="dxa"/>
          </w:tcPr>
          <w:p w14:paraId="6B9BC5CD" w14:textId="77777777" w:rsidR="00A3061C" w:rsidRPr="00A3061C" w:rsidRDefault="00A3061C" w:rsidP="004F132B">
            <w:pPr>
              <w:rPr>
                <w:rFonts w:ascii="Calibri" w:hAnsi="Calibri" w:cs="Calibri"/>
                <w:noProof/>
                <w:sz w:val="22"/>
                <w:szCs w:val="22"/>
              </w:rPr>
            </w:pPr>
            <w:r w:rsidRPr="00A3061C">
              <w:rPr>
                <w:rFonts w:ascii="Calibri" w:hAnsi="Calibri" w:cs="Calibri"/>
                <w:noProof/>
                <w:sz w:val="22"/>
                <w:szCs w:val="22"/>
              </w:rPr>
              <w:t>Ime in priimek pooblaščene osebe:</w:t>
            </w:r>
          </w:p>
          <w:p w14:paraId="520026FB" w14:textId="77777777" w:rsidR="00A3061C" w:rsidRPr="00A3061C" w:rsidRDefault="00A3061C" w:rsidP="004F132B">
            <w:pPr>
              <w:rPr>
                <w:rFonts w:ascii="Calibri" w:hAnsi="Calibri" w:cs="Calibri"/>
                <w:noProof/>
                <w:sz w:val="22"/>
                <w:szCs w:val="22"/>
              </w:rPr>
            </w:pPr>
          </w:p>
          <w:p w14:paraId="6AE45F65" w14:textId="77777777" w:rsidR="00A3061C" w:rsidRPr="00A3061C" w:rsidRDefault="00A3061C" w:rsidP="004F132B">
            <w:pPr>
              <w:rPr>
                <w:rFonts w:ascii="Calibri" w:hAnsi="Calibri" w:cs="Calibri"/>
                <w:noProof/>
                <w:sz w:val="22"/>
                <w:szCs w:val="22"/>
              </w:rPr>
            </w:pPr>
            <w:r w:rsidRPr="00A3061C">
              <w:rPr>
                <w:rFonts w:ascii="Calibri" w:hAnsi="Calibri" w:cs="Calibri"/>
                <w:noProof/>
                <w:sz w:val="22"/>
                <w:szCs w:val="22"/>
              </w:rPr>
              <w:t>Podpis pooblaščene osebe soponudnika in žig:</w:t>
            </w:r>
          </w:p>
        </w:tc>
      </w:tr>
    </w:tbl>
    <w:p w14:paraId="2155C214" w14:textId="77777777" w:rsidR="0039141F" w:rsidRPr="00F01D4B" w:rsidRDefault="0039141F" w:rsidP="004422A8">
      <w:pPr>
        <w:pStyle w:val="Style9"/>
        <w:shd w:val="clear" w:color="auto" w:fill="auto"/>
        <w:spacing w:before="0" w:line="240" w:lineRule="auto"/>
        <w:ind w:right="220" w:firstLine="0"/>
        <w:jc w:val="both"/>
        <w:rPr>
          <w:rFonts w:asciiTheme="minorHAnsi" w:hAnsiTheme="minorHAnsi" w:cstheme="minorHAnsi"/>
          <w:sz w:val="22"/>
          <w:szCs w:val="22"/>
        </w:rPr>
      </w:pPr>
    </w:p>
    <w:sectPr w:rsidR="0039141F" w:rsidRPr="00F01D4B" w:rsidSect="008A753D">
      <w:footerReference w:type="even" r:id="rId104"/>
      <w:headerReference w:type="first" r:id="rId105"/>
      <w:footerReference w:type="first" r:id="rId106"/>
      <w:pgSz w:w="11909" w:h="16834" w:code="9"/>
      <w:pgMar w:top="993" w:right="1593" w:bottom="993" w:left="1429" w:header="0" w:footer="639" w:gutter="0"/>
      <w:cols w:space="708"/>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24604E" w14:textId="77777777" w:rsidR="006E0530" w:rsidRDefault="006E0530">
      <w:r>
        <w:separator/>
      </w:r>
    </w:p>
  </w:endnote>
  <w:endnote w:type="continuationSeparator" w:id="0">
    <w:p w14:paraId="5BCF8A34" w14:textId="77777777" w:rsidR="006E0530" w:rsidRDefault="006E05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Roman">
    <w:altName w:val="Times New Roman"/>
    <w:charset w:val="00"/>
    <w:family w:val="auto"/>
    <w:pitch w:val="variable"/>
    <w:sig w:usb0="E00002FF" w:usb1="5000205A" w:usb2="00000000" w:usb3="00000000" w:csb0="0000019F" w:csb1="00000000"/>
  </w:font>
  <w:font w:name="Georgia">
    <w:panose1 w:val="02040502050405020303"/>
    <w:charset w:val="EE"/>
    <w:family w:val="roman"/>
    <w:pitch w:val="variable"/>
    <w:sig w:usb0="00000287" w:usb1="00000000" w:usb2="00000000" w:usb3="00000000" w:csb0="0000009F" w:csb1="00000000"/>
  </w:font>
  <w:font w:name="Trebuchet MS">
    <w:panose1 w:val="020B0603020202020204"/>
    <w:charset w:val="EE"/>
    <w:family w:val="swiss"/>
    <w:pitch w:val="variable"/>
    <w:sig w:usb0="000006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9654B4" w14:textId="77777777" w:rsidR="00686BE2" w:rsidRDefault="00686BE2">
    <w:pPr>
      <w:pStyle w:val="Style12"/>
      <w:framePr w:w="16877" w:h="115" w:wrap="none" w:vAnchor="text" w:hAnchor="page" w:x="1" w:y="-1646"/>
      <w:shd w:val="clear" w:color="auto" w:fill="auto"/>
      <w:ind w:left="14501"/>
    </w:pPr>
    <w:r>
      <w:rPr>
        <w:color w:val="000000"/>
      </w:rPr>
      <w:t xml:space="preserve">stran </w:t>
    </w:r>
    <w:r>
      <w:fldChar w:fldCharType="begin"/>
    </w:r>
    <w:r>
      <w:instrText xml:space="preserve"> PAGE \* MERGEFORMAT </w:instrText>
    </w:r>
    <w:r>
      <w:fldChar w:fldCharType="separate"/>
    </w:r>
    <w:r w:rsidRPr="00A904A1">
      <w:rPr>
        <w:noProof/>
        <w:color w:val="000000"/>
      </w:rPr>
      <w:t>14</w:t>
    </w:r>
    <w:r>
      <w:fldChar w:fldCharType="end"/>
    </w:r>
  </w:p>
  <w:p w14:paraId="2E3C7CD8" w14:textId="77777777" w:rsidR="00686BE2" w:rsidRDefault="00686BE2">
    <w:pPr>
      <w:rPr>
        <w:color w:val="auto"/>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79444598"/>
      <w:docPartObj>
        <w:docPartGallery w:val="Page Numbers (Bottom of Page)"/>
        <w:docPartUnique/>
      </w:docPartObj>
    </w:sdtPr>
    <w:sdtEndPr>
      <w:rPr>
        <w:rFonts w:ascii="Calibri Light" w:hAnsi="Calibri Light" w:cs="Calibri Light"/>
      </w:rPr>
    </w:sdtEndPr>
    <w:sdtContent>
      <w:p w14:paraId="29B71E2F" w14:textId="08167B37" w:rsidR="00686BE2" w:rsidRPr="00223E50" w:rsidRDefault="007D3EEA" w:rsidP="008516EF">
        <w:pPr>
          <w:pStyle w:val="Noga"/>
          <w:jc w:val="center"/>
          <w:rPr>
            <w:rFonts w:ascii="Calibri Light" w:hAnsi="Calibri Light" w:cs="Calibri Light"/>
          </w:rPr>
        </w:pPr>
        <w:sdt>
          <w:sdtPr>
            <w:rPr>
              <w:rFonts w:asciiTheme="minorHAnsi" w:hAnsiTheme="minorHAnsi" w:cstheme="minorHAnsi"/>
              <w:i/>
              <w:iCs/>
              <w:sz w:val="22"/>
              <w:szCs w:val="22"/>
            </w:rPr>
            <w:alias w:val="Naslov"/>
            <w:tag w:val=""/>
            <w:id w:val="1276748286"/>
            <w:placeholder>
              <w:docPart w:val="B58FDE2D53874B64BE813583E763AE60"/>
            </w:placeholder>
            <w:dataBinding w:prefixMappings="xmlns:ns0='http://purl.org/dc/elements/1.1/' xmlns:ns1='http://schemas.openxmlformats.org/package/2006/metadata/core-properties' " w:xpath="/ns1:coreProperties[1]/ns0:title[1]" w:storeItemID="{6C3C8BC8-F283-45AE-878A-BAB7291924A1}"/>
            <w:text/>
          </w:sdtPr>
          <w:sdtEndPr/>
          <w:sdtContent>
            <w:r w:rsidR="00AB249D" w:rsidRPr="00AB249D">
              <w:rPr>
                <w:rFonts w:asciiTheme="minorHAnsi" w:hAnsiTheme="minorHAnsi" w:cstheme="minorHAnsi"/>
                <w:i/>
                <w:iCs/>
                <w:sz w:val="22"/>
                <w:szCs w:val="22"/>
              </w:rPr>
              <w:t>Sukcesivna dobav</w:t>
            </w:r>
            <w:r w:rsidR="00E271C6">
              <w:rPr>
                <w:rFonts w:asciiTheme="minorHAnsi" w:hAnsiTheme="minorHAnsi" w:cstheme="minorHAnsi"/>
                <w:i/>
                <w:iCs/>
                <w:sz w:val="22"/>
                <w:szCs w:val="22"/>
              </w:rPr>
              <w:t>a okolju prijaznih pralnih sredstev, čistil in čistilnih pripomočkov 2026 -2028</w:t>
            </w:r>
          </w:sdtContent>
        </w:sdt>
        <w:r w:rsidR="008516EF">
          <w:tab/>
        </w:r>
        <w:r w:rsidR="008516EF">
          <w:tab/>
        </w:r>
        <w:r w:rsidR="00686BE2" w:rsidRPr="00223E50">
          <w:rPr>
            <w:rFonts w:ascii="Calibri Light" w:hAnsi="Calibri Light" w:cs="Calibri Light"/>
          </w:rPr>
          <w:fldChar w:fldCharType="begin"/>
        </w:r>
        <w:r w:rsidR="00686BE2" w:rsidRPr="00223E50">
          <w:rPr>
            <w:rFonts w:ascii="Calibri Light" w:hAnsi="Calibri Light" w:cs="Calibri Light"/>
          </w:rPr>
          <w:instrText>PAGE   \* MERGEFORMAT</w:instrText>
        </w:r>
        <w:r w:rsidR="00686BE2" w:rsidRPr="00223E50">
          <w:rPr>
            <w:rFonts w:ascii="Calibri Light" w:hAnsi="Calibri Light" w:cs="Calibri Light"/>
          </w:rPr>
          <w:fldChar w:fldCharType="separate"/>
        </w:r>
        <w:r w:rsidR="00686BE2" w:rsidRPr="00223E50">
          <w:rPr>
            <w:rFonts w:ascii="Calibri Light" w:hAnsi="Calibri Light" w:cs="Calibri Light"/>
            <w:noProof/>
          </w:rPr>
          <w:t>15</w:t>
        </w:r>
        <w:r w:rsidR="00686BE2" w:rsidRPr="00223E50">
          <w:rPr>
            <w:rFonts w:ascii="Calibri Light" w:hAnsi="Calibri Light" w:cs="Calibri Light"/>
          </w:rPr>
          <w:fldChar w:fldCharType="end"/>
        </w:r>
      </w:p>
    </w:sdtContent>
  </w:sdt>
  <w:p w14:paraId="710DB76E" w14:textId="77777777" w:rsidR="00686BE2" w:rsidRDefault="00686BE2">
    <w:pPr>
      <w:rPr>
        <w:color w:val="auto"/>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8A152E" w14:textId="5C0B3E52" w:rsidR="00686BE2" w:rsidRDefault="00686BE2">
    <w:pPr>
      <w:pStyle w:val="Style12"/>
      <w:framePr w:w="12000" w:h="115" w:wrap="none" w:vAnchor="text" w:hAnchor="page" w:x="1" w:y="-1548"/>
      <w:shd w:val="clear" w:color="auto" w:fill="auto"/>
      <w:ind w:left="9624"/>
    </w:pPr>
  </w:p>
  <w:p w14:paraId="2F5B4D32" w14:textId="77777777" w:rsidR="00686BE2" w:rsidRDefault="00686BE2">
    <w:pPr>
      <w:rPr>
        <w:color w:val="auto"/>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797A6D" w14:textId="77777777" w:rsidR="00686BE2" w:rsidRDefault="00686BE2">
    <w:pPr>
      <w:pStyle w:val="Style12"/>
      <w:framePr w:w="11974" w:h="115" w:wrap="none" w:vAnchor="text" w:hAnchor="page" w:x="1" w:y="-1590"/>
      <w:shd w:val="clear" w:color="auto" w:fill="auto"/>
      <w:ind w:left="9634"/>
    </w:pPr>
    <w:r>
      <w:rPr>
        <w:color w:val="000000"/>
      </w:rPr>
      <w:t xml:space="preserve">stran </w:t>
    </w:r>
    <w:r>
      <w:fldChar w:fldCharType="begin"/>
    </w:r>
    <w:r>
      <w:instrText xml:space="preserve"> PAGE \* MERGEFORMAT </w:instrText>
    </w:r>
    <w:r>
      <w:fldChar w:fldCharType="separate"/>
    </w:r>
    <w:r w:rsidRPr="00A904A1">
      <w:rPr>
        <w:noProof/>
        <w:color w:val="000000"/>
      </w:rPr>
      <w:t>34</w:t>
    </w:r>
    <w:r>
      <w:fldChar w:fldCharType="end"/>
    </w:r>
  </w:p>
  <w:p w14:paraId="285A63C4" w14:textId="77777777" w:rsidR="00686BE2" w:rsidRDefault="00686BE2">
    <w:pPr>
      <w:rPr>
        <w:color w:val="auto"/>
        <w:sz w:val="2"/>
        <w:szCs w:val="2"/>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7EE504" w14:textId="77777777" w:rsidR="00686BE2" w:rsidRDefault="00686BE2">
    <w:pPr>
      <w:pStyle w:val="Style12"/>
      <w:framePr w:w="11970" w:h="110" w:wrap="none" w:vAnchor="text" w:hAnchor="page" w:x="1" w:y="-1730"/>
      <w:shd w:val="clear" w:color="auto" w:fill="auto"/>
      <w:ind w:left="9648"/>
    </w:pPr>
    <w:r>
      <w:rPr>
        <w:color w:val="000000"/>
      </w:rPr>
      <w:t xml:space="preserve">stran </w:t>
    </w:r>
    <w:r>
      <w:fldChar w:fldCharType="begin"/>
    </w:r>
    <w:r>
      <w:instrText xml:space="preserve"> PAGE \* MERGEFORMAT </w:instrText>
    </w:r>
    <w:r>
      <w:fldChar w:fldCharType="separate"/>
    </w:r>
    <w:r w:rsidRPr="006B1DCD">
      <w:rPr>
        <w:noProof/>
        <w:color w:val="000000"/>
      </w:rPr>
      <w:t>18</w:t>
    </w:r>
    <w:r>
      <w:fldChar w:fldCharType="end"/>
    </w:r>
  </w:p>
  <w:p w14:paraId="1C248ABE" w14:textId="77777777" w:rsidR="00686BE2" w:rsidRDefault="00686BE2">
    <w:pPr>
      <w:rPr>
        <w:color w:val="auto"/>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35665A" w14:textId="77777777" w:rsidR="006E0530" w:rsidRDefault="006E0530">
      <w:r>
        <w:separator/>
      </w:r>
    </w:p>
  </w:footnote>
  <w:footnote w:type="continuationSeparator" w:id="0">
    <w:p w14:paraId="045EA837" w14:textId="77777777" w:rsidR="006E0530" w:rsidRDefault="006E0530">
      <w:r>
        <w:continuationSeparator/>
      </w:r>
    </w:p>
  </w:footnote>
  <w:footnote w:id="1">
    <w:p w14:paraId="3F61EE47" w14:textId="77777777" w:rsidR="00A3061C" w:rsidRPr="00BC79AE" w:rsidRDefault="00A3061C" w:rsidP="00A3061C">
      <w:pPr>
        <w:pStyle w:val="Sprotnaopomba-besedilo"/>
        <w:jc w:val="both"/>
        <w:rPr>
          <w:sz w:val="14"/>
          <w:szCs w:val="14"/>
        </w:rPr>
      </w:pPr>
      <w:r w:rsidRPr="00BC79AE">
        <w:rPr>
          <w:rStyle w:val="Sprotnaopomba-sklic"/>
          <w:sz w:val="14"/>
          <w:szCs w:val="14"/>
        </w:rPr>
        <w:footnoteRef/>
      </w:r>
      <w:r w:rsidRPr="00BC79AE">
        <w:rPr>
          <w:sz w:val="14"/>
          <w:szCs w:val="14"/>
        </w:rPr>
        <w:t xml:space="preserve"> Obkrožite eno od možnosti. </w:t>
      </w:r>
    </w:p>
  </w:footnote>
  <w:footnote w:id="2">
    <w:p w14:paraId="2AFEE5EC" w14:textId="77777777" w:rsidR="00A3061C" w:rsidRPr="00BC79AE" w:rsidRDefault="00A3061C" w:rsidP="00A3061C">
      <w:pPr>
        <w:pStyle w:val="Sprotnaopomba-besedilo"/>
        <w:jc w:val="both"/>
        <w:rPr>
          <w:sz w:val="14"/>
          <w:szCs w:val="14"/>
        </w:rPr>
      </w:pPr>
      <w:r w:rsidRPr="00BC79AE">
        <w:rPr>
          <w:rStyle w:val="Sprotnaopomba-sklic"/>
          <w:sz w:val="14"/>
          <w:szCs w:val="14"/>
        </w:rPr>
        <w:footnoteRef/>
      </w:r>
      <w:r w:rsidRPr="00BC79AE">
        <w:rPr>
          <w:sz w:val="14"/>
          <w:szCs w:val="14"/>
        </w:rPr>
        <w:t xml:space="preserve"> Obkrožite eno od možnosti.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F890FA" w14:textId="7C9F5C14" w:rsidR="004B1D89" w:rsidRDefault="004B1D89">
    <w:pPr>
      <w:pStyle w:val="Glava"/>
    </w:pPr>
  </w:p>
  <w:p w14:paraId="6CC91C76" w14:textId="089C579E" w:rsidR="007E2BF1" w:rsidRDefault="00661BE4">
    <w:pPr>
      <w:pStyle w:val="Glava"/>
    </w:pPr>
    <w:r>
      <w:rPr>
        <w:noProof/>
      </w:rPr>
      <w:drawing>
        <wp:anchor distT="0" distB="0" distL="114300" distR="114300" simplePos="0" relativeHeight="251661312" behindDoc="0" locked="0" layoutInCell="1" allowOverlap="1" wp14:anchorId="1921F452" wp14:editId="7C164AF1">
          <wp:simplePos x="0" y="0"/>
          <wp:positionH relativeFrom="margin">
            <wp:posOffset>2495550</wp:posOffset>
          </wp:positionH>
          <wp:positionV relativeFrom="paragraph">
            <wp:posOffset>27940</wp:posOffset>
          </wp:positionV>
          <wp:extent cx="1000125" cy="542925"/>
          <wp:effectExtent l="0" t="0" r="9525" b="9525"/>
          <wp:wrapNone/>
          <wp:docPr id="941644060"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00125" cy="54292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44FC46AF" w14:textId="77777777" w:rsidR="00661BE4" w:rsidRDefault="00661BE4">
    <w:pPr>
      <w:pStyle w:val="Glava"/>
    </w:pPr>
  </w:p>
  <w:p w14:paraId="6B909245" w14:textId="77777777" w:rsidR="00661BE4" w:rsidRDefault="00661BE4">
    <w:pPr>
      <w:pStyle w:val="Glava"/>
    </w:pPr>
  </w:p>
  <w:p w14:paraId="03D77323" w14:textId="77777777" w:rsidR="00661BE4" w:rsidRDefault="00661BE4">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048742" w14:textId="05C18C6A" w:rsidR="007E2BF1" w:rsidRDefault="004B1D89">
    <w:pPr>
      <w:pStyle w:val="Glava"/>
    </w:pPr>
    <w:r>
      <w:rPr>
        <w:noProof/>
      </w:rPr>
      <w:drawing>
        <wp:anchor distT="0" distB="0" distL="114300" distR="114300" simplePos="0" relativeHeight="251659264" behindDoc="0" locked="0" layoutInCell="1" allowOverlap="1" wp14:anchorId="6D3468D7" wp14:editId="4D0EF7D4">
          <wp:simplePos x="0" y="0"/>
          <wp:positionH relativeFrom="margin">
            <wp:align>center</wp:align>
          </wp:positionH>
          <wp:positionV relativeFrom="paragraph">
            <wp:posOffset>53975</wp:posOffset>
          </wp:positionV>
          <wp:extent cx="1000125" cy="542925"/>
          <wp:effectExtent l="0" t="0" r="9525" b="9525"/>
          <wp:wrapNone/>
          <wp:docPr id="1197049980"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00125" cy="54292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18111D" w14:textId="77777777" w:rsidR="00686BE2" w:rsidRDefault="00686BE2">
    <w:pPr>
      <w:rPr>
        <w:color w:val="auto"/>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3"/>
    <w:multiLevelType w:val="multilevel"/>
    <w:tmpl w:val="184ED506"/>
    <w:lvl w:ilvl="0">
      <w:start w:val="1"/>
      <w:numFmt w:val="decimal"/>
      <w:lvlText w:val="1.%1"/>
      <w:lvlJc w:val="left"/>
      <w:rPr>
        <w:rFonts w:asciiTheme="minorHAnsi" w:hAnsiTheme="minorHAnsi" w:cstheme="minorHAnsi" w:hint="default"/>
        <w:b w:val="0"/>
        <w:bCs w:val="0"/>
        <w:i w:val="0"/>
        <w:iCs w:val="0"/>
        <w:smallCaps w:val="0"/>
        <w:strike w:val="0"/>
        <w:color w:val="000000"/>
        <w:spacing w:val="0"/>
        <w:w w:val="100"/>
        <w:position w:val="0"/>
        <w:sz w:val="24"/>
        <w:szCs w:val="24"/>
        <w:u w:val="none"/>
      </w:rPr>
    </w:lvl>
    <w:lvl w:ilvl="1">
      <w:start w:val="1"/>
      <w:numFmt w:val="decimal"/>
      <w:lvlText w:val="1.%1"/>
      <w:lvlJc w:val="left"/>
      <w:rPr>
        <w:rFonts w:ascii="Arial" w:hAnsi="Arial" w:cs="Arial"/>
        <w:b w:val="0"/>
        <w:bCs w:val="0"/>
        <w:i w:val="0"/>
        <w:iCs w:val="0"/>
        <w:smallCaps w:val="0"/>
        <w:strike w:val="0"/>
        <w:color w:val="000000"/>
        <w:spacing w:val="0"/>
        <w:w w:val="100"/>
        <w:position w:val="0"/>
        <w:sz w:val="19"/>
        <w:szCs w:val="19"/>
        <w:u w:val="none"/>
      </w:rPr>
    </w:lvl>
    <w:lvl w:ilvl="2">
      <w:start w:val="1"/>
      <w:numFmt w:val="decimal"/>
      <w:lvlText w:val="1.%1"/>
      <w:lvlJc w:val="left"/>
      <w:rPr>
        <w:rFonts w:ascii="Arial" w:hAnsi="Arial" w:cs="Arial"/>
        <w:b w:val="0"/>
        <w:bCs w:val="0"/>
        <w:i w:val="0"/>
        <w:iCs w:val="0"/>
        <w:smallCaps w:val="0"/>
        <w:strike w:val="0"/>
        <w:color w:val="000000"/>
        <w:spacing w:val="0"/>
        <w:w w:val="100"/>
        <w:position w:val="0"/>
        <w:sz w:val="19"/>
        <w:szCs w:val="19"/>
        <w:u w:val="none"/>
      </w:rPr>
    </w:lvl>
    <w:lvl w:ilvl="3">
      <w:start w:val="1"/>
      <w:numFmt w:val="decimal"/>
      <w:lvlText w:val="1.%1"/>
      <w:lvlJc w:val="left"/>
      <w:rPr>
        <w:rFonts w:ascii="Arial" w:hAnsi="Arial" w:cs="Arial"/>
        <w:b w:val="0"/>
        <w:bCs w:val="0"/>
        <w:i w:val="0"/>
        <w:iCs w:val="0"/>
        <w:smallCaps w:val="0"/>
        <w:strike w:val="0"/>
        <w:color w:val="000000"/>
        <w:spacing w:val="0"/>
        <w:w w:val="100"/>
        <w:position w:val="0"/>
        <w:sz w:val="19"/>
        <w:szCs w:val="19"/>
        <w:u w:val="none"/>
      </w:rPr>
    </w:lvl>
    <w:lvl w:ilvl="4">
      <w:start w:val="1"/>
      <w:numFmt w:val="decimal"/>
      <w:lvlText w:val="1.%1"/>
      <w:lvlJc w:val="left"/>
      <w:rPr>
        <w:rFonts w:ascii="Arial" w:hAnsi="Arial" w:cs="Arial"/>
        <w:b w:val="0"/>
        <w:bCs w:val="0"/>
        <w:i w:val="0"/>
        <w:iCs w:val="0"/>
        <w:smallCaps w:val="0"/>
        <w:strike w:val="0"/>
        <w:color w:val="000000"/>
        <w:spacing w:val="0"/>
        <w:w w:val="100"/>
        <w:position w:val="0"/>
        <w:sz w:val="19"/>
        <w:szCs w:val="19"/>
        <w:u w:val="none"/>
      </w:rPr>
    </w:lvl>
    <w:lvl w:ilvl="5">
      <w:start w:val="1"/>
      <w:numFmt w:val="decimal"/>
      <w:lvlText w:val="1.%1"/>
      <w:lvlJc w:val="left"/>
      <w:rPr>
        <w:rFonts w:ascii="Arial" w:hAnsi="Arial" w:cs="Arial"/>
        <w:b w:val="0"/>
        <w:bCs w:val="0"/>
        <w:i w:val="0"/>
        <w:iCs w:val="0"/>
        <w:smallCaps w:val="0"/>
        <w:strike w:val="0"/>
        <w:color w:val="000000"/>
        <w:spacing w:val="0"/>
        <w:w w:val="100"/>
        <w:position w:val="0"/>
        <w:sz w:val="19"/>
        <w:szCs w:val="19"/>
        <w:u w:val="none"/>
      </w:rPr>
    </w:lvl>
    <w:lvl w:ilvl="6">
      <w:start w:val="1"/>
      <w:numFmt w:val="decimal"/>
      <w:lvlText w:val="1.%1"/>
      <w:lvlJc w:val="left"/>
      <w:rPr>
        <w:rFonts w:ascii="Arial" w:hAnsi="Arial" w:cs="Arial"/>
        <w:b w:val="0"/>
        <w:bCs w:val="0"/>
        <w:i w:val="0"/>
        <w:iCs w:val="0"/>
        <w:smallCaps w:val="0"/>
        <w:strike w:val="0"/>
        <w:color w:val="000000"/>
        <w:spacing w:val="0"/>
        <w:w w:val="100"/>
        <w:position w:val="0"/>
        <w:sz w:val="19"/>
        <w:szCs w:val="19"/>
        <w:u w:val="none"/>
      </w:rPr>
    </w:lvl>
    <w:lvl w:ilvl="7">
      <w:start w:val="1"/>
      <w:numFmt w:val="decimal"/>
      <w:lvlText w:val="1.%1"/>
      <w:lvlJc w:val="left"/>
      <w:rPr>
        <w:rFonts w:ascii="Arial" w:hAnsi="Arial" w:cs="Arial"/>
        <w:b w:val="0"/>
        <w:bCs w:val="0"/>
        <w:i w:val="0"/>
        <w:iCs w:val="0"/>
        <w:smallCaps w:val="0"/>
        <w:strike w:val="0"/>
        <w:color w:val="000000"/>
        <w:spacing w:val="0"/>
        <w:w w:val="100"/>
        <w:position w:val="0"/>
        <w:sz w:val="19"/>
        <w:szCs w:val="19"/>
        <w:u w:val="none"/>
      </w:rPr>
    </w:lvl>
    <w:lvl w:ilvl="8">
      <w:start w:val="1"/>
      <w:numFmt w:val="decimal"/>
      <w:lvlText w:val="1.%1"/>
      <w:lvlJc w:val="left"/>
      <w:rPr>
        <w:rFonts w:ascii="Arial" w:hAnsi="Arial" w:cs="Arial"/>
        <w:b w:val="0"/>
        <w:bCs w:val="0"/>
        <w:i w:val="0"/>
        <w:iCs w:val="0"/>
        <w:smallCaps w:val="0"/>
        <w:strike w:val="0"/>
        <w:color w:val="000000"/>
        <w:spacing w:val="0"/>
        <w:w w:val="100"/>
        <w:position w:val="0"/>
        <w:sz w:val="19"/>
        <w:szCs w:val="19"/>
        <w:u w:val="none"/>
      </w:rPr>
    </w:lvl>
  </w:abstractNum>
  <w:abstractNum w:abstractNumId="1" w15:restartNumberingAfterBreak="0">
    <w:nsid w:val="026F0B69"/>
    <w:multiLevelType w:val="hybridMultilevel"/>
    <w:tmpl w:val="BA90B5B6"/>
    <w:lvl w:ilvl="0" w:tplc="7F74E282">
      <w:start w:val="1"/>
      <w:numFmt w:val="bullet"/>
      <w:lvlText w:val=""/>
      <w:lvlJc w:val="left"/>
      <w:pPr>
        <w:ind w:left="720" w:hanging="360"/>
      </w:pPr>
      <w:rPr>
        <w:rFonts w:ascii="Symbol" w:hAnsi="Symbol" w:cs="Symbol" w:hint="default"/>
        <w:sz w:val="18"/>
        <w:szCs w:val="18"/>
      </w:rPr>
    </w:lvl>
    <w:lvl w:ilvl="1" w:tplc="2A8CABFC">
      <w:start w:val="1"/>
      <w:numFmt w:val="bullet"/>
      <w:lvlText w:val="o"/>
      <w:lvlJc w:val="left"/>
      <w:pPr>
        <w:ind w:left="1440" w:hanging="360"/>
      </w:pPr>
      <w:rPr>
        <w:rFonts w:ascii="Courier New" w:hAnsi="Courier New" w:cs="Courier New" w:hint="default"/>
      </w:rPr>
    </w:lvl>
    <w:lvl w:ilvl="2" w:tplc="70D2C526">
      <w:start w:val="1"/>
      <w:numFmt w:val="bullet"/>
      <w:lvlText w:val=""/>
      <w:lvlJc w:val="left"/>
      <w:pPr>
        <w:ind w:left="2160" w:hanging="360"/>
      </w:pPr>
      <w:rPr>
        <w:rFonts w:ascii="Wingdings" w:hAnsi="Wingdings" w:cs="Wingdings" w:hint="default"/>
      </w:rPr>
    </w:lvl>
    <w:lvl w:ilvl="3" w:tplc="CCC2C168">
      <w:start w:val="1"/>
      <w:numFmt w:val="bullet"/>
      <w:lvlText w:val=""/>
      <w:lvlJc w:val="left"/>
      <w:pPr>
        <w:ind w:left="2880" w:hanging="360"/>
      </w:pPr>
      <w:rPr>
        <w:rFonts w:ascii="Symbol" w:hAnsi="Symbol" w:cs="Symbol" w:hint="default"/>
      </w:rPr>
    </w:lvl>
    <w:lvl w:ilvl="4" w:tplc="5F2A4B60">
      <w:start w:val="1"/>
      <w:numFmt w:val="bullet"/>
      <w:lvlText w:val="o"/>
      <w:lvlJc w:val="left"/>
      <w:pPr>
        <w:ind w:left="3600" w:hanging="360"/>
      </w:pPr>
      <w:rPr>
        <w:rFonts w:ascii="Courier New" w:hAnsi="Courier New" w:cs="Courier New" w:hint="default"/>
      </w:rPr>
    </w:lvl>
    <w:lvl w:ilvl="5" w:tplc="F09C4DE2">
      <w:start w:val="1"/>
      <w:numFmt w:val="bullet"/>
      <w:lvlText w:val=""/>
      <w:lvlJc w:val="left"/>
      <w:pPr>
        <w:ind w:left="4320" w:hanging="360"/>
      </w:pPr>
      <w:rPr>
        <w:rFonts w:ascii="Wingdings" w:hAnsi="Wingdings" w:cs="Wingdings" w:hint="default"/>
      </w:rPr>
    </w:lvl>
    <w:lvl w:ilvl="6" w:tplc="644AF0D8">
      <w:start w:val="1"/>
      <w:numFmt w:val="bullet"/>
      <w:lvlText w:val=""/>
      <w:lvlJc w:val="left"/>
      <w:pPr>
        <w:ind w:left="5040" w:hanging="360"/>
      </w:pPr>
      <w:rPr>
        <w:rFonts w:ascii="Symbol" w:hAnsi="Symbol" w:cs="Symbol" w:hint="default"/>
      </w:rPr>
    </w:lvl>
    <w:lvl w:ilvl="7" w:tplc="2FB48BA6">
      <w:start w:val="1"/>
      <w:numFmt w:val="bullet"/>
      <w:lvlText w:val="o"/>
      <w:lvlJc w:val="left"/>
      <w:pPr>
        <w:ind w:left="5760" w:hanging="360"/>
      </w:pPr>
      <w:rPr>
        <w:rFonts w:ascii="Courier New" w:hAnsi="Courier New" w:cs="Courier New" w:hint="default"/>
      </w:rPr>
    </w:lvl>
    <w:lvl w:ilvl="8" w:tplc="0052A54C">
      <w:start w:val="1"/>
      <w:numFmt w:val="bullet"/>
      <w:lvlText w:val=""/>
      <w:lvlJc w:val="left"/>
      <w:pPr>
        <w:ind w:left="6480" w:hanging="360"/>
      </w:pPr>
      <w:rPr>
        <w:rFonts w:ascii="Wingdings" w:hAnsi="Wingdings" w:cs="Wingdings" w:hint="default"/>
      </w:rPr>
    </w:lvl>
  </w:abstractNum>
  <w:abstractNum w:abstractNumId="2" w15:restartNumberingAfterBreak="0">
    <w:nsid w:val="0E0A5ABC"/>
    <w:multiLevelType w:val="hybridMultilevel"/>
    <w:tmpl w:val="CE1477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9C6F95"/>
    <w:multiLevelType w:val="multilevel"/>
    <w:tmpl w:val="A86A7214"/>
    <w:lvl w:ilvl="0">
      <w:start w:val="1"/>
      <w:numFmt w:val="bullet"/>
      <w:lvlText w:val=""/>
      <w:lvlJc w:val="left"/>
      <w:rPr>
        <w:rFonts w:ascii="Wingdings" w:hAnsi="Wingdings" w:hint="default"/>
        <w:b w:val="0"/>
        <w:i w:val="0"/>
        <w:smallCaps w:val="0"/>
        <w:strike w:val="0"/>
        <w:color w:val="000000"/>
        <w:spacing w:val="0"/>
        <w:w w:val="100"/>
        <w:position w:val="0"/>
        <w:sz w:val="19"/>
        <w:u w:val="none"/>
      </w:rPr>
    </w:lvl>
    <w:lvl w:ilvl="1">
      <w:start w:val="1"/>
      <w:numFmt w:val="decimal"/>
      <w:lvlText w:val="%2."/>
      <w:lvlJc w:val="left"/>
      <w:rPr>
        <w:rFonts w:hint="default"/>
        <w:b w:val="0"/>
        <w:bCs w:val="0"/>
        <w:i w:val="0"/>
        <w:iCs w:val="0"/>
        <w:smallCaps w:val="0"/>
        <w:strike w:val="0"/>
        <w:color w:val="000000"/>
        <w:spacing w:val="0"/>
        <w:w w:val="100"/>
        <w:position w:val="0"/>
        <w:sz w:val="19"/>
        <w:szCs w:val="19"/>
        <w:u w:val="none"/>
      </w:rPr>
    </w:lvl>
    <w:lvl w:ilvl="2">
      <w:start w:val="5"/>
      <w:numFmt w:val="upperRoman"/>
      <w:lvlText w:val="%3"/>
      <w:lvlJc w:val="left"/>
      <w:rPr>
        <w:rFonts w:ascii="Arial" w:hAnsi="Arial" w:cs="Arial"/>
        <w:b w:val="0"/>
        <w:bCs w:val="0"/>
        <w:i w:val="0"/>
        <w:iCs w:val="0"/>
        <w:smallCaps w:val="0"/>
        <w:strike w:val="0"/>
        <w:color w:val="000000"/>
        <w:spacing w:val="0"/>
        <w:w w:val="100"/>
        <w:position w:val="0"/>
        <w:sz w:val="19"/>
        <w:szCs w:val="19"/>
        <w:u w:val="none"/>
      </w:rPr>
    </w:lvl>
    <w:lvl w:ilvl="3">
      <w:start w:val="5"/>
      <w:numFmt w:val="upperRoman"/>
      <w:lvlText w:val="%4"/>
      <w:lvlJc w:val="left"/>
      <w:rPr>
        <w:rFonts w:ascii="Arial" w:hAnsi="Arial" w:cs="Arial"/>
        <w:b/>
        <w:bCs/>
        <w:i w:val="0"/>
        <w:iCs w:val="0"/>
        <w:smallCaps w:val="0"/>
        <w:strike w:val="0"/>
        <w:color w:val="000000"/>
        <w:spacing w:val="0"/>
        <w:w w:val="100"/>
        <w:position w:val="0"/>
        <w:sz w:val="19"/>
        <w:szCs w:val="19"/>
        <w:u w:val="none"/>
      </w:rPr>
    </w:lvl>
    <w:lvl w:ilvl="4">
      <w:start w:val="5"/>
      <w:numFmt w:val="upperRoman"/>
      <w:lvlText w:val="%5"/>
      <w:lvlJc w:val="left"/>
      <w:rPr>
        <w:rFonts w:ascii="Arial" w:hAnsi="Arial" w:cs="Arial"/>
        <w:b w:val="0"/>
        <w:bCs w:val="0"/>
        <w:i w:val="0"/>
        <w:iCs w:val="0"/>
        <w:smallCaps w:val="0"/>
        <w:strike w:val="0"/>
        <w:color w:val="000000"/>
        <w:spacing w:val="0"/>
        <w:w w:val="100"/>
        <w:position w:val="0"/>
        <w:sz w:val="19"/>
        <w:szCs w:val="19"/>
        <w:u w:val="none"/>
      </w:rPr>
    </w:lvl>
    <w:lvl w:ilvl="5">
      <w:start w:val="8"/>
      <w:numFmt w:val="decimal"/>
      <w:lvlText w:val="%6."/>
      <w:lvlJc w:val="left"/>
      <w:rPr>
        <w:rFonts w:ascii="Arial" w:hAnsi="Arial" w:cs="Arial"/>
        <w:b/>
        <w:bCs/>
        <w:i w:val="0"/>
        <w:iCs w:val="0"/>
        <w:smallCaps w:val="0"/>
        <w:strike w:val="0"/>
        <w:color w:val="000000"/>
        <w:spacing w:val="0"/>
        <w:w w:val="100"/>
        <w:position w:val="0"/>
        <w:sz w:val="19"/>
        <w:szCs w:val="19"/>
        <w:u w:val="none"/>
      </w:rPr>
    </w:lvl>
    <w:lvl w:ilvl="6">
      <w:start w:val="8"/>
      <w:numFmt w:val="decimal"/>
      <w:lvlText w:val="%6."/>
      <w:lvlJc w:val="left"/>
      <w:rPr>
        <w:rFonts w:ascii="Arial" w:hAnsi="Arial" w:cs="Arial"/>
        <w:b/>
        <w:bCs/>
        <w:i w:val="0"/>
        <w:iCs w:val="0"/>
        <w:smallCaps w:val="0"/>
        <w:strike w:val="0"/>
        <w:color w:val="000000"/>
        <w:spacing w:val="0"/>
        <w:w w:val="100"/>
        <w:position w:val="0"/>
        <w:sz w:val="19"/>
        <w:szCs w:val="19"/>
        <w:u w:val="none"/>
      </w:rPr>
    </w:lvl>
    <w:lvl w:ilvl="7">
      <w:start w:val="8"/>
      <w:numFmt w:val="decimal"/>
      <w:lvlText w:val="%6."/>
      <w:lvlJc w:val="left"/>
      <w:rPr>
        <w:rFonts w:ascii="Arial" w:hAnsi="Arial" w:cs="Arial"/>
        <w:b/>
        <w:bCs/>
        <w:i w:val="0"/>
        <w:iCs w:val="0"/>
        <w:smallCaps w:val="0"/>
        <w:strike w:val="0"/>
        <w:color w:val="000000"/>
        <w:spacing w:val="0"/>
        <w:w w:val="100"/>
        <w:position w:val="0"/>
        <w:sz w:val="19"/>
        <w:szCs w:val="19"/>
        <w:u w:val="none"/>
      </w:rPr>
    </w:lvl>
    <w:lvl w:ilvl="8">
      <w:start w:val="8"/>
      <w:numFmt w:val="decimal"/>
      <w:lvlText w:val="%6."/>
      <w:lvlJc w:val="left"/>
      <w:rPr>
        <w:rFonts w:ascii="Arial" w:hAnsi="Arial" w:cs="Arial"/>
        <w:b/>
        <w:bCs/>
        <w:i w:val="0"/>
        <w:iCs w:val="0"/>
        <w:smallCaps w:val="0"/>
        <w:strike w:val="0"/>
        <w:color w:val="000000"/>
        <w:spacing w:val="0"/>
        <w:w w:val="100"/>
        <w:position w:val="0"/>
        <w:sz w:val="19"/>
        <w:szCs w:val="19"/>
        <w:u w:val="none"/>
      </w:rPr>
    </w:lvl>
  </w:abstractNum>
  <w:abstractNum w:abstractNumId="4" w15:restartNumberingAfterBreak="0">
    <w:nsid w:val="10D85655"/>
    <w:multiLevelType w:val="hybridMultilevel"/>
    <w:tmpl w:val="9AFE6D76"/>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249287B"/>
    <w:multiLevelType w:val="hybridMultilevel"/>
    <w:tmpl w:val="7E26026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6295E68"/>
    <w:multiLevelType w:val="hybridMultilevel"/>
    <w:tmpl w:val="C9A0A758"/>
    <w:lvl w:ilvl="0" w:tplc="9E826A5C">
      <w:start w:val="1"/>
      <w:numFmt w:val="decimal"/>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7" w15:restartNumberingAfterBreak="0">
    <w:nsid w:val="16405222"/>
    <w:multiLevelType w:val="hybridMultilevel"/>
    <w:tmpl w:val="67942A94"/>
    <w:lvl w:ilvl="0" w:tplc="0F243DD8">
      <w:numFmt w:val="bullet"/>
      <w:lvlText w:val="-"/>
      <w:lvlJc w:val="left"/>
      <w:pPr>
        <w:ind w:left="720" w:hanging="360"/>
      </w:pPr>
      <w:rPr>
        <w:rFont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7264D27"/>
    <w:multiLevelType w:val="hybridMultilevel"/>
    <w:tmpl w:val="C9A0A758"/>
    <w:lvl w:ilvl="0" w:tplc="9E826A5C">
      <w:start w:val="1"/>
      <w:numFmt w:val="decimal"/>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9" w15:restartNumberingAfterBreak="0">
    <w:nsid w:val="1A6B3982"/>
    <w:multiLevelType w:val="hybridMultilevel"/>
    <w:tmpl w:val="346A1970"/>
    <w:lvl w:ilvl="0" w:tplc="E46A6DF8">
      <w:start w:val="1"/>
      <w:numFmt w:val="decimal"/>
      <w:pStyle w:val="Naslov2"/>
      <w:lvlText w:val="%1.1"/>
      <w:lvlJc w:val="left"/>
      <w:pPr>
        <w:ind w:left="720"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0" w15:restartNumberingAfterBreak="0">
    <w:nsid w:val="1B8D18CB"/>
    <w:multiLevelType w:val="hybridMultilevel"/>
    <w:tmpl w:val="C50AA39E"/>
    <w:lvl w:ilvl="0" w:tplc="36B06BCC">
      <w:start w:val="1"/>
      <w:numFmt w:val="bullet"/>
      <w:lvlText w:val=""/>
      <w:lvlJc w:val="left"/>
      <w:pPr>
        <w:ind w:left="720" w:hanging="360"/>
      </w:pPr>
      <w:rPr>
        <w:rFonts w:ascii="Symbol" w:hAnsi="Symbol" w:hint="default"/>
        <w:color w:val="auto"/>
        <w:sz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C8D0D9A"/>
    <w:multiLevelType w:val="hybridMultilevel"/>
    <w:tmpl w:val="E36677CE"/>
    <w:lvl w:ilvl="0" w:tplc="2E9EACE6">
      <w:start w:val="4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F1F24D2"/>
    <w:multiLevelType w:val="hybridMultilevel"/>
    <w:tmpl w:val="6B76FDB2"/>
    <w:lvl w:ilvl="0" w:tplc="0CD6E338">
      <w:start w:val="2"/>
      <w:numFmt w:val="bullet"/>
      <w:lvlText w:val="-"/>
      <w:lvlJc w:val="left"/>
      <w:pPr>
        <w:ind w:left="720" w:hanging="360"/>
      </w:pPr>
      <w:rPr>
        <w:rFonts w:ascii="Times-Roman" w:eastAsia="Calibri" w:hAnsi="Times-Roman" w:cs="Times-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5D51B01"/>
    <w:multiLevelType w:val="hybridMultilevel"/>
    <w:tmpl w:val="482086E4"/>
    <w:lvl w:ilvl="0" w:tplc="49AA69F4">
      <w:start w:val="1"/>
      <w:numFmt w:val="bullet"/>
      <w:lvlText w:val="-"/>
      <w:lvlJc w:val="left"/>
      <w:pPr>
        <w:ind w:left="1080" w:hanging="360"/>
      </w:pPr>
      <w:rPr>
        <w:rFonts w:ascii="Calibri" w:hAnsi="Calibr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4" w15:restartNumberingAfterBreak="0">
    <w:nsid w:val="27510300"/>
    <w:multiLevelType w:val="hybridMultilevel"/>
    <w:tmpl w:val="65CA4FFA"/>
    <w:lvl w:ilvl="0" w:tplc="D040A8BA">
      <w:start w:val="1"/>
      <w:numFmt w:val="upperRoman"/>
      <w:lvlText w:val="%1."/>
      <w:lvlJc w:val="left"/>
      <w:pPr>
        <w:ind w:left="760" w:hanging="720"/>
      </w:pPr>
      <w:rPr>
        <w:rFonts w:hint="default"/>
      </w:rPr>
    </w:lvl>
    <w:lvl w:ilvl="1" w:tplc="04240019" w:tentative="1">
      <w:start w:val="1"/>
      <w:numFmt w:val="lowerLetter"/>
      <w:lvlText w:val="%2."/>
      <w:lvlJc w:val="left"/>
      <w:pPr>
        <w:ind w:left="1120" w:hanging="360"/>
      </w:pPr>
    </w:lvl>
    <w:lvl w:ilvl="2" w:tplc="0424001B" w:tentative="1">
      <w:start w:val="1"/>
      <w:numFmt w:val="lowerRoman"/>
      <w:lvlText w:val="%3."/>
      <w:lvlJc w:val="right"/>
      <w:pPr>
        <w:ind w:left="1840" w:hanging="180"/>
      </w:pPr>
    </w:lvl>
    <w:lvl w:ilvl="3" w:tplc="0424000F" w:tentative="1">
      <w:start w:val="1"/>
      <w:numFmt w:val="decimal"/>
      <w:lvlText w:val="%4."/>
      <w:lvlJc w:val="left"/>
      <w:pPr>
        <w:ind w:left="2560" w:hanging="360"/>
      </w:pPr>
    </w:lvl>
    <w:lvl w:ilvl="4" w:tplc="04240019" w:tentative="1">
      <w:start w:val="1"/>
      <w:numFmt w:val="lowerLetter"/>
      <w:lvlText w:val="%5."/>
      <w:lvlJc w:val="left"/>
      <w:pPr>
        <w:ind w:left="3280" w:hanging="360"/>
      </w:pPr>
    </w:lvl>
    <w:lvl w:ilvl="5" w:tplc="0424001B" w:tentative="1">
      <w:start w:val="1"/>
      <w:numFmt w:val="lowerRoman"/>
      <w:lvlText w:val="%6."/>
      <w:lvlJc w:val="right"/>
      <w:pPr>
        <w:ind w:left="4000" w:hanging="180"/>
      </w:pPr>
    </w:lvl>
    <w:lvl w:ilvl="6" w:tplc="0424000F" w:tentative="1">
      <w:start w:val="1"/>
      <w:numFmt w:val="decimal"/>
      <w:lvlText w:val="%7."/>
      <w:lvlJc w:val="left"/>
      <w:pPr>
        <w:ind w:left="4720" w:hanging="360"/>
      </w:pPr>
    </w:lvl>
    <w:lvl w:ilvl="7" w:tplc="04240019" w:tentative="1">
      <w:start w:val="1"/>
      <w:numFmt w:val="lowerLetter"/>
      <w:lvlText w:val="%8."/>
      <w:lvlJc w:val="left"/>
      <w:pPr>
        <w:ind w:left="5440" w:hanging="360"/>
      </w:pPr>
    </w:lvl>
    <w:lvl w:ilvl="8" w:tplc="0424001B" w:tentative="1">
      <w:start w:val="1"/>
      <w:numFmt w:val="lowerRoman"/>
      <w:lvlText w:val="%9."/>
      <w:lvlJc w:val="right"/>
      <w:pPr>
        <w:ind w:left="6160" w:hanging="180"/>
      </w:pPr>
    </w:lvl>
  </w:abstractNum>
  <w:abstractNum w:abstractNumId="15" w15:restartNumberingAfterBreak="0">
    <w:nsid w:val="2A676DC8"/>
    <w:multiLevelType w:val="hybridMultilevel"/>
    <w:tmpl w:val="856C059A"/>
    <w:lvl w:ilvl="0" w:tplc="04240001">
      <w:start w:val="1"/>
      <w:numFmt w:val="bullet"/>
      <w:lvlText w:val=""/>
      <w:lvlJc w:val="left"/>
      <w:pPr>
        <w:ind w:left="444" w:hanging="360"/>
      </w:pPr>
      <w:rPr>
        <w:rFonts w:ascii="Symbol" w:hAnsi="Symbol" w:hint="default"/>
        <w:color w:val="auto"/>
        <w:sz w:val="24"/>
      </w:rPr>
    </w:lvl>
    <w:lvl w:ilvl="1" w:tplc="04240003" w:tentative="1">
      <w:start w:val="1"/>
      <w:numFmt w:val="bullet"/>
      <w:lvlText w:val="o"/>
      <w:lvlJc w:val="left"/>
      <w:pPr>
        <w:ind w:left="1164" w:hanging="360"/>
      </w:pPr>
      <w:rPr>
        <w:rFonts w:ascii="Courier New" w:hAnsi="Courier New" w:cs="Courier New" w:hint="default"/>
      </w:rPr>
    </w:lvl>
    <w:lvl w:ilvl="2" w:tplc="04240005" w:tentative="1">
      <w:start w:val="1"/>
      <w:numFmt w:val="bullet"/>
      <w:lvlText w:val=""/>
      <w:lvlJc w:val="left"/>
      <w:pPr>
        <w:ind w:left="1884" w:hanging="360"/>
      </w:pPr>
      <w:rPr>
        <w:rFonts w:ascii="Wingdings" w:hAnsi="Wingdings" w:hint="default"/>
      </w:rPr>
    </w:lvl>
    <w:lvl w:ilvl="3" w:tplc="04240001" w:tentative="1">
      <w:start w:val="1"/>
      <w:numFmt w:val="bullet"/>
      <w:lvlText w:val=""/>
      <w:lvlJc w:val="left"/>
      <w:pPr>
        <w:ind w:left="2604" w:hanging="360"/>
      </w:pPr>
      <w:rPr>
        <w:rFonts w:ascii="Symbol" w:hAnsi="Symbol" w:hint="default"/>
      </w:rPr>
    </w:lvl>
    <w:lvl w:ilvl="4" w:tplc="04240003" w:tentative="1">
      <w:start w:val="1"/>
      <w:numFmt w:val="bullet"/>
      <w:lvlText w:val="o"/>
      <w:lvlJc w:val="left"/>
      <w:pPr>
        <w:ind w:left="3324" w:hanging="360"/>
      </w:pPr>
      <w:rPr>
        <w:rFonts w:ascii="Courier New" w:hAnsi="Courier New" w:cs="Courier New" w:hint="default"/>
      </w:rPr>
    </w:lvl>
    <w:lvl w:ilvl="5" w:tplc="04240005" w:tentative="1">
      <w:start w:val="1"/>
      <w:numFmt w:val="bullet"/>
      <w:lvlText w:val=""/>
      <w:lvlJc w:val="left"/>
      <w:pPr>
        <w:ind w:left="4044" w:hanging="360"/>
      </w:pPr>
      <w:rPr>
        <w:rFonts w:ascii="Wingdings" w:hAnsi="Wingdings" w:hint="default"/>
      </w:rPr>
    </w:lvl>
    <w:lvl w:ilvl="6" w:tplc="04240001" w:tentative="1">
      <w:start w:val="1"/>
      <w:numFmt w:val="bullet"/>
      <w:lvlText w:val=""/>
      <w:lvlJc w:val="left"/>
      <w:pPr>
        <w:ind w:left="4764" w:hanging="360"/>
      </w:pPr>
      <w:rPr>
        <w:rFonts w:ascii="Symbol" w:hAnsi="Symbol" w:hint="default"/>
      </w:rPr>
    </w:lvl>
    <w:lvl w:ilvl="7" w:tplc="04240003" w:tentative="1">
      <w:start w:val="1"/>
      <w:numFmt w:val="bullet"/>
      <w:lvlText w:val="o"/>
      <w:lvlJc w:val="left"/>
      <w:pPr>
        <w:ind w:left="5484" w:hanging="360"/>
      </w:pPr>
      <w:rPr>
        <w:rFonts w:ascii="Courier New" w:hAnsi="Courier New" w:cs="Courier New" w:hint="default"/>
      </w:rPr>
    </w:lvl>
    <w:lvl w:ilvl="8" w:tplc="04240005" w:tentative="1">
      <w:start w:val="1"/>
      <w:numFmt w:val="bullet"/>
      <w:lvlText w:val=""/>
      <w:lvlJc w:val="left"/>
      <w:pPr>
        <w:ind w:left="6204" w:hanging="360"/>
      </w:pPr>
      <w:rPr>
        <w:rFonts w:ascii="Wingdings" w:hAnsi="Wingdings" w:hint="default"/>
      </w:rPr>
    </w:lvl>
  </w:abstractNum>
  <w:abstractNum w:abstractNumId="16" w15:restartNumberingAfterBreak="0">
    <w:nsid w:val="2B9D50C3"/>
    <w:multiLevelType w:val="hybridMultilevel"/>
    <w:tmpl w:val="586A5834"/>
    <w:lvl w:ilvl="0" w:tplc="13B6A5A0">
      <w:start w:val="1"/>
      <w:numFmt w:val="decimal"/>
      <w:lvlText w:val="%1."/>
      <w:lvlJc w:val="left"/>
      <w:pPr>
        <w:ind w:left="4754" w:hanging="360"/>
      </w:pPr>
      <w:rPr>
        <w:rFonts w:cs="Times New Roman"/>
        <w:b/>
        <w:bCs/>
      </w:rPr>
    </w:lvl>
    <w:lvl w:ilvl="1" w:tplc="04240019">
      <w:start w:val="1"/>
      <w:numFmt w:val="lowerLetter"/>
      <w:lvlText w:val="%2."/>
      <w:lvlJc w:val="left"/>
      <w:pPr>
        <w:ind w:left="5400" w:hanging="360"/>
      </w:pPr>
      <w:rPr>
        <w:rFonts w:cs="Times New Roman"/>
      </w:rPr>
    </w:lvl>
    <w:lvl w:ilvl="2" w:tplc="0424001B">
      <w:start w:val="1"/>
      <w:numFmt w:val="lowerRoman"/>
      <w:lvlText w:val="%3."/>
      <w:lvlJc w:val="right"/>
      <w:pPr>
        <w:ind w:left="6120" w:hanging="180"/>
      </w:pPr>
      <w:rPr>
        <w:rFonts w:cs="Times New Roman"/>
      </w:rPr>
    </w:lvl>
    <w:lvl w:ilvl="3" w:tplc="0424000F">
      <w:start w:val="1"/>
      <w:numFmt w:val="decimal"/>
      <w:lvlText w:val="%4."/>
      <w:lvlJc w:val="left"/>
      <w:pPr>
        <w:ind w:left="6840" w:hanging="360"/>
      </w:pPr>
      <w:rPr>
        <w:rFonts w:cs="Times New Roman"/>
      </w:rPr>
    </w:lvl>
    <w:lvl w:ilvl="4" w:tplc="04240019" w:tentative="1">
      <w:start w:val="1"/>
      <w:numFmt w:val="lowerLetter"/>
      <w:lvlText w:val="%5."/>
      <w:lvlJc w:val="left"/>
      <w:pPr>
        <w:ind w:left="7560" w:hanging="360"/>
      </w:pPr>
      <w:rPr>
        <w:rFonts w:cs="Times New Roman"/>
      </w:rPr>
    </w:lvl>
    <w:lvl w:ilvl="5" w:tplc="0424001B" w:tentative="1">
      <w:start w:val="1"/>
      <w:numFmt w:val="lowerRoman"/>
      <w:lvlText w:val="%6."/>
      <w:lvlJc w:val="right"/>
      <w:pPr>
        <w:ind w:left="8280" w:hanging="180"/>
      </w:pPr>
      <w:rPr>
        <w:rFonts w:cs="Times New Roman"/>
      </w:rPr>
    </w:lvl>
    <w:lvl w:ilvl="6" w:tplc="0424000F" w:tentative="1">
      <w:start w:val="1"/>
      <w:numFmt w:val="decimal"/>
      <w:lvlText w:val="%7."/>
      <w:lvlJc w:val="left"/>
      <w:pPr>
        <w:ind w:left="9000" w:hanging="360"/>
      </w:pPr>
      <w:rPr>
        <w:rFonts w:cs="Times New Roman"/>
      </w:rPr>
    </w:lvl>
    <w:lvl w:ilvl="7" w:tplc="04240019" w:tentative="1">
      <w:start w:val="1"/>
      <w:numFmt w:val="lowerLetter"/>
      <w:lvlText w:val="%8."/>
      <w:lvlJc w:val="left"/>
      <w:pPr>
        <w:ind w:left="9720" w:hanging="360"/>
      </w:pPr>
      <w:rPr>
        <w:rFonts w:cs="Times New Roman"/>
      </w:rPr>
    </w:lvl>
    <w:lvl w:ilvl="8" w:tplc="0424001B" w:tentative="1">
      <w:start w:val="1"/>
      <w:numFmt w:val="lowerRoman"/>
      <w:lvlText w:val="%9."/>
      <w:lvlJc w:val="right"/>
      <w:pPr>
        <w:ind w:left="10440" w:hanging="180"/>
      </w:pPr>
      <w:rPr>
        <w:rFonts w:cs="Times New Roman"/>
      </w:rPr>
    </w:lvl>
  </w:abstractNum>
  <w:abstractNum w:abstractNumId="17" w15:restartNumberingAfterBreak="0">
    <w:nsid w:val="2C474FC7"/>
    <w:multiLevelType w:val="hybridMultilevel"/>
    <w:tmpl w:val="96F2499A"/>
    <w:lvl w:ilvl="0" w:tplc="0CD6E338">
      <w:start w:val="2"/>
      <w:numFmt w:val="bullet"/>
      <w:lvlText w:val="-"/>
      <w:lvlJc w:val="left"/>
      <w:pPr>
        <w:ind w:left="720" w:hanging="360"/>
      </w:pPr>
      <w:rPr>
        <w:rFonts w:ascii="Times-Roman" w:eastAsia="Calibri" w:hAnsi="Times-Roman" w:cs="Times-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CBD7F73"/>
    <w:multiLevelType w:val="hybridMultilevel"/>
    <w:tmpl w:val="66F07CEC"/>
    <w:lvl w:ilvl="0" w:tplc="49AA69F4">
      <w:start w:val="1"/>
      <w:numFmt w:val="bullet"/>
      <w:lvlText w:val="-"/>
      <w:lvlJc w:val="left"/>
      <w:pPr>
        <w:ind w:left="720" w:hanging="360"/>
      </w:pPr>
      <w:rPr>
        <w:rFonts w:ascii="Calibri" w:hAnsi="Calibri" w:hint="default"/>
        <w:color w:val="auto"/>
        <w:sz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2EFC38C2"/>
    <w:multiLevelType w:val="hybridMultilevel"/>
    <w:tmpl w:val="7CD2071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34CE71F8"/>
    <w:multiLevelType w:val="hybridMultilevel"/>
    <w:tmpl w:val="E8187ACE"/>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65F19EA"/>
    <w:multiLevelType w:val="hybridMultilevel"/>
    <w:tmpl w:val="CD3894C8"/>
    <w:lvl w:ilvl="0" w:tplc="0CD6E338">
      <w:start w:val="2"/>
      <w:numFmt w:val="bullet"/>
      <w:lvlText w:val="-"/>
      <w:lvlJc w:val="left"/>
      <w:pPr>
        <w:ind w:left="720" w:hanging="360"/>
      </w:pPr>
      <w:rPr>
        <w:rFonts w:ascii="Times-Roman" w:eastAsia="Calibri" w:hAnsi="Times-Roman" w:cs="Times-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B2A7451"/>
    <w:multiLevelType w:val="hybridMultilevel"/>
    <w:tmpl w:val="4C5254C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3" w15:restartNumberingAfterBreak="0">
    <w:nsid w:val="3BBC6937"/>
    <w:multiLevelType w:val="hybridMultilevel"/>
    <w:tmpl w:val="237C936C"/>
    <w:lvl w:ilvl="0" w:tplc="294E2224">
      <w:start w:val="1"/>
      <w:numFmt w:val="bullet"/>
      <w:lvlText w:val=""/>
      <w:lvlJc w:val="left"/>
      <w:pPr>
        <w:ind w:left="720" w:hanging="360"/>
      </w:pPr>
      <w:rPr>
        <w:rFonts w:ascii="Wingdings" w:eastAsia="Times New Roman" w:hAnsi="Wingdings" w:cstheme="minorHAns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3BBD7C2F"/>
    <w:multiLevelType w:val="hybridMultilevel"/>
    <w:tmpl w:val="C9A0A758"/>
    <w:lvl w:ilvl="0" w:tplc="9E826A5C">
      <w:start w:val="1"/>
      <w:numFmt w:val="decimal"/>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25" w15:restartNumberingAfterBreak="0">
    <w:nsid w:val="3F3E7DEB"/>
    <w:multiLevelType w:val="hybridMultilevel"/>
    <w:tmpl w:val="141A98AC"/>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40775CFF"/>
    <w:multiLevelType w:val="hybridMultilevel"/>
    <w:tmpl w:val="78721BDE"/>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3107621"/>
    <w:multiLevelType w:val="hybridMultilevel"/>
    <w:tmpl w:val="7B420EC6"/>
    <w:lvl w:ilvl="0" w:tplc="E0D85BA0">
      <w:start w:val="2000"/>
      <w:numFmt w:val="bullet"/>
      <w:lvlText w:val="-"/>
      <w:lvlJc w:val="left"/>
      <w:pPr>
        <w:ind w:left="720" w:hanging="360"/>
      </w:pPr>
      <w:rPr>
        <w:rFonts w:ascii="Georgia" w:eastAsia="Calibri" w:hAnsi="Georgia"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8005F04"/>
    <w:multiLevelType w:val="hybridMultilevel"/>
    <w:tmpl w:val="B51202A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49DB2DF6"/>
    <w:multiLevelType w:val="multilevel"/>
    <w:tmpl w:val="F5A2D412"/>
    <w:lvl w:ilvl="0">
      <w:start w:val="1"/>
      <w:numFmt w:val="bullet"/>
      <w:lvlText w:val=""/>
      <w:lvlJc w:val="left"/>
      <w:rPr>
        <w:rFonts w:ascii="Wingdings" w:hAnsi="Wingdings" w:hint="default"/>
        <w:b w:val="0"/>
        <w:i w:val="0"/>
        <w:smallCaps w:val="0"/>
        <w:strike w:val="0"/>
        <w:color w:val="000000"/>
        <w:spacing w:val="0"/>
        <w:w w:val="100"/>
        <w:position w:val="0"/>
        <w:sz w:val="19"/>
        <w:u w:val="none"/>
      </w:rPr>
    </w:lvl>
    <w:lvl w:ilvl="1">
      <w:start w:val="1"/>
      <w:numFmt w:val="bullet"/>
      <w:lvlText w:val=""/>
      <w:lvlJc w:val="left"/>
      <w:rPr>
        <w:rFonts w:ascii="Symbol" w:hAnsi="Symbol" w:hint="default"/>
        <w:b/>
        <w:bCs/>
        <w:i w:val="0"/>
        <w:iCs w:val="0"/>
        <w:smallCaps w:val="0"/>
        <w:strike w:val="0"/>
        <w:color w:val="000000"/>
        <w:spacing w:val="0"/>
        <w:w w:val="100"/>
        <w:position w:val="0"/>
        <w:sz w:val="19"/>
        <w:szCs w:val="19"/>
        <w:u w:val="none"/>
      </w:rPr>
    </w:lvl>
    <w:lvl w:ilvl="2">
      <w:start w:val="5"/>
      <w:numFmt w:val="upperRoman"/>
      <w:lvlText w:val="%3"/>
      <w:lvlJc w:val="left"/>
      <w:rPr>
        <w:rFonts w:ascii="Arial" w:hAnsi="Arial" w:cs="Arial"/>
        <w:b w:val="0"/>
        <w:bCs w:val="0"/>
        <w:i w:val="0"/>
        <w:iCs w:val="0"/>
        <w:smallCaps w:val="0"/>
        <w:strike w:val="0"/>
        <w:color w:val="000000"/>
        <w:spacing w:val="0"/>
        <w:w w:val="100"/>
        <w:position w:val="0"/>
        <w:sz w:val="19"/>
        <w:szCs w:val="19"/>
        <w:u w:val="none"/>
      </w:rPr>
    </w:lvl>
    <w:lvl w:ilvl="3">
      <w:start w:val="5"/>
      <w:numFmt w:val="upperRoman"/>
      <w:lvlText w:val="%4"/>
      <w:lvlJc w:val="left"/>
      <w:rPr>
        <w:rFonts w:ascii="Arial" w:hAnsi="Arial" w:cs="Arial"/>
        <w:b/>
        <w:bCs/>
        <w:i w:val="0"/>
        <w:iCs w:val="0"/>
        <w:smallCaps w:val="0"/>
        <w:strike w:val="0"/>
        <w:color w:val="000000"/>
        <w:spacing w:val="0"/>
        <w:w w:val="100"/>
        <w:position w:val="0"/>
        <w:sz w:val="19"/>
        <w:szCs w:val="19"/>
        <w:u w:val="none"/>
      </w:rPr>
    </w:lvl>
    <w:lvl w:ilvl="4">
      <w:start w:val="5"/>
      <w:numFmt w:val="upperRoman"/>
      <w:lvlText w:val="%5"/>
      <w:lvlJc w:val="left"/>
      <w:rPr>
        <w:rFonts w:ascii="Arial" w:hAnsi="Arial" w:cs="Arial"/>
        <w:b w:val="0"/>
        <w:bCs w:val="0"/>
        <w:i w:val="0"/>
        <w:iCs w:val="0"/>
        <w:smallCaps w:val="0"/>
        <w:strike w:val="0"/>
        <w:color w:val="000000"/>
        <w:spacing w:val="0"/>
        <w:w w:val="100"/>
        <w:position w:val="0"/>
        <w:sz w:val="19"/>
        <w:szCs w:val="19"/>
        <w:u w:val="none"/>
      </w:rPr>
    </w:lvl>
    <w:lvl w:ilvl="5">
      <w:start w:val="8"/>
      <w:numFmt w:val="decimal"/>
      <w:lvlText w:val="%6."/>
      <w:lvlJc w:val="left"/>
      <w:rPr>
        <w:rFonts w:ascii="Arial" w:hAnsi="Arial" w:cs="Arial"/>
        <w:b/>
        <w:bCs/>
        <w:i w:val="0"/>
        <w:iCs w:val="0"/>
        <w:smallCaps w:val="0"/>
        <w:strike w:val="0"/>
        <w:color w:val="000000"/>
        <w:spacing w:val="0"/>
        <w:w w:val="100"/>
        <w:position w:val="0"/>
        <w:sz w:val="19"/>
        <w:szCs w:val="19"/>
        <w:u w:val="none"/>
      </w:rPr>
    </w:lvl>
    <w:lvl w:ilvl="6">
      <w:start w:val="8"/>
      <w:numFmt w:val="decimal"/>
      <w:lvlText w:val="%6."/>
      <w:lvlJc w:val="left"/>
      <w:rPr>
        <w:rFonts w:ascii="Arial" w:hAnsi="Arial" w:cs="Arial"/>
        <w:b/>
        <w:bCs/>
        <w:i w:val="0"/>
        <w:iCs w:val="0"/>
        <w:smallCaps w:val="0"/>
        <w:strike w:val="0"/>
        <w:color w:val="000000"/>
        <w:spacing w:val="0"/>
        <w:w w:val="100"/>
        <w:position w:val="0"/>
        <w:sz w:val="19"/>
        <w:szCs w:val="19"/>
        <w:u w:val="none"/>
      </w:rPr>
    </w:lvl>
    <w:lvl w:ilvl="7">
      <w:start w:val="8"/>
      <w:numFmt w:val="decimal"/>
      <w:lvlText w:val="%6."/>
      <w:lvlJc w:val="left"/>
      <w:rPr>
        <w:rFonts w:ascii="Arial" w:hAnsi="Arial" w:cs="Arial"/>
        <w:b/>
        <w:bCs/>
        <w:i w:val="0"/>
        <w:iCs w:val="0"/>
        <w:smallCaps w:val="0"/>
        <w:strike w:val="0"/>
        <w:color w:val="000000"/>
        <w:spacing w:val="0"/>
        <w:w w:val="100"/>
        <w:position w:val="0"/>
        <w:sz w:val="19"/>
        <w:szCs w:val="19"/>
        <w:u w:val="none"/>
      </w:rPr>
    </w:lvl>
    <w:lvl w:ilvl="8">
      <w:start w:val="8"/>
      <w:numFmt w:val="decimal"/>
      <w:lvlText w:val="%6."/>
      <w:lvlJc w:val="left"/>
      <w:rPr>
        <w:rFonts w:ascii="Arial" w:hAnsi="Arial" w:cs="Arial"/>
        <w:b/>
        <w:bCs/>
        <w:i w:val="0"/>
        <w:iCs w:val="0"/>
        <w:smallCaps w:val="0"/>
        <w:strike w:val="0"/>
        <w:color w:val="000000"/>
        <w:spacing w:val="0"/>
        <w:w w:val="100"/>
        <w:position w:val="0"/>
        <w:sz w:val="19"/>
        <w:szCs w:val="19"/>
        <w:u w:val="none"/>
      </w:rPr>
    </w:lvl>
  </w:abstractNum>
  <w:abstractNum w:abstractNumId="30" w15:restartNumberingAfterBreak="0">
    <w:nsid w:val="4F44214A"/>
    <w:multiLevelType w:val="hybridMultilevel"/>
    <w:tmpl w:val="7618E4D0"/>
    <w:lvl w:ilvl="0" w:tplc="3438A35C">
      <w:start w:val="2"/>
      <w:numFmt w:val="lowerLetter"/>
      <w:lvlText w:val="%1.)"/>
      <w:lvlJc w:val="left"/>
      <w:pPr>
        <w:ind w:left="786" w:hanging="360"/>
      </w:pPr>
    </w:lvl>
    <w:lvl w:ilvl="1" w:tplc="04240019">
      <w:start w:val="1"/>
      <w:numFmt w:val="lowerLetter"/>
      <w:lvlText w:val="%2."/>
      <w:lvlJc w:val="left"/>
      <w:pPr>
        <w:ind w:left="1506" w:hanging="360"/>
      </w:pPr>
    </w:lvl>
    <w:lvl w:ilvl="2" w:tplc="0424001B">
      <w:start w:val="1"/>
      <w:numFmt w:val="lowerRoman"/>
      <w:lvlText w:val="%3."/>
      <w:lvlJc w:val="right"/>
      <w:pPr>
        <w:ind w:left="2226" w:hanging="180"/>
      </w:pPr>
    </w:lvl>
    <w:lvl w:ilvl="3" w:tplc="0424000F">
      <w:start w:val="1"/>
      <w:numFmt w:val="decimal"/>
      <w:lvlText w:val="%4."/>
      <w:lvlJc w:val="left"/>
      <w:pPr>
        <w:ind w:left="2946" w:hanging="360"/>
      </w:pPr>
    </w:lvl>
    <w:lvl w:ilvl="4" w:tplc="04240019">
      <w:start w:val="1"/>
      <w:numFmt w:val="lowerLetter"/>
      <w:lvlText w:val="%5."/>
      <w:lvlJc w:val="left"/>
      <w:pPr>
        <w:ind w:left="3666" w:hanging="360"/>
      </w:pPr>
    </w:lvl>
    <w:lvl w:ilvl="5" w:tplc="0424001B">
      <w:start w:val="1"/>
      <w:numFmt w:val="lowerRoman"/>
      <w:lvlText w:val="%6."/>
      <w:lvlJc w:val="right"/>
      <w:pPr>
        <w:ind w:left="4386" w:hanging="180"/>
      </w:pPr>
    </w:lvl>
    <w:lvl w:ilvl="6" w:tplc="0424000F">
      <w:start w:val="1"/>
      <w:numFmt w:val="decimal"/>
      <w:lvlText w:val="%7."/>
      <w:lvlJc w:val="left"/>
      <w:pPr>
        <w:ind w:left="5106" w:hanging="360"/>
      </w:pPr>
    </w:lvl>
    <w:lvl w:ilvl="7" w:tplc="04240019">
      <w:start w:val="1"/>
      <w:numFmt w:val="lowerLetter"/>
      <w:lvlText w:val="%8."/>
      <w:lvlJc w:val="left"/>
      <w:pPr>
        <w:ind w:left="5826" w:hanging="360"/>
      </w:pPr>
    </w:lvl>
    <w:lvl w:ilvl="8" w:tplc="0424001B">
      <w:start w:val="1"/>
      <w:numFmt w:val="lowerRoman"/>
      <w:lvlText w:val="%9."/>
      <w:lvlJc w:val="right"/>
      <w:pPr>
        <w:ind w:left="6546" w:hanging="180"/>
      </w:pPr>
    </w:lvl>
  </w:abstractNum>
  <w:abstractNum w:abstractNumId="31" w15:restartNumberingAfterBreak="0">
    <w:nsid w:val="546033C8"/>
    <w:multiLevelType w:val="hybridMultilevel"/>
    <w:tmpl w:val="3446C452"/>
    <w:lvl w:ilvl="0" w:tplc="4080BF82">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5A2200E4"/>
    <w:multiLevelType w:val="hybridMultilevel"/>
    <w:tmpl w:val="D030376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5D165F7A"/>
    <w:multiLevelType w:val="hybridMultilevel"/>
    <w:tmpl w:val="0740611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5D1D78F8"/>
    <w:multiLevelType w:val="hybridMultilevel"/>
    <w:tmpl w:val="0D583BF0"/>
    <w:lvl w:ilvl="0" w:tplc="B71AF322">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5E4D0B45"/>
    <w:multiLevelType w:val="hybridMultilevel"/>
    <w:tmpl w:val="04905CC4"/>
    <w:lvl w:ilvl="0" w:tplc="2A160D40">
      <w:start w:val="1"/>
      <w:numFmt w:val="bullet"/>
      <w:lvlText w:val=""/>
      <w:lvlJc w:val="left"/>
      <w:pPr>
        <w:ind w:left="720" w:hanging="360"/>
      </w:pPr>
      <w:rPr>
        <w:rFonts w:ascii="Symbol" w:hAnsi="Symbol" w:cs="Symbol" w:hint="default"/>
        <w:sz w:val="18"/>
        <w:szCs w:val="18"/>
      </w:rPr>
    </w:lvl>
    <w:lvl w:ilvl="1" w:tplc="BED8FA38">
      <w:start w:val="1"/>
      <w:numFmt w:val="bullet"/>
      <w:lvlText w:val="o"/>
      <w:lvlJc w:val="left"/>
      <w:pPr>
        <w:ind w:left="1440" w:hanging="360"/>
      </w:pPr>
      <w:rPr>
        <w:rFonts w:ascii="Courier New" w:hAnsi="Courier New" w:cs="Courier New" w:hint="default"/>
      </w:rPr>
    </w:lvl>
    <w:lvl w:ilvl="2" w:tplc="BC269A42">
      <w:start w:val="1"/>
      <w:numFmt w:val="bullet"/>
      <w:lvlText w:val=""/>
      <w:lvlJc w:val="left"/>
      <w:pPr>
        <w:ind w:left="2160" w:hanging="360"/>
      </w:pPr>
      <w:rPr>
        <w:rFonts w:ascii="Wingdings" w:hAnsi="Wingdings" w:cs="Wingdings" w:hint="default"/>
      </w:rPr>
    </w:lvl>
    <w:lvl w:ilvl="3" w:tplc="4246DDC8">
      <w:start w:val="1"/>
      <w:numFmt w:val="bullet"/>
      <w:lvlText w:val=""/>
      <w:lvlJc w:val="left"/>
      <w:pPr>
        <w:ind w:left="2880" w:hanging="360"/>
      </w:pPr>
      <w:rPr>
        <w:rFonts w:ascii="Symbol" w:hAnsi="Symbol" w:cs="Symbol" w:hint="default"/>
      </w:rPr>
    </w:lvl>
    <w:lvl w:ilvl="4" w:tplc="E4E84DC2">
      <w:start w:val="1"/>
      <w:numFmt w:val="bullet"/>
      <w:lvlText w:val="o"/>
      <w:lvlJc w:val="left"/>
      <w:pPr>
        <w:ind w:left="3600" w:hanging="360"/>
      </w:pPr>
      <w:rPr>
        <w:rFonts w:ascii="Courier New" w:hAnsi="Courier New" w:cs="Courier New" w:hint="default"/>
      </w:rPr>
    </w:lvl>
    <w:lvl w:ilvl="5" w:tplc="7A7E9FF8">
      <w:start w:val="1"/>
      <w:numFmt w:val="bullet"/>
      <w:lvlText w:val=""/>
      <w:lvlJc w:val="left"/>
      <w:pPr>
        <w:ind w:left="4320" w:hanging="360"/>
      </w:pPr>
      <w:rPr>
        <w:rFonts w:ascii="Wingdings" w:hAnsi="Wingdings" w:cs="Wingdings" w:hint="default"/>
      </w:rPr>
    </w:lvl>
    <w:lvl w:ilvl="6" w:tplc="7172B37E">
      <w:start w:val="1"/>
      <w:numFmt w:val="bullet"/>
      <w:lvlText w:val=""/>
      <w:lvlJc w:val="left"/>
      <w:pPr>
        <w:ind w:left="5040" w:hanging="360"/>
      </w:pPr>
      <w:rPr>
        <w:rFonts w:ascii="Symbol" w:hAnsi="Symbol" w:cs="Symbol" w:hint="default"/>
      </w:rPr>
    </w:lvl>
    <w:lvl w:ilvl="7" w:tplc="7E8C4CE4">
      <w:start w:val="1"/>
      <w:numFmt w:val="bullet"/>
      <w:lvlText w:val="o"/>
      <w:lvlJc w:val="left"/>
      <w:pPr>
        <w:ind w:left="5760" w:hanging="360"/>
      </w:pPr>
      <w:rPr>
        <w:rFonts w:ascii="Courier New" w:hAnsi="Courier New" w:cs="Courier New" w:hint="default"/>
      </w:rPr>
    </w:lvl>
    <w:lvl w:ilvl="8" w:tplc="547805F2">
      <w:start w:val="1"/>
      <w:numFmt w:val="bullet"/>
      <w:lvlText w:val=""/>
      <w:lvlJc w:val="left"/>
      <w:pPr>
        <w:ind w:left="6480" w:hanging="360"/>
      </w:pPr>
      <w:rPr>
        <w:rFonts w:ascii="Wingdings" w:hAnsi="Wingdings" w:cs="Wingdings" w:hint="default"/>
      </w:rPr>
    </w:lvl>
  </w:abstractNum>
  <w:abstractNum w:abstractNumId="36" w15:restartNumberingAfterBreak="0">
    <w:nsid w:val="62977E66"/>
    <w:multiLevelType w:val="hybridMultilevel"/>
    <w:tmpl w:val="1902B4C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66842502"/>
    <w:multiLevelType w:val="hybridMultilevel"/>
    <w:tmpl w:val="B96C0326"/>
    <w:lvl w:ilvl="0" w:tplc="04240017">
      <w:start w:val="1"/>
      <w:numFmt w:val="lowerLetter"/>
      <w:lvlText w:val="%1)"/>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686C48F9"/>
    <w:multiLevelType w:val="hybridMultilevel"/>
    <w:tmpl w:val="87E848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F0E3C83"/>
    <w:multiLevelType w:val="hybridMultilevel"/>
    <w:tmpl w:val="1884E8F8"/>
    <w:lvl w:ilvl="0" w:tplc="334074D2">
      <w:start w:val="1"/>
      <w:numFmt w:val="decimal"/>
      <w:pStyle w:val="Naslov1"/>
      <w:lvlText w:val="%1."/>
      <w:lvlJc w:val="left"/>
      <w:pPr>
        <w:ind w:left="502"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6F7A6E96"/>
    <w:multiLevelType w:val="hybridMultilevel"/>
    <w:tmpl w:val="58587E34"/>
    <w:lvl w:ilvl="0" w:tplc="0424000F">
      <w:start w:val="1"/>
      <w:numFmt w:val="decimal"/>
      <w:lvlText w:val="%1."/>
      <w:lvlJc w:val="left"/>
      <w:pPr>
        <w:ind w:left="502"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1" w15:restartNumberingAfterBreak="0">
    <w:nsid w:val="6FD80ECE"/>
    <w:multiLevelType w:val="hybridMultilevel"/>
    <w:tmpl w:val="6A5A964A"/>
    <w:lvl w:ilvl="0" w:tplc="80D83DB8">
      <w:start w:val="1"/>
      <w:numFmt w:val="bullet"/>
      <w:lvlText w:val="-"/>
      <w:lvlJc w:val="left"/>
      <w:pPr>
        <w:ind w:left="720" w:hanging="360"/>
      </w:pPr>
      <w:rPr>
        <w:rFonts w:ascii="Trebuchet MS" w:eastAsia="Times New Roman" w:hAnsi="Trebuchet MS"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0E96879"/>
    <w:multiLevelType w:val="hybridMultilevel"/>
    <w:tmpl w:val="BE542854"/>
    <w:lvl w:ilvl="0" w:tplc="74E87DA6">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72631FF9"/>
    <w:multiLevelType w:val="multilevel"/>
    <w:tmpl w:val="D0223C7E"/>
    <w:lvl w:ilvl="0">
      <w:start w:val="1"/>
      <w:numFmt w:val="decimal"/>
      <w:pStyle w:val="Slog2"/>
      <w:lvlText w:val="%1."/>
      <w:lvlJc w:val="left"/>
      <w:pPr>
        <w:ind w:left="720" w:hanging="360"/>
      </w:pPr>
    </w:lvl>
    <w:lvl w:ilvl="1">
      <w:start w:val="1"/>
      <w:numFmt w:val="decimal"/>
      <w:pStyle w:val="Slog3"/>
      <w:isLgl/>
      <w:lvlText w:val="%1.%2"/>
      <w:lvlJc w:val="left"/>
      <w:pPr>
        <w:ind w:left="720" w:hanging="360"/>
      </w:pPr>
      <w:rPr>
        <w:rFonts w:hint="default"/>
      </w:rPr>
    </w:lvl>
    <w:lvl w:ilvl="2">
      <w:numFmt w:val="lowerLetter"/>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4" w15:restartNumberingAfterBreak="0">
    <w:nsid w:val="7D2B3CF5"/>
    <w:multiLevelType w:val="hybridMultilevel"/>
    <w:tmpl w:val="38EC3DC0"/>
    <w:lvl w:ilvl="0" w:tplc="0424000F">
      <w:start w:val="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7EBE225B"/>
    <w:multiLevelType w:val="hybridMultilevel"/>
    <w:tmpl w:val="144294E2"/>
    <w:lvl w:ilvl="0" w:tplc="750E012C">
      <w:start w:val="1"/>
      <w:numFmt w:val="decimal"/>
      <w:lvlText w:val="%1."/>
      <w:lvlJc w:val="left"/>
      <w:pPr>
        <w:ind w:left="720" w:hanging="360"/>
      </w:pPr>
      <w:rPr>
        <w:b w:val="0"/>
        <w:bCs w:val="0"/>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num w:numId="1" w16cid:durableId="1935353869">
    <w:abstractNumId w:val="0"/>
  </w:num>
  <w:num w:numId="2" w16cid:durableId="38482408">
    <w:abstractNumId w:val="20"/>
  </w:num>
  <w:num w:numId="3" w16cid:durableId="14428130">
    <w:abstractNumId w:val="26"/>
  </w:num>
  <w:num w:numId="4" w16cid:durableId="79445568">
    <w:abstractNumId w:val="9"/>
  </w:num>
  <w:num w:numId="5" w16cid:durableId="1930388955">
    <w:abstractNumId w:val="16"/>
  </w:num>
  <w:num w:numId="6" w16cid:durableId="1625113674">
    <w:abstractNumId w:val="27"/>
  </w:num>
  <w:num w:numId="7" w16cid:durableId="2113084512">
    <w:abstractNumId w:val="34"/>
  </w:num>
  <w:num w:numId="8" w16cid:durableId="1018584718">
    <w:abstractNumId w:val="8"/>
  </w:num>
  <w:num w:numId="9" w16cid:durableId="1889418799">
    <w:abstractNumId w:val="24"/>
  </w:num>
  <w:num w:numId="10" w16cid:durableId="2079353086">
    <w:abstractNumId w:val="6"/>
  </w:num>
  <w:num w:numId="11" w16cid:durableId="1940945394">
    <w:abstractNumId w:val="4"/>
  </w:num>
  <w:num w:numId="12" w16cid:durableId="2028359465">
    <w:abstractNumId w:val="25"/>
  </w:num>
  <w:num w:numId="13" w16cid:durableId="1846019766">
    <w:abstractNumId w:val="32"/>
  </w:num>
  <w:num w:numId="14" w16cid:durableId="2137481274">
    <w:abstractNumId w:val="19"/>
  </w:num>
  <w:num w:numId="15" w16cid:durableId="1663773255">
    <w:abstractNumId w:val="36"/>
  </w:num>
  <w:num w:numId="16" w16cid:durableId="940332620">
    <w:abstractNumId w:val="18"/>
  </w:num>
  <w:num w:numId="17" w16cid:durableId="1184592897">
    <w:abstractNumId w:val="13"/>
  </w:num>
  <w:num w:numId="18" w16cid:durableId="599215792">
    <w:abstractNumId w:val="45"/>
  </w:num>
  <w:num w:numId="19" w16cid:durableId="1750694151">
    <w:abstractNumId w:val="29"/>
  </w:num>
  <w:num w:numId="20" w16cid:durableId="1487163389">
    <w:abstractNumId w:val="3"/>
  </w:num>
  <w:num w:numId="21" w16cid:durableId="600647638">
    <w:abstractNumId w:val="11"/>
  </w:num>
  <w:num w:numId="22" w16cid:durableId="1699505237">
    <w:abstractNumId w:val="10"/>
  </w:num>
  <w:num w:numId="23" w16cid:durableId="666791358">
    <w:abstractNumId w:val="33"/>
  </w:num>
  <w:num w:numId="24" w16cid:durableId="1447846913">
    <w:abstractNumId w:val="43"/>
  </w:num>
  <w:num w:numId="25" w16cid:durableId="858785904">
    <w:abstractNumId w:val="42"/>
  </w:num>
  <w:num w:numId="26" w16cid:durableId="640888006">
    <w:abstractNumId w:val="40"/>
  </w:num>
  <w:num w:numId="27" w16cid:durableId="714357926">
    <w:abstractNumId w:val="2"/>
  </w:num>
  <w:num w:numId="28" w16cid:durableId="1969583087">
    <w:abstractNumId w:val="37"/>
  </w:num>
  <w:num w:numId="29" w16cid:durableId="748502020">
    <w:abstractNumId w:val="23"/>
  </w:num>
  <w:num w:numId="30" w16cid:durableId="2071344191">
    <w:abstractNumId w:val="44"/>
  </w:num>
  <w:num w:numId="31" w16cid:durableId="333919681">
    <w:abstractNumId w:val="28"/>
  </w:num>
  <w:num w:numId="32" w16cid:durableId="111050677">
    <w:abstractNumId w:val="35"/>
  </w:num>
  <w:num w:numId="33" w16cid:durableId="1958367830">
    <w:abstractNumId w:val="1"/>
  </w:num>
  <w:num w:numId="34" w16cid:durableId="1637174290">
    <w:abstractNumId w:val="43"/>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114209621">
    <w:abstractNumId w:val="39"/>
  </w:num>
  <w:num w:numId="36" w16cid:durableId="1485463179">
    <w:abstractNumId w:val="15"/>
  </w:num>
  <w:num w:numId="37" w16cid:durableId="1152136535">
    <w:abstractNumId w:val="22"/>
  </w:num>
  <w:num w:numId="38" w16cid:durableId="580599168">
    <w:abstractNumId w:val="3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541168106">
    <w:abstractNumId w:val="21"/>
  </w:num>
  <w:num w:numId="40" w16cid:durableId="4094806">
    <w:abstractNumId w:val="7"/>
  </w:num>
  <w:num w:numId="41" w16cid:durableId="2126923363">
    <w:abstractNumId w:val="39"/>
    <w:lvlOverride w:ilvl="0">
      <w:startOverride w:val="1"/>
    </w:lvlOverride>
  </w:num>
  <w:num w:numId="42" w16cid:durableId="240335888">
    <w:abstractNumId w:val="38"/>
  </w:num>
  <w:num w:numId="43" w16cid:durableId="1767849916">
    <w:abstractNumId w:val="45"/>
  </w:num>
  <w:num w:numId="44" w16cid:durableId="208301731">
    <w:abstractNumId w:val="5"/>
  </w:num>
  <w:num w:numId="45" w16cid:durableId="374550239">
    <w:abstractNumId w:val="14"/>
  </w:num>
  <w:num w:numId="46" w16cid:durableId="987325953">
    <w:abstractNumId w:val="31"/>
  </w:num>
  <w:num w:numId="47" w16cid:durableId="1964653882">
    <w:abstractNumId w:val="41"/>
  </w:num>
  <w:num w:numId="48" w16cid:durableId="59330216">
    <w:abstractNumId w:val="12"/>
  </w:num>
  <w:num w:numId="49" w16cid:durableId="723064434">
    <w:abstractNumId w:val="17"/>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hideSpellingErrors/>
  <w:hideGrammaticalErrors/>
  <w:proofState w:spelling="clean" w:grammar="clean"/>
  <w:defaultTabStop w:val="720"/>
  <w:hyphenationZone w:val="425"/>
  <w:drawingGridHorizontalSpacing w:val="181"/>
  <w:drawingGridVerticalSpacing w:val="181"/>
  <w:doNotShadeFormData/>
  <w:characterSpacingControl w:val="compressPunctuation"/>
  <w:doNotValidateAgainstSchema/>
  <w:doNotDemarcateInvalidXml/>
  <w:hdrShapeDefaults>
    <o:shapedefaults v:ext="edit" spidmax="2050"/>
  </w:hdrShapeDefault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2F83"/>
    <w:rsid w:val="00003BC6"/>
    <w:rsid w:val="0001344E"/>
    <w:rsid w:val="00013871"/>
    <w:rsid w:val="00013EAD"/>
    <w:rsid w:val="0002026F"/>
    <w:rsid w:val="000234FE"/>
    <w:rsid w:val="00026A83"/>
    <w:rsid w:val="00052AB1"/>
    <w:rsid w:val="00056EFC"/>
    <w:rsid w:val="00062BF9"/>
    <w:rsid w:val="00063FB6"/>
    <w:rsid w:val="00063FD5"/>
    <w:rsid w:val="000661F0"/>
    <w:rsid w:val="00066953"/>
    <w:rsid w:val="0007011F"/>
    <w:rsid w:val="0007199B"/>
    <w:rsid w:val="00086F62"/>
    <w:rsid w:val="000906D7"/>
    <w:rsid w:val="00093624"/>
    <w:rsid w:val="000B48AD"/>
    <w:rsid w:val="000B590A"/>
    <w:rsid w:val="000C36B4"/>
    <w:rsid w:val="000C3724"/>
    <w:rsid w:val="000C5874"/>
    <w:rsid w:val="000D2066"/>
    <w:rsid w:val="000D3582"/>
    <w:rsid w:val="000D4958"/>
    <w:rsid w:val="000E07A2"/>
    <w:rsid w:val="000F4E68"/>
    <w:rsid w:val="000F5586"/>
    <w:rsid w:val="000F58DE"/>
    <w:rsid w:val="000F679E"/>
    <w:rsid w:val="00105281"/>
    <w:rsid w:val="00113088"/>
    <w:rsid w:val="001426E7"/>
    <w:rsid w:val="00146D91"/>
    <w:rsid w:val="0015174C"/>
    <w:rsid w:val="00154751"/>
    <w:rsid w:val="0015725D"/>
    <w:rsid w:val="001601AF"/>
    <w:rsid w:val="00161ABD"/>
    <w:rsid w:val="00165C98"/>
    <w:rsid w:val="00171D17"/>
    <w:rsid w:val="001751F7"/>
    <w:rsid w:val="001773F3"/>
    <w:rsid w:val="00182F30"/>
    <w:rsid w:val="00184547"/>
    <w:rsid w:val="00187098"/>
    <w:rsid w:val="001902B0"/>
    <w:rsid w:val="00194D86"/>
    <w:rsid w:val="00195614"/>
    <w:rsid w:val="00195700"/>
    <w:rsid w:val="00195801"/>
    <w:rsid w:val="001A0AA5"/>
    <w:rsid w:val="001B0EC5"/>
    <w:rsid w:val="001B1551"/>
    <w:rsid w:val="001B6C39"/>
    <w:rsid w:val="001C27BA"/>
    <w:rsid w:val="001C68BE"/>
    <w:rsid w:val="001C6CD5"/>
    <w:rsid w:val="001D05F5"/>
    <w:rsid w:val="001D0841"/>
    <w:rsid w:val="001D4A3C"/>
    <w:rsid w:val="001D51C1"/>
    <w:rsid w:val="001E2AE7"/>
    <w:rsid w:val="001E7F6A"/>
    <w:rsid w:val="001F0933"/>
    <w:rsid w:val="001F2E04"/>
    <w:rsid w:val="001F4AE0"/>
    <w:rsid w:val="0020770E"/>
    <w:rsid w:val="002106BC"/>
    <w:rsid w:val="002110D7"/>
    <w:rsid w:val="0021188E"/>
    <w:rsid w:val="00223E50"/>
    <w:rsid w:val="002265FC"/>
    <w:rsid w:val="00231E73"/>
    <w:rsid w:val="00250844"/>
    <w:rsid w:val="002519EE"/>
    <w:rsid w:val="00254034"/>
    <w:rsid w:val="00254A1C"/>
    <w:rsid w:val="00260858"/>
    <w:rsid w:val="002640D1"/>
    <w:rsid w:val="00271549"/>
    <w:rsid w:val="00273AF5"/>
    <w:rsid w:val="00297B43"/>
    <w:rsid w:val="002A5E00"/>
    <w:rsid w:val="002B3D90"/>
    <w:rsid w:val="002B6FC6"/>
    <w:rsid w:val="002C06B0"/>
    <w:rsid w:val="002C1364"/>
    <w:rsid w:val="002D3617"/>
    <w:rsid w:val="002D7300"/>
    <w:rsid w:val="002D74A4"/>
    <w:rsid w:val="002E72E4"/>
    <w:rsid w:val="002F45D3"/>
    <w:rsid w:val="0030195D"/>
    <w:rsid w:val="0032399F"/>
    <w:rsid w:val="003255C6"/>
    <w:rsid w:val="00341A7F"/>
    <w:rsid w:val="003433F8"/>
    <w:rsid w:val="003442EE"/>
    <w:rsid w:val="00347D4F"/>
    <w:rsid w:val="00347E50"/>
    <w:rsid w:val="00361869"/>
    <w:rsid w:val="0037670D"/>
    <w:rsid w:val="0038383A"/>
    <w:rsid w:val="003905CA"/>
    <w:rsid w:val="0039141F"/>
    <w:rsid w:val="003928F3"/>
    <w:rsid w:val="00393A24"/>
    <w:rsid w:val="00395FCB"/>
    <w:rsid w:val="003B01B6"/>
    <w:rsid w:val="003B0584"/>
    <w:rsid w:val="003B1064"/>
    <w:rsid w:val="003C17BB"/>
    <w:rsid w:val="003D18BB"/>
    <w:rsid w:val="003D429C"/>
    <w:rsid w:val="003E1953"/>
    <w:rsid w:val="003E5FCC"/>
    <w:rsid w:val="003E6ED0"/>
    <w:rsid w:val="00401376"/>
    <w:rsid w:val="00402B65"/>
    <w:rsid w:val="0040306C"/>
    <w:rsid w:val="0040356C"/>
    <w:rsid w:val="004051E7"/>
    <w:rsid w:val="00405D6B"/>
    <w:rsid w:val="004067D1"/>
    <w:rsid w:val="00412BC4"/>
    <w:rsid w:val="00421849"/>
    <w:rsid w:val="00434327"/>
    <w:rsid w:val="0043646A"/>
    <w:rsid w:val="004422A8"/>
    <w:rsid w:val="0044319D"/>
    <w:rsid w:val="00444100"/>
    <w:rsid w:val="004464CB"/>
    <w:rsid w:val="0045093A"/>
    <w:rsid w:val="00453A22"/>
    <w:rsid w:val="00464765"/>
    <w:rsid w:val="00464B15"/>
    <w:rsid w:val="00476323"/>
    <w:rsid w:val="004841AB"/>
    <w:rsid w:val="00484CF2"/>
    <w:rsid w:val="004948E9"/>
    <w:rsid w:val="00497807"/>
    <w:rsid w:val="004A15F1"/>
    <w:rsid w:val="004A2686"/>
    <w:rsid w:val="004A59AB"/>
    <w:rsid w:val="004A5A58"/>
    <w:rsid w:val="004A7762"/>
    <w:rsid w:val="004B15B5"/>
    <w:rsid w:val="004B1D89"/>
    <w:rsid w:val="004B488D"/>
    <w:rsid w:val="004C069B"/>
    <w:rsid w:val="004C1AD5"/>
    <w:rsid w:val="004C6AA6"/>
    <w:rsid w:val="004D1AF8"/>
    <w:rsid w:val="004E2861"/>
    <w:rsid w:val="004E52B2"/>
    <w:rsid w:val="004E6BEE"/>
    <w:rsid w:val="004E7CA2"/>
    <w:rsid w:val="004F1BF6"/>
    <w:rsid w:val="004F719F"/>
    <w:rsid w:val="005032B0"/>
    <w:rsid w:val="0050583F"/>
    <w:rsid w:val="005113B9"/>
    <w:rsid w:val="00511C0E"/>
    <w:rsid w:val="00512435"/>
    <w:rsid w:val="00513287"/>
    <w:rsid w:val="00514F00"/>
    <w:rsid w:val="00515952"/>
    <w:rsid w:val="00516849"/>
    <w:rsid w:val="00521009"/>
    <w:rsid w:val="00531D08"/>
    <w:rsid w:val="005324B9"/>
    <w:rsid w:val="005359D0"/>
    <w:rsid w:val="00537686"/>
    <w:rsid w:val="00540132"/>
    <w:rsid w:val="00541B2A"/>
    <w:rsid w:val="00542E37"/>
    <w:rsid w:val="005542D7"/>
    <w:rsid w:val="005654C7"/>
    <w:rsid w:val="005675B2"/>
    <w:rsid w:val="00575C41"/>
    <w:rsid w:val="005770A6"/>
    <w:rsid w:val="00580995"/>
    <w:rsid w:val="00581558"/>
    <w:rsid w:val="005A511D"/>
    <w:rsid w:val="005A6B33"/>
    <w:rsid w:val="005B0C4C"/>
    <w:rsid w:val="005B198C"/>
    <w:rsid w:val="005B326D"/>
    <w:rsid w:val="005B5A6D"/>
    <w:rsid w:val="005B61CD"/>
    <w:rsid w:val="005C2F83"/>
    <w:rsid w:val="005C4054"/>
    <w:rsid w:val="005D44B2"/>
    <w:rsid w:val="005D6360"/>
    <w:rsid w:val="005D754E"/>
    <w:rsid w:val="005E2A3F"/>
    <w:rsid w:val="005E70E6"/>
    <w:rsid w:val="005F4358"/>
    <w:rsid w:val="005F6A97"/>
    <w:rsid w:val="005F6BC6"/>
    <w:rsid w:val="005F7C19"/>
    <w:rsid w:val="00600EF7"/>
    <w:rsid w:val="00601ECA"/>
    <w:rsid w:val="00601F6F"/>
    <w:rsid w:val="006048BF"/>
    <w:rsid w:val="006104F5"/>
    <w:rsid w:val="00610A6D"/>
    <w:rsid w:val="00611C38"/>
    <w:rsid w:val="00631087"/>
    <w:rsid w:val="00635FD2"/>
    <w:rsid w:val="00636FC0"/>
    <w:rsid w:val="00642435"/>
    <w:rsid w:val="00644C1C"/>
    <w:rsid w:val="00645D28"/>
    <w:rsid w:val="006477FA"/>
    <w:rsid w:val="006522FA"/>
    <w:rsid w:val="0065369C"/>
    <w:rsid w:val="00654E12"/>
    <w:rsid w:val="006608A7"/>
    <w:rsid w:val="00660ADD"/>
    <w:rsid w:val="00661BE4"/>
    <w:rsid w:val="006630F0"/>
    <w:rsid w:val="00663EB7"/>
    <w:rsid w:val="006676BA"/>
    <w:rsid w:val="00673BDA"/>
    <w:rsid w:val="006747EF"/>
    <w:rsid w:val="00686BE2"/>
    <w:rsid w:val="00690E90"/>
    <w:rsid w:val="00695D4D"/>
    <w:rsid w:val="00697005"/>
    <w:rsid w:val="006A184D"/>
    <w:rsid w:val="006A7B46"/>
    <w:rsid w:val="006B0DBB"/>
    <w:rsid w:val="006B1DCD"/>
    <w:rsid w:val="006B3627"/>
    <w:rsid w:val="006B4D3A"/>
    <w:rsid w:val="006B5DF5"/>
    <w:rsid w:val="006C1F2E"/>
    <w:rsid w:val="006D1D98"/>
    <w:rsid w:val="006D79C6"/>
    <w:rsid w:val="006E0530"/>
    <w:rsid w:val="006E50C1"/>
    <w:rsid w:val="006F4AFA"/>
    <w:rsid w:val="006F6F22"/>
    <w:rsid w:val="006F7CF1"/>
    <w:rsid w:val="00704227"/>
    <w:rsid w:val="00706A78"/>
    <w:rsid w:val="00707F11"/>
    <w:rsid w:val="00716712"/>
    <w:rsid w:val="0072330D"/>
    <w:rsid w:val="00725974"/>
    <w:rsid w:val="00734D54"/>
    <w:rsid w:val="00750BB0"/>
    <w:rsid w:val="007562DA"/>
    <w:rsid w:val="0075737F"/>
    <w:rsid w:val="00762244"/>
    <w:rsid w:val="00767434"/>
    <w:rsid w:val="00774514"/>
    <w:rsid w:val="00774BB0"/>
    <w:rsid w:val="007774C0"/>
    <w:rsid w:val="00777659"/>
    <w:rsid w:val="007827EE"/>
    <w:rsid w:val="00784CDC"/>
    <w:rsid w:val="007960A3"/>
    <w:rsid w:val="007A3585"/>
    <w:rsid w:val="007A7033"/>
    <w:rsid w:val="007C5B48"/>
    <w:rsid w:val="007D363D"/>
    <w:rsid w:val="007D3EEA"/>
    <w:rsid w:val="007D4960"/>
    <w:rsid w:val="007D55FB"/>
    <w:rsid w:val="007E1A53"/>
    <w:rsid w:val="007E2BF1"/>
    <w:rsid w:val="007E5436"/>
    <w:rsid w:val="007E759A"/>
    <w:rsid w:val="007F1A89"/>
    <w:rsid w:val="007F1AC9"/>
    <w:rsid w:val="007F1CBF"/>
    <w:rsid w:val="00804BA4"/>
    <w:rsid w:val="00805436"/>
    <w:rsid w:val="00805C0F"/>
    <w:rsid w:val="00806127"/>
    <w:rsid w:val="00814EE8"/>
    <w:rsid w:val="0081607E"/>
    <w:rsid w:val="008268CF"/>
    <w:rsid w:val="00831E7C"/>
    <w:rsid w:val="008369FA"/>
    <w:rsid w:val="00842C16"/>
    <w:rsid w:val="00845554"/>
    <w:rsid w:val="00845ECC"/>
    <w:rsid w:val="00846193"/>
    <w:rsid w:val="008516EF"/>
    <w:rsid w:val="0086156C"/>
    <w:rsid w:val="0086551D"/>
    <w:rsid w:val="008740E9"/>
    <w:rsid w:val="0087655F"/>
    <w:rsid w:val="00881F51"/>
    <w:rsid w:val="00892E9F"/>
    <w:rsid w:val="00895D76"/>
    <w:rsid w:val="00897737"/>
    <w:rsid w:val="008A753D"/>
    <w:rsid w:val="008B16AB"/>
    <w:rsid w:val="008C26B2"/>
    <w:rsid w:val="008C5118"/>
    <w:rsid w:val="008E1CD3"/>
    <w:rsid w:val="008E4268"/>
    <w:rsid w:val="008E4603"/>
    <w:rsid w:val="008E4BAC"/>
    <w:rsid w:val="008F1D93"/>
    <w:rsid w:val="008F4CDD"/>
    <w:rsid w:val="008F74CE"/>
    <w:rsid w:val="00911465"/>
    <w:rsid w:val="009206A7"/>
    <w:rsid w:val="00923B4B"/>
    <w:rsid w:val="009268E3"/>
    <w:rsid w:val="00926B5C"/>
    <w:rsid w:val="0093029E"/>
    <w:rsid w:val="00932BAD"/>
    <w:rsid w:val="009447EA"/>
    <w:rsid w:val="00946497"/>
    <w:rsid w:val="00946AD2"/>
    <w:rsid w:val="0095429D"/>
    <w:rsid w:val="00957A38"/>
    <w:rsid w:val="00960EB6"/>
    <w:rsid w:val="009667AF"/>
    <w:rsid w:val="00981ADD"/>
    <w:rsid w:val="00987FC8"/>
    <w:rsid w:val="00992B20"/>
    <w:rsid w:val="0099319E"/>
    <w:rsid w:val="009A0E86"/>
    <w:rsid w:val="009A117A"/>
    <w:rsid w:val="009A18C8"/>
    <w:rsid w:val="009A4C09"/>
    <w:rsid w:val="009B06AD"/>
    <w:rsid w:val="009B6B8D"/>
    <w:rsid w:val="009D3CF7"/>
    <w:rsid w:val="009E4A07"/>
    <w:rsid w:val="009F37B8"/>
    <w:rsid w:val="00A02708"/>
    <w:rsid w:val="00A07BE9"/>
    <w:rsid w:val="00A07DD1"/>
    <w:rsid w:val="00A142D6"/>
    <w:rsid w:val="00A20121"/>
    <w:rsid w:val="00A27429"/>
    <w:rsid w:val="00A3061C"/>
    <w:rsid w:val="00A3473D"/>
    <w:rsid w:val="00A40353"/>
    <w:rsid w:val="00A42FD0"/>
    <w:rsid w:val="00A4360E"/>
    <w:rsid w:val="00A4402E"/>
    <w:rsid w:val="00A5093B"/>
    <w:rsid w:val="00A53829"/>
    <w:rsid w:val="00A64B91"/>
    <w:rsid w:val="00A6575B"/>
    <w:rsid w:val="00A83713"/>
    <w:rsid w:val="00A904A1"/>
    <w:rsid w:val="00A90806"/>
    <w:rsid w:val="00A938A9"/>
    <w:rsid w:val="00A94AF6"/>
    <w:rsid w:val="00AA24BC"/>
    <w:rsid w:val="00AA5361"/>
    <w:rsid w:val="00AA55C3"/>
    <w:rsid w:val="00AA62E8"/>
    <w:rsid w:val="00AA66BE"/>
    <w:rsid w:val="00AB0AA8"/>
    <w:rsid w:val="00AB0C1D"/>
    <w:rsid w:val="00AB1FD0"/>
    <w:rsid w:val="00AB249D"/>
    <w:rsid w:val="00AB24BC"/>
    <w:rsid w:val="00AB4569"/>
    <w:rsid w:val="00AB5457"/>
    <w:rsid w:val="00AC1C3D"/>
    <w:rsid w:val="00AC7746"/>
    <w:rsid w:val="00AD1377"/>
    <w:rsid w:val="00AD1633"/>
    <w:rsid w:val="00AD4BFA"/>
    <w:rsid w:val="00AE0908"/>
    <w:rsid w:val="00AE7D59"/>
    <w:rsid w:val="00AF0AAD"/>
    <w:rsid w:val="00B01053"/>
    <w:rsid w:val="00B01A70"/>
    <w:rsid w:val="00B03CFA"/>
    <w:rsid w:val="00B07C38"/>
    <w:rsid w:val="00B12140"/>
    <w:rsid w:val="00B14D90"/>
    <w:rsid w:val="00B2013D"/>
    <w:rsid w:val="00B24FF0"/>
    <w:rsid w:val="00B25A15"/>
    <w:rsid w:val="00B26873"/>
    <w:rsid w:val="00B3378C"/>
    <w:rsid w:val="00B364C8"/>
    <w:rsid w:val="00B429FC"/>
    <w:rsid w:val="00B519C0"/>
    <w:rsid w:val="00B71178"/>
    <w:rsid w:val="00B724AF"/>
    <w:rsid w:val="00B74843"/>
    <w:rsid w:val="00B81224"/>
    <w:rsid w:val="00B81FE3"/>
    <w:rsid w:val="00B83356"/>
    <w:rsid w:val="00B86F25"/>
    <w:rsid w:val="00B876A6"/>
    <w:rsid w:val="00B9082D"/>
    <w:rsid w:val="00B95158"/>
    <w:rsid w:val="00BA38D2"/>
    <w:rsid w:val="00BA4837"/>
    <w:rsid w:val="00BB1D12"/>
    <w:rsid w:val="00BB69B2"/>
    <w:rsid w:val="00BC1E1E"/>
    <w:rsid w:val="00BC308B"/>
    <w:rsid w:val="00BE0ACB"/>
    <w:rsid w:val="00BE1873"/>
    <w:rsid w:val="00BE3A65"/>
    <w:rsid w:val="00BE5821"/>
    <w:rsid w:val="00BE593A"/>
    <w:rsid w:val="00BE626C"/>
    <w:rsid w:val="00BF392E"/>
    <w:rsid w:val="00C070BF"/>
    <w:rsid w:val="00C13D76"/>
    <w:rsid w:val="00C1427B"/>
    <w:rsid w:val="00C15E94"/>
    <w:rsid w:val="00C241CF"/>
    <w:rsid w:val="00C32D19"/>
    <w:rsid w:val="00C36D8E"/>
    <w:rsid w:val="00C452AA"/>
    <w:rsid w:val="00C54131"/>
    <w:rsid w:val="00C55025"/>
    <w:rsid w:val="00C556BE"/>
    <w:rsid w:val="00C5722B"/>
    <w:rsid w:val="00C57D29"/>
    <w:rsid w:val="00C6044F"/>
    <w:rsid w:val="00C60870"/>
    <w:rsid w:val="00C656D9"/>
    <w:rsid w:val="00C713C0"/>
    <w:rsid w:val="00C75AC0"/>
    <w:rsid w:val="00C83997"/>
    <w:rsid w:val="00C849D6"/>
    <w:rsid w:val="00C91D16"/>
    <w:rsid w:val="00CA597B"/>
    <w:rsid w:val="00CB7755"/>
    <w:rsid w:val="00CB78E0"/>
    <w:rsid w:val="00CB7BD4"/>
    <w:rsid w:val="00CC087E"/>
    <w:rsid w:val="00CC272F"/>
    <w:rsid w:val="00CC32EB"/>
    <w:rsid w:val="00CC3382"/>
    <w:rsid w:val="00CE656B"/>
    <w:rsid w:val="00CE7E81"/>
    <w:rsid w:val="00CF4EFA"/>
    <w:rsid w:val="00CF6269"/>
    <w:rsid w:val="00D033BB"/>
    <w:rsid w:val="00D044F5"/>
    <w:rsid w:val="00D14C70"/>
    <w:rsid w:val="00D1777A"/>
    <w:rsid w:val="00D22876"/>
    <w:rsid w:val="00D2347A"/>
    <w:rsid w:val="00D26169"/>
    <w:rsid w:val="00D52BA2"/>
    <w:rsid w:val="00D54CB0"/>
    <w:rsid w:val="00D551FB"/>
    <w:rsid w:val="00D6017E"/>
    <w:rsid w:val="00D731A2"/>
    <w:rsid w:val="00D77868"/>
    <w:rsid w:val="00D83448"/>
    <w:rsid w:val="00D848F8"/>
    <w:rsid w:val="00D91C4D"/>
    <w:rsid w:val="00DA2B84"/>
    <w:rsid w:val="00DB0D7E"/>
    <w:rsid w:val="00DB1FE1"/>
    <w:rsid w:val="00DB672D"/>
    <w:rsid w:val="00DC0F28"/>
    <w:rsid w:val="00DC178E"/>
    <w:rsid w:val="00DC551C"/>
    <w:rsid w:val="00DD3150"/>
    <w:rsid w:val="00DD45E8"/>
    <w:rsid w:val="00DE51ED"/>
    <w:rsid w:val="00DE5A36"/>
    <w:rsid w:val="00DE7E70"/>
    <w:rsid w:val="00DF26BB"/>
    <w:rsid w:val="00DF7948"/>
    <w:rsid w:val="00E028A1"/>
    <w:rsid w:val="00E07F1C"/>
    <w:rsid w:val="00E10938"/>
    <w:rsid w:val="00E11038"/>
    <w:rsid w:val="00E13B76"/>
    <w:rsid w:val="00E154C5"/>
    <w:rsid w:val="00E16CF8"/>
    <w:rsid w:val="00E20011"/>
    <w:rsid w:val="00E207EE"/>
    <w:rsid w:val="00E24869"/>
    <w:rsid w:val="00E271C6"/>
    <w:rsid w:val="00E27B7C"/>
    <w:rsid w:val="00E30756"/>
    <w:rsid w:val="00E3446A"/>
    <w:rsid w:val="00E35287"/>
    <w:rsid w:val="00E4626D"/>
    <w:rsid w:val="00E46591"/>
    <w:rsid w:val="00E6060E"/>
    <w:rsid w:val="00E6476A"/>
    <w:rsid w:val="00E64FEA"/>
    <w:rsid w:val="00E724C5"/>
    <w:rsid w:val="00E73F5A"/>
    <w:rsid w:val="00E77403"/>
    <w:rsid w:val="00E805CE"/>
    <w:rsid w:val="00E94A9F"/>
    <w:rsid w:val="00E95C9B"/>
    <w:rsid w:val="00E97DBF"/>
    <w:rsid w:val="00EA564B"/>
    <w:rsid w:val="00EB572A"/>
    <w:rsid w:val="00EC1D95"/>
    <w:rsid w:val="00EC73EC"/>
    <w:rsid w:val="00ED5A1A"/>
    <w:rsid w:val="00ED6395"/>
    <w:rsid w:val="00EE0B22"/>
    <w:rsid w:val="00EE1157"/>
    <w:rsid w:val="00EE602E"/>
    <w:rsid w:val="00EE7806"/>
    <w:rsid w:val="00EF04B7"/>
    <w:rsid w:val="00EF4EDE"/>
    <w:rsid w:val="00F00AA9"/>
    <w:rsid w:val="00F01D4B"/>
    <w:rsid w:val="00F16BD3"/>
    <w:rsid w:val="00F21775"/>
    <w:rsid w:val="00F25830"/>
    <w:rsid w:val="00F2638D"/>
    <w:rsid w:val="00F31E70"/>
    <w:rsid w:val="00F36588"/>
    <w:rsid w:val="00F41420"/>
    <w:rsid w:val="00F55C0D"/>
    <w:rsid w:val="00F62093"/>
    <w:rsid w:val="00F66F4D"/>
    <w:rsid w:val="00F70324"/>
    <w:rsid w:val="00F75182"/>
    <w:rsid w:val="00F760B1"/>
    <w:rsid w:val="00F7612E"/>
    <w:rsid w:val="00F76C6D"/>
    <w:rsid w:val="00F81762"/>
    <w:rsid w:val="00F83693"/>
    <w:rsid w:val="00F84232"/>
    <w:rsid w:val="00F91837"/>
    <w:rsid w:val="00F936AD"/>
    <w:rsid w:val="00F9503E"/>
    <w:rsid w:val="00F96DE4"/>
    <w:rsid w:val="00F97843"/>
    <w:rsid w:val="00FA007D"/>
    <w:rsid w:val="00FA1ECC"/>
    <w:rsid w:val="00FA237D"/>
    <w:rsid w:val="00FB27B6"/>
    <w:rsid w:val="00FB2EDF"/>
    <w:rsid w:val="00FD5230"/>
    <w:rsid w:val="00FE3B47"/>
    <w:rsid w:val="00FF1AA2"/>
    <w:rsid w:val="00FF2A23"/>
    <w:rsid w:val="00FF5C8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0C2C0BE"/>
  <w14:defaultImageDpi w14:val="0"/>
  <w15:docId w15:val="{B63AA8AA-8349-41FD-A663-661B28D334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FE3B47"/>
    <w:pPr>
      <w:widowControl w:val="0"/>
    </w:pPr>
    <w:rPr>
      <w:color w:val="000000"/>
      <w:sz w:val="24"/>
      <w:szCs w:val="24"/>
    </w:rPr>
  </w:style>
  <w:style w:type="paragraph" w:styleId="Naslov1">
    <w:name w:val="heading 1"/>
    <w:basedOn w:val="Slog2"/>
    <w:link w:val="Naslov1Znak"/>
    <w:autoRedefine/>
    <w:uiPriority w:val="9"/>
    <w:qFormat/>
    <w:rsid w:val="00575C41"/>
    <w:pPr>
      <w:keepNext/>
      <w:numPr>
        <w:numId w:val="35"/>
      </w:numPr>
      <w:ind w:left="720"/>
      <w:outlineLvl w:val="0"/>
    </w:pPr>
    <w:rPr>
      <w:rFonts w:asciiTheme="minorHAnsi" w:hAnsiTheme="minorHAnsi" w:cstheme="minorHAnsi"/>
      <w:bCs w:val="0"/>
      <w:noProof/>
      <w:kern w:val="32"/>
    </w:rPr>
  </w:style>
  <w:style w:type="paragraph" w:styleId="Naslov2">
    <w:name w:val="heading 2"/>
    <w:basedOn w:val="Navaden"/>
    <w:link w:val="Naslov2Znak"/>
    <w:uiPriority w:val="9"/>
    <w:unhideWhenUsed/>
    <w:qFormat/>
    <w:rsid w:val="008740E9"/>
    <w:pPr>
      <w:keepNext/>
      <w:numPr>
        <w:numId w:val="4"/>
      </w:numPr>
      <w:spacing w:before="240" w:after="60" w:line="360" w:lineRule="auto"/>
      <w:jc w:val="center"/>
      <w:outlineLvl w:val="1"/>
    </w:pPr>
    <w:rPr>
      <w:rFonts w:asciiTheme="minorHAnsi" w:hAnsiTheme="minorHAnsi"/>
      <w:b/>
      <w:bCs/>
      <w:iCs/>
      <w:szCs w:val="28"/>
      <w:u w:val="singl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locked/>
    <w:rsid w:val="00575C41"/>
    <w:rPr>
      <w:rFonts w:asciiTheme="minorHAnsi" w:eastAsia="Calibri" w:hAnsiTheme="minorHAnsi" w:cstheme="minorHAnsi"/>
      <w:b/>
      <w:noProof/>
      <w:color w:val="000000"/>
      <w:kern w:val="32"/>
      <w:sz w:val="24"/>
      <w:lang w:eastAsia="en-US"/>
    </w:rPr>
  </w:style>
  <w:style w:type="character" w:customStyle="1" w:styleId="Naslov2Znak">
    <w:name w:val="Naslov 2 Znak"/>
    <w:basedOn w:val="Privzetapisavaodstavka"/>
    <w:link w:val="Naslov2"/>
    <w:uiPriority w:val="9"/>
    <w:locked/>
    <w:rsid w:val="008740E9"/>
    <w:rPr>
      <w:rFonts w:asciiTheme="minorHAnsi" w:hAnsiTheme="minorHAnsi"/>
      <w:b/>
      <w:bCs/>
      <w:iCs/>
      <w:color w:val="000000"/>
      <w:sz w:val="24"/>
      <w:szCs w:val="28"/>
      <w:u w:val="single"/>
    </w:rPr>
  </w:style>
  <w:style w:type="character" w:customStyle="1" w:styleId="CharStyle3">
    <w:name w:val="Char Style 3"/>
    <w:link w:val="Style2"/>
    <w:uiPriority w:val="99"/>
    <w:locked/>
    <w:rPr>
      <w:rFonts w:ascii="Arial" w:hAnsi="Arial"/>
      <w:b/>
      <w:spacing w:val="0"/>
      <w:sz w:val="22"/>
    </w:rPr>
  </w:style>
  <w:style w:type="character" w:customStyle="1" w:styleId="CharStyle5">
    <w:name w:val="Char Style 5"/>
    <w:link w:val="Style4"/>
    <w:uiPriority w:val="99"/>
    <w:locked/>
    <w:rPr>
      <w:rFonts w:ascii="Arial" w:hAnsi="Arial"/>
      <w:spacing w:val="0"/>
      <w:sz w:val="23"/>
    </w:rPr>
  </w:style>
  <w:style w:type="character" w:customStyle="1" w:styleId="CharStyle7">
    <w:name w:val="Char Style 7"/>
    <w:link w:val="Style6"/>
    <w:uiPriority w:val="99"/>
    <w:locked/>
    <w:rPr>
      <w:rFonts w:ascii="Arial" w:hAnsi="Arial"/>
      <w:i/>
      <w:spacing w:val="0"/>
      <w:sz w:val="19"/>
    </w:rPr>
  </w:style>
  <w:style w:type="character" w:customStyle="1" w:styleId="CharStyle8">
    <w:name w:val="Char Style 8"/>
    <w:uiPriority w:val="99"/>
    <w:rPr>
      <w:rFonts w:ascii="Arial" w:hAnsi="Arial"/>
      <w:noProof/>
      <w:spacing w:val="0"/>
      <w:sz w:val="19"/>
    </w:rPr>
  </w:style>
  <w:style w:type="character" w:customStyle="1" w:styleId="CharStyle10">
    <w:name w:val="Char Style 10"/>
    <w:link w:val="Style9"/>
    <w:uiPriority w:val="99"/>
    <w:locked/>
    <w:rPr>
      <w:rFonts w:ascii="Arial" w:hAnsi="Arial"/>
      <w:spacing w:val="0"/>
      <w:sz w:val="19"/>
    </w:rPr>
  </w:style>
  <w:style w:type="character" w:customStyle="1" w:styleId="CharStyle11">
    <w:name w:val="Char Style 11"/>
    <w:uiPriority w:val="99"/>
    <w:rPr>
      <w:rFonts w:ascii="Arial" w:hAnsi="Arial"/>
      <w:color w:val="155EA3"/>
      <w:spacing w:val="0"/>
      <w:sz w:val="19"/>
    </w:rPr>
  </w:style>
  <w:style w:type="character" w:customStyle="1" w:styleId="CharStyle13">
    <w:name w:val="Char Style 13"/>
    <w:link w:val="Style12"/>
    <w:uiPriority w:val="99"/>
    <w:locked/>
    <w:rPr>
      <w:sz w:val="20"/>
    </w:rPr>
  </w:style>
  <w:style w:type="character" w:customStyle="1" w:styleId="CharStyle15">
    <w:name w:val="Char Style 15"/>
    <w:link w:val="Style14"/>
    <w:uiPriority w:val="99"/>
    <w:locked/>
    <w:rPr>
      <w:rFonts w:ascii="Arial" w:hAnsi="Arial"/>
      <w:b/>
      <w:spacing w:val="0"/>
      <w:sz w:val="19"/>
    </w:rPr>
  </w:style>
  <w:style w:type="character" w:customStyle="1" w:styleId="Kazalovsebine2Znak">
    <w:name w:val="Kazalo vsebine 2 Znak"/>
    <w:link w:val="Kazalovsebine2"/>
    <w:uiPriority w:val="39"/>
    <w:locked/>
    <w:rPr>
      <w:rFonts w:asciiTheme="minorHAnsi" w:hAnsiTheme="minorHAnsi" w:cstheme="minorHAnsi"/>
      <w:b/>
      <w:bCs/>
      <w:color w:val="000000"/>
    </w:rPr>
  </w:style>
  <w:style w:type="character" w:customStyle="1" w:styleId="CharStyle18">
    <w:name w:val="Char Style 18"/>
    <w:uiPriority w:val="99"/>
    <w:rPr>
      <w:rFonts w:ascii="Arial" w:hAnsi="Arial"/>
      <w:b/>
      <w:spacing w:val="0"/>
      <w:sz w:val="19"/>
    </w:rPr>
  </w:style>
  <w:style w:type="character" w:customStyle="1" w:styleId="CharStyle19">
    <w:name w:val="Char Style 19"/>
    <w:uiPriority w:val="99"/>
    <w:rPr>
      <w:rFonts w:ascii="Arial" w:hAnsi="Arial"/>
      <w:spacing w:val="0"/>
      <w:sz w:val="19"/>
    </w:rPr>
  </w:style>
  <w:style w:type="character" w:customStyle="1" w:styleId="CharStyle21">
    <w:name w:val="Char Style 21"/>
    <w:link w:val="Style20"/>
    <w:uiPriority w:val="99"/>
    <w:locked/>
    <w:rPr>
      <w:rFonts w:ascii="Arial" w:hAnsi="Arial"/>
      <w:b/>
      <w:spacing w:val="0"/>
      <w:sz w:val="19"/>
    </w:rPr>
  </w:style>
  <w:style w:type="character" w:customStyle="1" w:styleId="CharStyle22">
    <w:name w:val="Char Style 22"/>
    <w:uiPriority w:val="99"/>
    <w:rPr>
      <w:rFonts w:ascii="Arial" w:hAnsi="Arial"/>
      <w:b/>
      <w:noProof/>
      <w:spacing w:val="0"/>
      <w:sz w:val="19"/>
    </w:rPr>
  </w:style>
  <w:style w:type="character" w:customStyle="1" w:styleId="CharStyle23">
    <w:name w:val="Char Style 23"/>
    <w:uiPriority w:val="99"/>
    <w:rPr>
      <w:rFonts w:ascii="Arial" w:hAnsi="Arial"/>
      <w:b/>
      <w:spacing w:val="0"/>
      <w:sz w:val="19"/>
      <w:u w:val="single"/>
    </w:rPr>
  </w:style>
  <w:style w:type="character" w:customStyle="1" w:styleId="CharStyle24">
    <w:name w:val="Char Style 24"/>
    <w:uiPriority w:val="99"/>
    <w:rPr>
      <w:rFonts w:ascii="Arial" w:hAnsi="Arial"/>
      <w:i/>
      <w:spacing w:val="0"/>
      <w:sz w:val="19"/>
    </w:rPr>
  </w:style>
  <w:style w:type="character" w:customStyle="1" w:styleId="CharStyle25">
    <w:name w:val="Char Style 25"/>
    <w:uiPriority w:val="99"/>
    <w:rPr>
      <w:rFonts w:ascii="Arial" w:hAnsi="Arial"/>
      <w:b/>
      <w:spacing w:val="0"/>
      <w:sz w:val="19"/>
    </w:rPr>
  </w:style>
  <w:style w:type="character" w:customStyle="1" w:styleId="CharStyle26">
    <w:name w:val="Char Style 26"/>
    <w:uiPriority w:val="99"/>
    <w:rPr>
      <w:rFonts w:ascii="Arial" w:hAnsi="Arial"/>
      <w:b/>
      <w:spacing w:val="0"/>
      <w:sz w:val="19"/>
    </w:rPr>
  </w:style>
  <w:style w:type="character" w:customStyle="1" w:styleId="CharStyle28">
    <w:name w:val="Char Style 28"/>
    <w:link w:val="Style27"/>
    <w:uiPriority w:val="99"/>
    <w:locked/>
    <w:rPr>
      <w:rFonts w:ascii="Arial" w:hAnsi="Arial"/>
      <w:b/>
      <w:spacing w:val="0"/>
      <w:sz w:val="22"/>
    </w:rPr>
  </w:style>
  <w:style w:type="character" w:customStyle="1" w:styleId="CharStyle30">
    <w:name w:val="Char Style 30"/>
    <w:link w:val="Style29"/>
    <w:uiPriority w:val="99"/>
    <w:locked/>
    <w:rPr>
      <w:b/>
      <w:spacing w:val="-10"/>
      <w:sz w:val="25"/>
    </w:rPr>
  </w:style>
  <w:style w:type="character" w:customStyle="1" w:styleId="CharStyle32">
    <w:name w:val="Char Style 32"/>
    <w:link w:val="Style31"/>
    <w:uiPriority w:val="99"/>
    <w:locked/>
    <w:rPr>
      <w:rFonts w:ascii="Arial" w:hAnsi="Arial"/>
      <w:b/>
      <w:spacing w:val="0"/>
      <w:sz w:val="19"/>
    </w:rPr>
  </w:style>
  <w:style w:type="character" w:customStyle="1" w:styleId="CharStyle34">
    <w:name w:val="Char Style 34"/>
    <w:link w:val="Style33"/>
    <w:uiPriority w:val="99"/>
    <w:locked/>
    <w:rPr>
      <w:rFonts w:ascii="Arial" w:hAnsi="Arial"/>
      <w:i/>
      <w:spacing w:val="0"/>
      <w:sz w:val="21"/>
    </w:rPr>
  </w:style>
  <w:style w:type="character" w:customStyle="1" w:styleId="CharStyle35">
    <w:name w:val="Char Style 35"/>
    <w:uiPriority w:val="99"/>
    <w:rPr>
      <w:rFonts w:ascii="Arial" w:hAnsi="Arial"/>
      <w:spacing w:val="0"/>
      <w:sz w:val="15"/>
    </w:rPr>
  </w:style>
  <w:style w:type="character" w:customStyle="1" w:styleId="CharStyle36">
    <w:name w:val="Char Style 36"/>
    <w:uiPriority w:val="99"/>
    <w:rPr>
      <w:rFonts w:ascii="Arial" w:hAnsi="Arial"/>
      <w:spacing w:val="0"/>
      <w:sz w:val="19"/>
      <w:u w:val="single"/>
    </w:rPr>
  </w:style>
  <w:style w:type="character" w:customStyle="1" w:styleId="CharStyle38">
    <w:name w:val="Char Style 38"/>
    <w:link w:val="Style37"/>
    <w:uiPriority w:val="99"/>
    <w:locked/>
    <w:rPr>
      <w:b/>
      <w:spacing w:val="0"/>
      <w:sz w:val="19"/>
    </w:rPr>
  </w:style>
  <w:style w:type="character" w:customStyle="1" w:styleId="CharStyle39">
    <w:name w:val="Char Style 39"/>
    <w:uiPriority w:val="99"/>
    <w:rPr>
      <w:rFonts w:ascii="Arial" w:hAnsi="Arial"/>
      <w:spacing w:val="0"/>
      <w:sz w:val="19"/>
    </w:rPr>
  </w:style>
  <w:style w:type="character" w:customStyle="1" w:styleId="CharStyle40">
    <w:name w:val="Char Style 40"/>
    <w:uiPriority w:val="99"/>
    <w:rPr>
      <w:rFonts w:ascii="Arial" w:hAnsi="Arial"/>
      <w:i/>
      <w:spacing w:val="0"/>
      <w:sz w:val="19"/>
    </w:rPr>
  </w:style>
  <w:style w:type="character" w:customStyle="1" w:styleId="CharStyle41">
    <w:name w:val="Char Style 41"/>
    <w:uiPriority w:val="99"/>
    <w:rPr>
      <w:rFonts w:ascii="Arial" w:hAnsi="Arial"/>
      <w:spacing w:val="0"/>
      <w:sz w:val="19"/>
      <w:u w:val="single"/>
    </w:rPr>
  </w:style>
  <w:style w:type="character" w:customStyle="1" w:styleId="CharStyle42">
    <w:name w:val="Char Style 42"/>
    <w:uiPriority w:val="99"/>
    <w:rPr>
      <w:rFonts w:ascii="Arial" w:hAnsi="Arial"/>
      <w:i/>
      <w:spacing w:val="0"/>
      <w:sz w:val="19"/>
    </w:rPr>
  </w:style>
  <w:style w:type="character" w:customStyle="1" w:styleId="CharStyle43">
    <w:name w:val="Char Style 43"/>
    <w:uiPriority w:val="99"/>
    <w:rPr>
      <w:rFonts w:ascii="Arial" w:hAnsi="Arial"/>
      <w:spacing w:val="0"/>
      <w:sz w:val="19"/>
      <w:u w:val="single"/>
    </w:rPr>
  </w:style>
  <w:style w:type="character" w:customStyle="1" w:styleId="CharStyle44">
    <w:name w:val="Char Style 44"/>
    <w:uiPriority w:val="99"/>
    <w:rPr>
      <w:rFonts w:ascii="Arial" w:hAnsi="Arial"/>
      <w:spacing w:val="0"/>
      <w:sz w:val="19"/>
    </w:rPr>
  </w:style>
  <w:style w:type="character" w:customStyle="1" w:styleId="CharStyle45">
    <w:name w:val="Char Style 45"/>
    <w:uiPriority w:val="99"/>
    <w:rPr>
      <w:rFonts w:ascii="Arial" w:hAnsi="Arial"/>
      <w:b/>
      <w:spacing w:val="0"/>
      <w:sz w:val="19"/>
    </w:rPr>
  </w:style>
  <w:style w:type="character" w:customStyle="1" w:styleId="CharStyle46">
    <w:name w:val="Char Style 46"/>
    <w:uiPriority w:val="99"/>
    <w:rPr>
      <w:rFonts w:ascii="Arial" w:hAnsi="Arial"/>
      <w:b/>
      <w:spacing w:val="0"/>
      <w:sz w:val="19"/>
    </w:rPr>
  </w:style>
  <w:style w:type="character" w:customStyle="1" w:styleId="CharStyle47">
    <w:name w:val="Char Style 47"/>
    <w:uiPriority w:val="99"/>
    <w:rPr>
      <w:rFonts w:ascii="Arial" w:hAnsi="Arial"/>
      <w:b/>
      <w:spacing w:val="0"/>
      <w:sz w:val="19"/>
    </w:rPr>
  </w:style>
  <w:style w:type="character" w:customStyle="1" w:styleId="CharStyle48">
    <w:name w:val="Char Style 48"/>
    <w:uiPriority w:val="99"/>
    <w:rPr>
      <w:rFonts w:ascii="Arial" w:hAnsi="Arial"/>
      <w:b/>
      <w:color w:val="155EA3"/>
      <w:spacing w:val="0"/>
      <w:sz w:val="19"/>
    </w:rPr>
  </w:style>
  <w:style w:type="character" w:customStyle="1" w:styleId="CharStyle49">
    <w:name w:val="Char Style 49"/>
    <w:uiPriority w:val="99"/>
    <w:rPr>
      <w:rFonts w:ascii="Arial" w:hAnsi="Arial"/>
      <w:color w:val="155EA3"/>
      <w:spacing w:val="0"/>
      <w:sz w:val="19"/>
    </w:rPr>
  </w:style>
  <w:style w:type="character" w:customStyle="1" w:styleId="CharStyle50">
    <w:name w:val="Char Style 50"/>
    <w:uiPriority w:val="99"/>
    <w:rPr>
      <w:rFonts w:ascii="Arial" w:hAnsi="Arial"/>
      <w:b/>
      <w:spacing w:val="-20"/>
      <w:sz w:val="19"/>
    </w:rPr>
  </w:style>
  <w:style w:type="character" w:customStyle="1" w:styleId="CharStyle51">
    <w:name w:val="Char Style 51"/>
    <w:uiPriority w:val="99"/>
    <w:rPr>
      <w:rFonts w:ascii="Arial" w:hAnsi="Arial"/>
      <w:b/>
      <w:spacing w:val="0"/>
      <w:sz w:val="19"/>
    </w:rPr>
  </w:style>
  <w:style w:type="character" w:customStyle="1" w:styleId="CharStyle52">
    <w:name w:val="Char Style 52"/>
    <w:uiPriority w:val="99"/>
    <w:rPr>
      <w:rFonts w:ascii="Arial" w:hAnsi="Arial"/>
      <w:color w:val="155EA3"/>
      <w:spacing w:val="0"/>
      <w:sz w:val="19"/>
    </w:rPr>
  </w:style>
  <w:style w:type="paragraph" w:customStyle="1" w:styleId="Style2">
    <w:name w:val="Style 2"/>
    <w:basedOn w:val="Navaden"/>
    <w:link w:val="CharStyle3"/>
    <w:uiPriority w:val="99"/>
    <w:pPr>
      <w:shd w:val="clear" w:color="auto" w:fill="FFFFFF"/>
      <w:spacing w:after="960" w:line="326" w:lineRule="exact"/>
      <w:ind w:hanging="2040"/>
      <w:outlineLvl w:val="0"/>
    </w:pPr>
    <w:rPr>
      <w:rFonts w:ascii="Arial" w:hAnsi="Arial" w:cs="Arial"/>
      <w:b/>
      <w:bCs/>
      <w:color w:val="auto"/>
      <w:sz w:val="22"/>
      <w:szCs w:val="22"/>
    </w:rPr>
  </w:style>
  <w:style w:type="paragraph" w:customStyle="1" w:styleId="Style4">
    <w:name w:val="Style 4"/>
    <w:basedOn w:val="Navaden"/>
    <w:link w:val="CharStyle5"/>
    <w:uiPriority w:val="99"/>
    <w:pPr>
      <w:shd w:val="clear" w:color="auto" w:fill="FFFFFF"/>
      <w:spacing w:before="420" w:after="960" w:line="240" w:lineRule="atLeast"/>
    </w:pPr>
    <w:rPr>
      <w:rFonts w:ascii="Arial" w:hAnsi="Arial" w:cs="Arial"/>
      <w:color w:val="auto"/>
      <w:sz w:val="23"/>
      <w:szCs w:val="23"/>
    </w:rPr>
  </w:style>
  <w:style w:type="paragraph" w:customStyle="1" w:styleId="Style6">
    <w:name w:val="Style 6"/>
    <w:basedOn w:val="Navaden"/>
    <w:link w:val="CharStyle7"/>
    <w:uiPriority w:val="99"/>
    <w:pPr>
      <w:shd w:val="clear" w:color="auto" w:fill="FFFFFF"/>
      <w:spacing w:before="960" w:after="900" w:line="355" w:lineRule="exact"/>
      <w:jc w:val="right"/>
    </w:pPr>
    <w:rPr>
      <w:rFonts w:ascii="Arial" w:hAnsi="Arial" w:cs="Arial"/>
      <w:i/>
      <w:iCs/>
      <w:color w:val="auto"/>
      <w:sz w:val="19"/>
      <w:szCs w:val="19"/>
    </w:rPr>
  </w:style>
  <w:style w:type="paragraph" w:customStyle="1" w:styleId="Style9">
    <w:name w:val="Style 9"/>
    <w:basedOn w:val="Navaden"/>
    <w:link w:val="CharStyle10"/>
    <w:uiPriority w:val="99"/>
    <w:pPr>
      <w:shd w:val="clear" w:color="auto" w:fill="FFFFFF"/>
      <w:spacing w:before="4980" w:line="240" w:lineRule="atLeast"/>
      <w:ind w:hanging="1420"/>
    </w:pPr>
    <w:rPr>
      <w:rFonts w:ascii="Arial" w:hAnsi="Arial" w:cs="Arial"/>
      <w:color w:val="auto"/>
      <w:sz w:val="19"/>
      <w:szCs w:val="19"/>
    </w:rPr>
  </w:style>
  <w:style w:type="paragraph" w:customStyle="1" w:styleId="Style12">
    <w:name w:val="Style 12"/>
    <w:basedOn w:val="Navaden"/>
    <w:link w:val="CharStyle13"/>
    <w:uiPriority w:val="99"/>
    <w:pPr>
      <w:shd w:val="clear" w:color="auto" w:fill="FFFFFF"/>
    </w:pPr>
    <w:rPr>
      <w:color w:val="auto"/>
      <w:sz w:val="20"/>
      <w:szCs w:val="20"/>
    </w:rPr>
  </w:style>
  <w:style w:type="paragraph" w:customStyle="1" w:styleId="Style14">
    <w:name w:val="Style 14"/>
    <w:basedOn w:val="Navaden"/>
    <w:link w:val="CharStyle15"/>
    <w:uiPriority w:val="99"/>
    <w:pPr>
      <w:shd w:val="clear" w:color="auto" w:fill="FFFFFF"/>
      <w:spacing w:before="660" w:after="780" w:line="278" w:lineRule="exact"/>
      <w:ind w:hanging="1400"/>
      <w:outlineLvl w:val="1"/>
    </w:pPr>
    <w:rPr>
      <w:rFonts w:ascii="Arial" w:hAnsi="Arial" w:cs="Arial"/>
      <w:b/>
      <w:bCs/>
      <w:color w:val="auto"/>
      <w:sz w:val="19"/>
      <w:szCs w:val="19"/>
    </w:rPr>
  </w:style>
  <w:style w:type="paragraph" w:styleId="Kazalovsebine2">
    <w:name w:val="toc 2"/>
    <w:basedOn w:val="Navaden"/>
    <w:next w:val="Navaden"/>
    <w:link w:val="Kazalovsebine2Znak"/>
    <w:uiPriority w:val="39"/>
    <w:pPr>
      <w:spacing w:before="240"/>
    </w:pPr>
    <w:rPr>
      <w:rFonts w:asciiTheme="minorHAnsi" w:hAnsiTheme="minorHAnsi" w:cstheme="minorHAnsi"/>
      <w:b/>
      <w:bCs/>
      <w:sz w:val="20"/>
      <w:szCs w:val="20"/>
    </w:rPr>
  </w:style>
  <w:style w:type="paragraph" w:customStyle="1" w:styleId="Style20">
    <w:name w:val="Style 20"/>
    <w:basedOn w:val="Navaden"/>
    <w:link w:val="CharStyle21"/>
    <w:uiPriority w:val="99"/>
    <w:pPr>
      <w:shd w:val="clear" w:color="auto" w:fill="FFFFFF"/>
      <w:spacing w:before="660" w:after="360" w:line="240" w:lineRule="atLeast"/>
      <w:ind w:hanging="540"/>
      <w:jc w:val="both"/>
    </w:pPr>
    <w:rPr>
      <w:rFonts w:ascii="Arial" w:hAnsi="Arial" w:cs="Arial"/>
      <w:b/>
      <w:bCs/>
      <w:color w:val="auto"/>
      <w:sz w:val="19"/>
      <w:szCs w:val="19"/>
    </w:rPr>
  </w:style>
  <w:style w:type="paragraph" w:customStyle="1" w:styleId="Style27">
    <w:name w:val="Style 27"/>
    <w:basedOn w:val="Navaden"/>
    <w:link w:val="CharStyle28"/>
    <w:uiPriority w:val="99"/>
    <w:pPr>
      <w:shd w:val="clear" w:color="auto" w:fill="FFFFFF"/>
      <w:spacing w:line="240" w:lineRule="atLeast"/>
      <w:ind w:hanging="1920"/>
    </w:pPr>
    <w:rPr>
      <w:rFonts w:ascii="Arial" w:hAnsi="Arial" w:cs="Arial"/>
      <w:b/>
      <w:bCs/>
      <w:color w:val="auto"/>
      <w:sz w:val="22"/>
      <w:szCs w:val="22"/>
    </w:rPr>
  </w:style>
  <w:style w:type="paragraph" w:customStyle="1" w:styleId="Style29">
    <w:name w:val="Style 29"/>
    <w:basedOn w:val="Navaden"/>
    <w:link w:val="CharStyle30"/>
    <w:uiPriority w:val="99"/>
    <w:pPr>
      <w:shd w:val="clear" w:color="auto" w:fill="FFFFFF"/>
      <w:spacing w:line="240" w:lineRule="atLeast"/>
    </w:pPr>
    <w:rPr>
      <w:b/>
      <w:bCs/>
      <w:color w:val="auto"/>
      <w:spacing w:val="-10"/>
      <w:sz w:val="25"/>
      <w:szCs w:val="25"/>
    </w:rPr>
  </w:style>
  <w:style w:type="paragraph" w:customStyle="1" w:styleId="Style31">
    <w:name w:val="Style 31"/>
    <w:basedOn w:val="Navaden"/>
    <w:link w:val="CharStyle32"/>
    <w:uiPriority w:val="99"/>
    <w:pPr>
      <w:shd w:val="clear" w:color="auto" w:fill="FFFFFF"/>
      <w:spacing w:line="240" w:lineRule="atLeast"/>
    </w:pPr>
    <w:rPr>
      <w:rFonts w:ascii="Arial" w:hAnsi="Arial" w:cs="Arial"/>
      <w:b/>
      <w:bCs/>
      <w:color w:val="auto"/>
      <w:sz w:val="19"/>
      <w:szCs w:val="19"/>
    </w:rPr>
  </w:style>
  <w:style w:type="paragraph" w:customStyle="1" w:styleId="Style33">
    <w:name w:val="Style 33"/>
    <w:basedOn w:val="Navaden"/>
    <w:link w:val="CharStyle34"/>
    <w:uiPriority w:val="99"/>
    <w:pPr>
      <w:shd w:val="clear" w:color="auto" w:fill="FFFFFF"/>
      <w:spacing w:line="240" w:lineRule="atLeast"/>
    </w:pPr>
    <w:rPr>
      <w:rFonts w:ascii="Arial" w:hAnsi="Arial" w:cs="Arial"/>
      <w:i/>
      <w:iCs/>
      <w:color w:val="auto"/>
      <w:sz w:val="21"/>
      <w:szCs w:val="21"/>
    </w:rPr>
  </w:style>
  <w:style w:type="paragraph" w:customStyle="1" w:styleId="Style37">
    <w:name w:val="Style 37"/>
    <w:basedOn w:val="Navaden"/>
    <w:link w:val="CharStyle38"/>
    <w:uiPriority w:val="99"/>
    <w:pPr>
      <w:shd w:val="clear" w:color="auto" w:fill="FFFFFF"/>
      <w:spacing w:before="360" w:line="422" w:lineRule="exact"/>
    </w:pPr>
    <w:rPr>
      <w:b/>
      <w:bCs/>
      <w:color w:val="auto"/>
      <w:sz w:val="19"/>
      <w:szCs w:val="19"/>
    </w:rPr>
  </w:style>
  <w:style w:type="paragraph" w:styleId="Glava">
    <w:name w:val="header"/>
    <w:basedOn w:val="Navaden"/>
    <w:link w:val="GlavaZnak"/>
    <w:uiPriority w:val="99"/>
    <w:unhideWhenUsed/>
    <w:rsid w:val="00A904A1"/>
    <w:pPr>
      <w:tabs>
        <w:tab w:val="center" w:pos="4536"/>
        <w:tab w:val="right" w:pos="9072"/>
      </w:tabs>
    </w:pPr>
  </w:style>
  <w:style w:type="character" w:customStyle="1" w:styleId="GlavaZnak">
    <w:name w:val="Glava Znak"/>
    <w:basedOn w:val="Privzetapisavaodstavka"/>
    <w:link w:val="Glava"/>
    <w:uiPriority w:val="99"/>
    <w:locked/>
    <w:rsid w:val="00A904A1"/>
    <w:rPr>
      <w:rFonts w:cs="Times New Roman"/>
      <w:color w:val="000000"/>
    </w:rPr>
  </w:style>
  <w:style w:type="paragraph" w:styleId="Noga">
    <w:name w:val="footer"/>
    <w:basedOn w:val="Navaden"/>
    <w:link w:val="NogaZnak"/>
    <w:uiPriority w:val="99"/>
    <w:unhideWhenUsed/>
    <w:rsid w:val="00A904A1"/>
    <w:pPr>
      <w:tabs>
        <w:tab w:val="center" w:pos="4536"/>
        <w:tab w:val="right" w:pos="9072"/>
      </w:tabs>
    </w:pPr>
  </w:style>
  <w:style w:type="character" w:customStyle="1" w:styleId="NogaZnak">
    <w:name w:val="Noga Znak"/>
    <w:basedOn w:val="Privzetapisavaodstavka"/>
    <w:link w:val="Noga"/>
    <w:uiPriority w:val="99"/>
    <w:locked/>
    <w:rsid w:val="00A904A1"/>
    <w:rPr>
      <w:rFonts w:cs="Times New Roman"/>
      <w:color w:val="000000"/>
    </w:rPr>
  </w:style>
  <w:style w:type="character" w:styleId="Hiperpovezava">
    <w:name w:val="Hyperlink"/>
    <w:basedOn w:val="Privzetapisavaodstavka"/>
    <w:uiPriority w:val="99"/>
    <w:unhideWhenUsed/>
    <w:rsid w:val="00A904A1"/>
    <w:rPr>
      <w:rFonts w:cs="Times New Roman"/>
      <w:color w:val="0000FF"/>
      <w:u w:val="single"/>
    </w:rPr>
  </w:style>
  <w:style w:type="paragraph" w:customStyle="1" w:styleId="FooterOdd">
    <w:name w:val="Footer Odd"/>
    <w:basedOn w:val="Navaden"/>
    <w:qFormat/>
    <w:rsid w:val="00165C98"/>
    <w:pPr>
      <w:widowControl/>
      <w:pBdr>
        <w:top w:val="single" w:sz="4" w:space="1" w:color="4F81BD"/>
      </w:pBdr>
      <w:spacing w:after="180" w:line="264" w:lineRule="auto"/>
      <w:jc w:val="right"/>
    </w:pPr>
    <w:rPr>
      <w:rFonts w:ascii="Calibri" w:hAnsi="Calibri"/>
      <w:color w:val="1F497D"/>
      <w:sz w:val="20"/>
      <w:szCs w:val="23"/>
      <w:lang w:eastAsia="ja-JP"/>
    </w:rPr>
  </w:style>
  <w:style w:type="paragraph" w:styleId="Besedilooblaka">
    <w:name w:val="Balloon Text"/>
    <w:basedOn w:val="Navaden"/>
    <w:link w:val="BesedilooblakaZnak"/>
    <w:uiPriority w:val="99"/>
    <w:semiHidden/>
    <w:unhideWhenUsed/>
    <w:rsid w:val="00165C98"/>
    <w:rPr>
      <w:rFonts w:ascii="Tahoma" w:hAnsi="Tahoma" w:cs="Tahoma"/>
      <w:sz w:val="16"/>
      <w:szCs w:val="16"/>
    </w:rPr>
  </w:style>
  <w:style w:type="character" w:customStyle="1" w:styleId="BesedilooblakaZnak">
    <w:name w:val="Besedilo oblačka Znak"/>
    <w:basedOn w:val="Privzetapisavaodstavka"/>
    <w:link w:val="Besedilooblaka"/>
    <w:uiPriority w:val="99"/>
    <w:semiHidden/>
    <w:locked/>
    <w:rsid w:val="00165C98"/>
    <w:rPr>
      <w:rFonts w:ascii="Tahoma" w:hAnsi="Tahoma" w:cs="Times New Roman"/>
      <w:color w:val="000000"/>
      <w:sz w:val="16"/>
    </w:rPr>
  </w:style>
  <w:style w:type="paragraph" w:styleId="Odstavekseznama">
    <w:name w:val="List Paragraph"/>
    <w:aliases w:val="Odstavek seznama_IP,Seznam_IP_1,za tekst,Označevanje,List Paragraph2,Colorful List - Accent 11,Literatura - znanstveno,UEDAŞ Bullet,abc siralı,SLIKA,Bulletpoints,Lista viñetas,List Paragraph compact,Normal bullet 2"/>
    <w:basedOn w:val="Navaden"/>
    <w:link w:val="OdstavekseznamaZnak"/>
    <w:uiPriority w:val="34"/>
    <w:qFormat/>
    <w:rsid w:val="00165C98"/>
    <w:pPr>
      <w:ind w:left="708"/>
    </w:pPr>
  </w:style>
  <w:style w:type="table" w:styleId="Tabelamrea">
    <w:name w:val="Table Grid"/>
    <w:basedOn w:val="Navadnatabela"/>
    <w:uiPriority w:val="39"/>
    <w:rsid w:val="0044410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azalovsebine1">
    <w:name w:val="toc 1"/>
    <w:basedOn w:val="Navaden"/>
    <w:next w:val="Navaden"/>
    <w:autoRedefine/>
    <w:uiPriority w:val="39"/>
    <w:unhideWhenUsed/>
    <w:rsid w:val="007D363D"/>
    <w:pPr>
      <w:spacing w:before="360"/>
    </w:pPr>
    <w:rPr>
      <w:rFonts w:asciiTheme="majorHAnsi" w:hAnsiTheme="majorHAnsi"/>
      <w:b/>
      <w:bCs/>
      <w:caps/>
    </w:rPr>
  </w:style>
  <w:style w:type="paragraph" w:styleId="Kazalovsebine3">
    <w:name w:val="toc 3"/>
    <w:basedOn w:val="Navaden"/>
    <w:next w:val="Navaden"/>
    <w:autoRedefine/>
    <w:uiPriority w:val="39"/>
    <w:unhideWhenUsed/>
    <w:rsid w:val="00B01053"/>
    <w:pPr>
      <w:ind w:left="240"/>
    </w:pPr>
    <w:rPr>
      <w:rFonts w:asciiTheme="minorHAnsi" w:hAnsiTheme="minorHAnsi" w:cstheme="minorHAnsi"/>
      <w:sz w:val="20"/>
      <w:szCs w:val="20"/>
    </w:rPr>
  </w:style>
  <w:style w:type="paragraph" w:styleId="Kazalovsebine4">
    <w:name w:val="toc 4"/>
    <w:basedOn w:val="Navaden"/>
    <w:next w:val="Navaden"/>
    <w:autoRedefine/>
    <w:uiPriority w:val="39"/>
    <w:unhideWhenUsed/>
    <w:rsid w:val="00B01053"/>
    <w:pPr>
      <w:ind w:left="480"/>
    </w:pPr>
    <w:rPr>
      <w:rFonts w:asciiTheme="minorHAnsi" w:hAnsiTheme="minorHAnsi" w:cstheme="minorHAnsi"/>
      <w:sz w:val="20"/>
      <w:szCs w:val="20"/>
    </w:rPr>
  </w:style>
  <w:style w:type="paragraph" w:styleId="Kazalovsebine5">
    <w:name w:val="toc 5"/>
    <w:basedOn w:val="Navaden"/>
    <w:next w:val="Navaden"/>
    <w:autoRedefine/>
    <w:uiPriority w:val="39"/>
    <w:unhideWhenUsed/>
    <w:rsid w:val="00B01053"/>
    <w:pPr>
      <w:ind w:left="720"/>
    </w:pPr>
    <w:rPr>
      <w:rFonts w:asciiTheme="minorHAnsi" w:hAnsiTheme="minorHAnsi" w:cstheme="minorHAnsi"/>
      <w:sz w:val="20"/>
      <w:szCs w:val="20"/>
    </w:rPr>
  </w:style>
  <w:style w:type="paragraph" w:styleId="Kazalovsebine6">
    <w:name w:val="toc 6"/>
    <w:basedOn w:val="Navaden"/>
    <w:next w:val="Navaden"/>
    <w:autoRedefine/>
    <w:uiPriority w:val="39"/>
    <w:unhideWhenUsed/>
    <w:rsid w:val="00B01053"/>
    <w:pPr>
      <w:ind w:left="960"/>
    </w:pPr>
    <w:rPr>
      <w:rFonts w:asciiTheme="minorHAnsi" w:hAnsiTheme="minorHAnsi" w:cstheme="minorHAnsi"/>
      <w:sz w:val="20"/>
      <w:szCs w:val="20"/>
    </w:rPr>
  </w:style>
  <w:style w:type="paragraph" w:styleId="Kazalovsebine7">
    <w:name w:val="toc 7"/>
    <w:basedOn w:val="Navaden"/>
    <w:next w:val="Navaden"/>
    <w:autoRedefine/>
    <w:uiPriority w:val="39"/>
    <w:unhideWhenUsed/>
    <w:rsid w:val="00B01053"/>
    <w:pPr>
      <w:ind w:left="1200"/>
    </w:pPr>
    <w:rPr>
      <w:rFonts w:asciiTheme="minorHAnsi" w:hAnsiTheme="minorHAnsi" w:cstheme="minorHAnsi"/>
      <w:sz w:val="20"/>
      <w:szCs w:val="20"/>
    </w:rPr>
  </w:style>
  <w:style w:type="paragraph" w:styleId="Kazalovsebine8">
    <w:name w:val="toc 8"/>
    <w:basedOn w:val="Navaden"/>
    <w:next w:val="Navaden"/>
    <w:autoRedefine/>
    <w:uiPriority w:val="39"/>
    <w:unhideWhenUsed/>
    <w:rsid w:val="00B01053"/>
    <w:pPr>
      <w:ind w:left="1440"/>
    </w:pPr>
    <w:rPr>
      <w:rFonts w:asciiTheme="minorHAnsi" w:hAnsiTheme="minorHAnsi" w:cstheme="minorHAnsi"/>
      <w:sz w:val="20"/>
      <w:szCs w:val="20"/>
    </w:rPr>
  </w:style>
  <w:style w:type="paragraph" w:styleId="Kazalovsebine9">
    <w:name w:val="toc 9"/>
    <w:basedOn w:val="Navaden"/>
    <w:next w:val="Navaden"/>
    <w:autoRedefine/>
    <w:uiPriority w:val="39"/>
    <w:unhideWhenUsed/>
    <w:rsid w:val="00B01053"/>
    <w:pPr>
      <w:ind w:left="1680"/>
    </w:pPr>
    <w:rPr>
      <w:rFonts w:asciiTheme="minorHAnsi" w:hAnsiTheme="minorHAnsi" w:cstheme="minorHAnsi"/>
      <w:sz w:val="20"/>
      <w:szCs w:val="20"/>
    </w:rPr>
  </w:style>
  <w:style w:type="paragraph" w:styleId="NaslovTOC">
    <w:name w:val="TOC Heading"/>
    <w:basedOn w:val="Naslov1"/>
    <w:next w:val="Navaden"/>
    <w:uiPriority w:val="39"/>
    <w:semiHidden/>
    <w:unhideWhenUsed/>
    <w:qFormat/>
    <w:rsid w:val="002106BC"/>
    <w:pPr>
      <w:keepLines/>
      <w:numPr>
        <w:numId w:val="0"/>
      </w:numPr>
      <w:spacing w:before="480" w:line="276" w:lineRule="auto"/>
      <w:outlineLvl w:val="9"/>
    </w:pPr>
    <w:rPr>
      <w:rFonts w:ascii="Cambria" w:hAnsi="Cambria"/>
      <w:color w:val="365F91"/>
      <w:kern w:val="0"/>
      <w:szCs w:val="28"/>
    </w:rPr>
  </w:style>
  <w:style w:type="paragraph" w:styleId="Brezrazmikov">
    <w:name w:val="No Spacing"/>
    <w:link w:val="BrezrazmikovZnak"/>
    <w:qFormat/>
    <w:rsid w:val="003928F3"/>
    <w:pPr>
      <w:widowControl w:val="0"/>
    </w:pPr>
    <w:rPr>
      <w:color w:val="000000"/>
      <w:sz w:val="24"/>
      <w:szCs w:val="24"/>
    </w:rPr>
  </w:style>
  <w:style w:type="paragraph" w:customStyle="1" w:styleId="rkovnatokazaodstavkom">
    <w:name w:val="rkovnatokazaodstavkom"/>
    <w:basedOn w:val="Navaden"/>
    <w:rsid w:val="00845ECC"/>
    <w:pPr>
      <w:widowControl/>
      <w:spacing w:before="100" w:beforeAutospacing="1" w:after="100" w:afterAutospacing="1"/>
    </w:pPr>
    <w:rPr>
      <w:color w:val="auto"/>
    </w:rPr>
  </w:style>
  <w:style w:type="paragraph" w:styleId="Telobesedila2">
    <w:name w:val="Body Text 2"/>
    <w:basedOn w:val="Navaden"/>
    <w:link w:val="Telobesedila2Znak"/>
    <w:unhideWhenUsed/>
    <w:rsid w:val="00D52BA2"/>
    <w:pPr>
      <w:widowControl/>
      <w:spacing w:after="120" w:line="480" w:lineRule="auto"/>
    </w:pPr>
    <w:rPr>
      <w:rFonts w:ascii="Calibri" w:eastAsia="Calibri" w:hAnsi="Calibri"/>
      <w:color w:val="auto"/>
      <w:sz w:val="20"/>
      <w:szCs w:val="20"/>
      <w:lang w:val="x-none" w:eastAsia="x-none"/>
    </w:rPr>
  </w:style>
  <w:style w:type="character" w:customStyle="1" w:styleId="Telobesedila2Znak">
    <w:name w:val="Telo besedila 2 Znak"/>
    <w:basedOn w:val="Privzetapisavaodstavka"/>
    <w:link w:val="Telobesedila2"/>
    <w:rsid w:val="00D52BA2"/>
    <w:rPr>
      <w:rFonts w:ascii="Calibri" w:eastAsia="Calibri" w:hAnsi="Calibri"/>
      <w:lang w:val="x-none" w:eastAsia="x-none"/>
    </w:rPr>
  </w:style>
  <w:style w:type="paragraph" w:customStyle="1" w:styleId="Default">
    <w:name w:val="Default"/>
    <w:rsid w:val="006A7B46"/>
    <w:pPr>
      <w:autoSpaceDE w:val="0"/>
      <w:autoSpaceDN w:val="0"/>
      <w:adjustRightInd w:val="0"/>
    </w:pPr>
    <w:rPr>
      <w:rFonts w:ascii="Arial" w:eastAsia="Calibri" w:hAnsi="Arial" w:cs="Arial"/>
      <w:color w:val="000000"/>
      <w:sz w:val="24"/>
      <w:szCs w:val="24"/>
    </w:rPr>
  </w:style>
  <w:style w:type="table" w:styleId="Tabelamrea2poudarek3">
    <w:name w:val="Grid Table 2 Accent 3"/>
    <w:basedOn w:val="Navadnatabela"/>
    <w:uiPriority w:val="47"/>
    <w:rsid w:val="0039141F"/>
    <w:rPr>
      <w:rFonts w:asciiTheme="minorHAnsi" w:eastAsiaTheme="minorHAnsi" w:hAnsiTheme="minorHAnsi" w:cstheme="minorBidi"/>
      <w:sz w:val="22"/>
      <w:szCs w:val="22"/>
      <w:lang w:eastAsia="en-US"/>
    </w:rPr>
    <w:tblPr>
      <w:tblStyleRowBandSize w:val="1"/>
      <w:tblStyleColBandSize w:val="1"/>
      <w:tblBorders>
        <w:top w:val="single" w:sz="2" w:space="0" w:color="C2D69B" w:themeColor="accent3" w:themeTint="99"/>
        <w:bottom w:val="single" w:sz="2" w:space="0" w:color="C2D69B" w:themeColor="accent3" w:themeTint="99"/>
        <w:insideH w:val="single" w:sz="2" w:space="0" w:color="C2D69B" w:themeColor="accent3" w:themeTint="99"/>
        <w:insideV w:val="single" w:sz="2" w:space="0" w:color="C2D69B" w:themeColor="accent3" w:themeTint="99"/>
      </w:tblBorders>
    </w:tblPr>
    <w:tblStylePr w:type="firstRow">
      <w:rPr>
        <w:b/>
        <w:bCs/>
      </w:rPr>
      <w:tblPr/>
      <w:tcPr>
        <w:tcBorders>
          <w:top w:val="nil"/>
          <w:bottom w:val="single" w:sz="12" w:space="0" w:color="C2D69B" w:themeColor="accent3" w:themeTint="99"/>
          <w:insideH w:val="nil"/>
          <w:insideV w:val="nil"/>
        </w:tcBorders>
        <w:shd w:val="clear" w:color="auto" w:fill="FFFFFF" w:themeFill="background1"/>
      </w:tcPr>
    </w:tblStylePr>
    <w:tblStylePr w:type="lastRow">
      <w:rPr>
        <w:b/>
        <w:bCs/>
      </w:rPr>
      <w:tblPr/>
      <w:tcPr>
        <w:tcBorders>
          <w:top w:val="double" w:sz="2" w:space="0" w:color="C2D69B"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paragraph" w:customStyle="1" w:styleId="podpisi">
    <w:name w:val="podpisi"/>
    <w:basedOn w:val="Navaden"/>
    <w:qFormat/>
    <w:rsid w:val="0039141F"/>
    <w:pPr>
      <w:widowControl/>
      <w:tabs>
        <w:tab w:val="left" w:pos="3402"/>
      </w:tabs>
      <w:spacing w:line="260" w:lineRule="exact"/>
    </w:pPr>
    <w:rPr>
      <w:rFonts w:ascii="Arial" w:hAnsi="Arial"/>
      <w:color w:val="auto"/>
      <w:sz w:val="20"/>
      <w:lang w:val="it-IT" w:eastAsia="en-US"/>
    </w:rPr>
  </w:style>
  <w:style w:type="table" w:styleId="Tabelamrea2poudarek6">
    <w:name w:val="Grid Table 2 Accent 6"/>
    <w:basedOn w:val="Navadnatabela"/>
    <w:uiPriority w:val="47"/>
    <w:rsid w:val="002D3617"/>
    <w:tblPr>
      <w:tblStyleRowBandSize w:val="1"/>
      <w:tblStyleColBandSize w:val="1"/>
      <w:tblBorders>
        <w:top w:val="single" w:sz="2" w:space="0" w:color="FABF8F" w:themeColor="accent6" w:themeTint="99"/>
        <w:bottom w:val="single" w:sz="2" w:space="0" w:color="FABF8F" w:themeColor="accent6" w:themeTint="99"/>
        <w:insideH w:val="single" w:sz="2" w:space="0" w:color="FABF8F" w:themeColor="accent6" w:themeTint="99"/>
        <w:insideV w:val="single" w:sz="2" w:space="0" w:color="FABF8F" w:themeColor="accent6" w:themeTint="99"/>
      </w:tblBorders>
    </w:tblPr>
    <w:tblStylePr w:type="firstRow">
      <w:rPr>
        <w:b/>
        <w:bCs/>
      </w:rPr>
      <w:tblPr/>
      <w:tcPr>
        <w:tcBorders>
          <w:top w:val="nil"/>
          <w:bottom w:val="single" w:sz="12" w:space="0" w:color="FABF8F" w:themeColor="accent6" w:themeTint="99"/>
          <w:insideH w:val="nil"/>
          <w:insideV w:val="nil"/>
        </w:tcBorders>
        <w:shd w:val="clear" w:color="auto" w:fill="FFFFFF" w:themeFill="background1"/>
      </w:tcPr>
    </w:tblStylePr>
    <w:tblStylePr w:type="lastRow">
      <w:rPr>
        <w:b/>
        <w:bCs/>
      </w:rPr>
      <w:tblPr/>
      <w:tcPr>
        <w:tcBorders>
          <w:top w:val="double" w:sz="2" w:space="0" w:color="FABF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paragraph" w:styleId="Telobesedila">
    <w:name w:val="Body Text"/>
    <w:basedOn w:val="Navaden"/>
    <w:link w:val="TelobesedilaZnak"/>
    <w:uiPriority w:val="99"/>
    <w:unhideWhenUsed/>
    <w:rsid w:val="00D848F8"/>
    <w:pPr>
      <w:spacing w:after="120"/>
    </w:pPr>
  </w:style>
  <w:style w:type="character" w:customStyle="1" w:styleId="TelobesedilaZnak">
    <w:name w:val="Telo besedila Znak"/>
    <w:basedOn w:val="Privzetapisavaodstavka"/>
    <w:link w:val="Telobesedila"/>
    <w:uiPriority w:val="99"/>
    <w:rsid w:val="00D848F8"/>
    <w:rPr>
      <w:color w:val="000000"/>
      <w:sz w:val="24"/>
      <w:szCs w:val="24"/>
    </w:rPr>
  </w:style>
  <w:style w:type="character" w:styleId="Besedilooznabemesta">
    <w:name w:val="Placeholder Text"/>
    <w:basedOn w:val="Privzetapisavaodstavka"/>
    <w:uiPriority w:val="99"/>
    <w:semiHidden/>
    <w:rsid w:val="008516EF"/>
    <w:rPr>
      <w:color w:val="808080"/>
    </w:rPr>
  </w:style>
  <w:style w:type="character" w:styleId="Nerazreenaomemba">
    <w:name w:val="Unresolved Mention"/>
    <w:basedOn w:val="Privzetapisavaodstavka"/>
    <w:uiPriority w:val="99"/>
    <w:semiHidden/>
    <w:unhideWhenUsed/>
    <w:rsid w:val="00D83448"/>
    <w:rPr>
      <w:color w:val="605E5C"/>
      <w:shd w:val="clear" w:color="auto" w:fill="E1DFDD"/>
    </w:rPr>
  </w:style>
  <w:style w:type="table" w:customStyle="1" w:styleId="Tabelamrea1">
    <w:name w:val="Tabela – mreža1"/>
    <w:basedOn w:val="Navadnatabela"/>
    <w:next w:val="Tabelamrea"/>
    <w:uiPriority w:val="99"/>
    <w:rsid w:val="001E7F6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Odstavek seznama_IP Znak,Seznam_IP_1 Znak,za tekst Znak,Označevanje Znak,List Paragraph2 Znak,Colorful List - Accent 11 Znak,Literatura - znanstveno Znak,UEDAŞ Bullet Znak,abc siralı Znak,SLIKA Znak,Bulletpoints Znak"/>
    <w:link w:val="Odstavekseznama"/>
    <w:uiPriority w:val="34"/>
    <w:locked/>
    <w:rsid w:val="00BA4837"/>
    <w:rPr>
      <w:color w:val="000000"/>
      <w:sz w:val="24"/>
      <w:szCs w:val="24"/>
    </w:rPr>
  </w:style>
  <w:style w:type="paragraph" w:customStyle="1" w:styleId="Slog2">
    <w:name w:val="Slog2"/>
    <w:basedOn w:val="Navaden"/>
    <w:link w:val="Slog2Znak"/>
    <w:qFormat/>
    <w:rsid w:val="00254034"/>
    <w:pPr>
      <w:widowControl/>
      <w:numPr>
        <w:numId w:val="24"/>
      </w:numPr>
      <w:autoSpaceDE w:val="0"/>
      <w:autoSpaceDN w:val="0"/>
      <w:adjustRightInd w:val="0"/>
    </w:pPr>
    <w:rPr>
      <w:rFonts w:ascii="Calibri" w:eastAsia="Calibri" w:hAnsi="Calibri"/>
      <w:b/>
      <w:bCs/>
      <w:szCs w:val="20"/>
      <w:lang w:eastAsia="en-US"/>
    </w:rPr>
  </w:style>
  <w:style w:type="paragraph" w:customStyle="1" w:styleId="Slog3">
    <w:name w:val="Slog3"/>
    <w:basedOn w:val="Navaden"/>
    <w:link w:val="Slog3Znak"/>
    <w:qFormat/>
    <w:rsid w:val="00254034"/>
    <w:pPr>
      <w:widowControl/>
      <w:numPr>
        <w:ilvl w:val="1"/>
        <w:numId w:val="24"/>
      </w:numPr>
      <w:autoSpaceDE w:val="0"/>
      <w:autoSpaceDN w:val="0"/>
      <w:adjustRightInd w:val="0"/>
    </w:pPr>
    <w:rPr>
      <w:rFonts w:ascii="Calibri" w:eastAsia="Calibri" w:hAnsi="Calibri"/>
      <w:b/>
      <w:bCs/>
      <w:sz w:val="22"/>
      <w:szCs w:val="20"/>
      <w:lang w:eastAsia="en-US"/>
    </w:rPr>
  </w:style>
  <w:style w:type="character" w:customStyle="1" w:styleId="Slog3Znak">
    <w:name w:val="Slog3 Znak"/>
    <w:link w:val="Slog3"/>
    <w:rsid w:val="00254034"/>
    <w:rPr>
      <w:rFonts w:ascii="Calibri" w:eastAsia="Calibri" w:hAnsi="Calibri"/>
      <w:b/>
      <w:bCs/>
      <w:color w:val="000000"/>
      <w:sz w:val="22"/>
      <w:lang w:eastAsia="en-US"/>
    </w:rPr>
  </w:style>
  <w:style w:type="character" w:styleId="Poudarek">
    <w:name w:val="Emphasis"/>
    <w:qFormat/>
    <w:rsid w:val="00784CDC"/>
    <w:rPr>
      <w:i/>
      <w:iCs/>
    </w:rPr>
  </w:style>
  <w:style w:type="character" w:customStyle="1" w:styleId="BrezrazmikovZnak">
    <w:name w:val="Brez razmikov Znak"/>
    <w:link w:val="Brezrazmikov"/>
    <w:locked/>
    <w:rsid w:val="000234FE"/>
    <w:rPr>
      <w:color w:val="000000"/>
      <w:sz w:val="24"/>
      <w:szCs w:val="24"/>
    </w:rPr>
  </w:style>
  <w:style w:type="character" w:customStyle="1" w:styleId="Slog2Znak">
    <w:name w:val="Slog2 Znak"/>
    <w:link w:val="Slog2"/>
    <w:locked/>
    <w:rsid w:val="00254034"/>
    <w:rPr>
      <w:rFonts w:ascii="Calibri" w:eastAsia="Calibri" w:hAnsi="Calibri"/>
      <w:b/>
      <w:bCs/>
      <w:color w:val="000000"/>
      <w:sz w:val="24"/>
      <w:lang w:eastAsia="en-US"/>
    </w:rPr>
  </w:style>
  <w:style w:type="table" w:styleId="Svetelseznam">
    <w:name w:val="Light List"/>
    <w:aliases w:val="Progmbh"/>
    <w:basedOn w:val="Navadnatabela"/>
    <w:uiPriority w:val="61"/>
    <w:rsid w:val="001C6CD5"/>
    <w:rPr>
      <w:rFonts w:ascii="Helvetica" w:eastAsiaTheme="minorHAnsi" w:hAnsi="Helvetica" w:cstheme="minorBidi"/>
      <w:color w:val="000000" w:themeColor="text1"/>
      <w:sz w:val="22"/>
      <w:szCs w:val="22"/>
      <w:lang w:eastAsia="en-US"/>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paragraph" w:styleId="Sprotnaopomba-besedilo">
    <w:name w:val="footnote text"/>
    <w:aliases w:val="IFZ f,Footnote,Fußnote,-E Fußnotentext,Fußnotentext Ursprung,Sprotna opomba-besedilo,Char Char,Char Char Char Char,Char Char Char,Sprotna opomba - besedilo Znak1,Sprotna opomba - besedilo Znak Znak2"/>
    <w:basedOn w:val="Navaden"/>
    <w:link w:val="Sprotnaopomba-besediloZnak"/>
    <w:unhideWhenUsed/>
    <w:qFormat/>
    <w:rsid w:val="00A3061C"/>
    <w:pPr>
      <w:widowControl/>
      <w:spacing w:line="276" w:lineRule="auto"/>
    </w:pPr>
    <w:rPr>
      <w:rFonts w:ascii="Verdana" w:eastAsia="Calibri" w:hAnsi="Verdana"/>
      <w:color w:val="auto"/>
      <w:sz w:val="20"/>
      <w:szCs w:val="20"/>
      <w:lang w:eastAsia="en-US"/>
    </w:rPr>
  </w:style>
  <w:style w:type="character" w:customStyle="1" w:styleId="Sprotnaopomba-besediloZnak">
    <w:name w:val="Sprotna opomba - besedilo Znak"/>
    <w:aliases w:val="IFZ f Znak,Footnote Znak,Fußnote Znak,-E Fußnotentext Znak,Fußnotentext Ursprung Znak,Sprotna opomba-besedilo Znak,Char Char Znak,Char Char Char Char Znak,Char Char Char Znak,Sprotna opomba - besedilo Znak1 Znak"/>
    <w:basedOn w:val="Privzetapisavaodstavka"/>
    <w:link w:val="Sprotnaopomba-besedilo"/>
    <w:rsid w:val="00A3061C"/>
    <w:rPr>
      <w:rFonts w:ascii="Verdana" w:eastAsia="Calibri" w:hAnsi="Verdana"/>
      <w:lang w:eastAsia="en-US"/>
    </w:rPr>
  </w:style>
  <w:style w:type="character" w:styleId="Sprotnaopomba-sklic">
    <w:name w:val="footnote reference"/>
    <w:aliases w:val="Footnote number,-E Fußnotenzeichen,Footnote symbol,Fussnota,Footnote reference number,note TESI,SUPERS,EN Footnote Reference,number,Times 10 Point,Exposant 3 Point,Footnote Reference_LVL6,Footnote Reference_LVL61"/>
    <w:uiPriority w:val="99"/>
    <w:unhideWhenUsed/>
    <w:qFormat/>
    <w:rsid w:val="00A3061C"/>
    <w:rPr>
      <w:vertAlign w:val="superscript"/>
    </w:rPr>
  </w:style>
  <w:style w:type="paragraph" w:styleId="Telobesedila3">
    <w:name w:val="Body Text 3"/>
    <w:basedOn w:val="Navaden"/>
    <w:link w:val="Telobesedila3Znak"/>
    <w:uiPriority w:val="99"/>
    <w:semiHidden/>
    <w:unhideWhenUsed/>
    <w:rsid w:val="00CA597B"/>
    <w:pPr>
      <w:widowControl/>
      <w:spacing w:after="120" w:line="276" w:lineRule="auto"/>
    </w:pPr>
    <w:rPr>
      <w:rFonts w:ascii="Verdana" w:eastAsia="Calibri" w:hAnsi="Verdana"/>
      <w:color w:val="auto"/>
      <w:sz w:val="16"/>
      <w:szCs w:val="16"/>
      <w:lang w:eastAsia="en-US"/>
    </w:rPr>
  </w:style>
  <w:style w:type="character" w:customStyle="1" w:styleId="Telobesedila3Znak">
    <w:name w:val="Telo besedila 3 Znak"/>
    <w:basedOn w:val="Privzetapisavaodstavka"/>
    <w:link w:val="Telobesedila3"/>
    <w:uiPriority w:val="99"/>
    <w:semiHidden/>
    <w:rsid w:val="00CA597B"/>
    <w:rPr>
      <w:rFonts w:ascii="Verdana" w:eastAsia="Calibri" w:hAnsi="Verdana"/>
      <w:sz w:val="16"/>
      <w:szCs w:val="16"/>
      <w:lang w:eastAsia="en-US"/>
    </w:rPr>
  </w:style>
  <w:style w:type="paragraph" w:customStyle="1" w:styleId="BodyText31">
    <w:name w:val="Body Text 31"/>
    <w:basedOn w:val="Navaden"/>
    <w:rsid w:val="00D1777A"/>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auto"/>
      <w:szCs w:val="20"/>
    </w:rPr>
  </w:style>
  <w:style w:type="paragraph" w:customStyle="1" w:styleId="pdq2pgselectionanchorcontainer">
    <w:name w:val="pdq2pg_selectionanchorcontainer"/>
    <w:basedOn w:val="Navaden"/>
    <w:rsid w:val="00846193"/>
    <w:pPr>
      <w:widowControl/>
      <w:spacing w:before="100" w:beforeAutospacing="1" w:after="100" w:afterAutospacing="1"/>
    </w:pPr>
    <w:rPr>
      <w:color w:val="auto"/>
    </w:rPr>
  </w:style>
  <w:style w:type="paragraph" w:styleId="Navadensplet">
    <w:name w:val="Normal (Web)"/>
    <w:basedOn w:val="Navaden"/>
    <w:uiPriority w:val="99"/>
    <w:unhideWhenUsed/>
    <w:rsid w:val="00846193"/>
    <w:pPr>
      <w:widowControl/>
      <w:spacing w:before="100" w:beforeAutospacing="1" w:after="100" w:afterAutospacing="1"/>
    </w:pPr>
    <w:rPr>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513285">
      <w:marLeft w:val="0"/>
      <w:marRight w:val="0"/>
      <w:marTop w:val="0"/>
      <w:marBottom w:val="0"/>
      <w:divBdr>
        <w:top w:val="none" w:sz="0" w:space="0" w:color="auto"/>
        <w:left w:val="none" w:sz="0" w:space="0" w:color="auto"/>
        <w:bottom w:val="none" w:sz="0" w:space="0" w:color="auto"/>
        <w:right w:val="none" w:sz="0" w:space="0" w:color="auto"/>
      </w:divBdr>
    </w:div>
    <w:div w:id="37513286">
      <w:marLeft w:val="0"/>
      <w:marRight w:val="0"/>
      <w:marTop w:val="0"/>
      <w:marBottom w:val="0"/>
      <w:divBdr>
        <w:top w:val="none" w:sz="0" w:space="0" w:color="auto"/>
        <w:left w:val="none" w:sz="0" w:space="0" w:color="auto"/>
        <w:bottom w:val="none" w:sz="0" w:space="0" w:color="auto"/>
        <w:right w:val="none" w:sz="0" w:space="0" w:color="auto"/>
      </w:divBdr>
    </w:div>
    <w:div w:id="232668211">
      <w:bodyDiv w:val="1"/>
      <w:marLeft w:val="0"/>
      <w:marRight w:val="0"/>
      <w:marTop w:val="0"/>
      <w:marBottom w:val="0"/>
      <w:divBdr>
        <w:top w:val="none" w:sz="0" w:space="0" w:color="auto"/>
        <w:left w:val="none" w:sz="0" w:space="0" w:color="auto"/>
        <w:bottom w:val="none" w:sz="0" w:space="0" w:color="auto"/>
        <w:right w:val="none" w:sz="0" w:space="0" w:color="auto"/>
      </w:divBdr>
    </w:div>
    <w:div w:id="274992551">
      <w:bodyDiv w:val="1"/>
      <w:marLeft w:val="0"/>
      <w:marRight w:val="0"/>
      <w:marTop w:val="0"/>
      <w:marBottom w:val="0"/>
      <w:divBdr>
        <w:top w:val="none" w:sz="0" w:space="0" w:color="auto"/>
        <w:left w:val="none" w:sz="0" w:space="0" w:color="auto"/>
        <w:bottom w:val="none" w:sz="0" w:space="0" w:color="auto"/>
        <w:right w:val="none" w:sz="0" w:space="0" w:color="auto"/>
      </w:divBdr>
    </w:div>
    <w:div w:id="325518074">
      <w:bodyDiv w:val="1"/>
      <w:marLeft w:val="0"/>
      <w:marRight w:val="0"/>
      <w:marTop w:val="0"/>
      <w:marBottom w:val="0"/>
      <w:divBdr>
        <w:top w:val="none" w:sz="0" w:space="0" w:color="auto"/>
        <w:left w:val="none" w:sz="0" w:space="0" w:color="auto"/>
        <w:bottom w:val="none" w:sz="0" w:space="0" w:color="auto"/>
        <w:right w:val="none" w:sz="0" w:space="0" w:color="auto"/>
      </w:divBdr>
    </w:div>
    <w:div w:id="509680841">
      <w:bodyDiv w:val="1"/>
      <w:marLeft w:val="0"/>
      <w:marRight w:val="0"/>
      <w:marTop w:val="0"/>
      <w:marBottom w:val="0"/>
      <w:divBdr>
        <w:top w:val="none" w:sz="0" w:space="0" w:color="auto"/>
        <w:left w:val="none" w:sz="0" w:space="0" w:color="auto"/>
        <w:bottom w:val="none" w:sz="0" w:space="0" w:color="auto"/>
        <w:right w:val="none" w:sz="0" w:space="0" w:color="auto"/>
      </w:divBdr>
    </w:div>
    <w:div w:id="595089789">
      <w:bodyDiv w:val="1"/>
      <w:marLeft w:val="0"/>
      <w:marRight w:val="0"/>
      <w:marTop w:val="0"/>
      <w:marBottom w:val="0"/>
      <w:divBdr>
        <w:top w:val="none" w:sz="0" w:space="0" w:color="auto"/>
        <w:left w:val="none" w:sz="0" w:space="0" w:color="auto"/>
        <w:bottom w:val="none" w:sz="0" w:space="0" w:color="auto"/>
        <w:right w:val="none" w:sz="0" w:space="0" w:color="auto"/>
      </w:divBdr>
    </w:div>
    <w:div w:id="754477514">
      <w:bodyDiv w:val="1"/>
      <w:marLeft w:val="0"/>
      <w:marRight w:val="0"/>
      <w:marTop w:val="0"/>
      <w:marBottom w:val="0"/>
      <w:divBdr>
        <w:top w:val="none" w:sz="0" w:space="0" w:color="auto"/>
        <w:left w:val="none" w:sz="0" w:space="0" w:color="auto"/>
        <w:bottom w:val="none" w:sz="0" w:space="0" w:color="auto"/>
        <w:right w:val="none" w:sz="0" w:space="0" w:color="auto"/>
      </w:divBdr>
    </w:div>
    <w:div w:id="902522616">
      <w:bodyDiv w:val="1"/>
      <w:marLeft w:val="0"/>
      <w:marRight w:val="0"/>
      <w:marTop w:val="0"/>
      <w:marBottom w:val="0"/>
      <w:divBdr>
        <w:top w:val="none" w:sz="0" w:space="0" w:color="auto"/>
        <w:left w:val="none" w:sz="0" w:space="0" w:color="auto"/>
        <w:bottom w:val="none" w:sz="0" w:space="0" w:color="auto"/>
        <w:right w:val="none" w:sz="0" w:space="0" w:color="auto"/>
      </w:divBdr>
    </w:div>
    <w:div w:id="906691321">
      <w:bodyDiv w:val="1"/>
      <w:marLeft w:val="0"/>
      <w:marRight w:val="0"/>
      <w:marTop w:val="0"/>
      <w:marBottom w:val="0"/>
      <w:divBdr>
        <w:top w:val="none" w:sz="0" w:space="0" w:color="auto"/>
        <w:left w:val="none" w:sz="0" w:space="0" w:color="auto"/>
        <w:bottom w:val="none" w:sz="0" w:space="0" w:color="auto"/>
        <w:right w:val="none" w:sz="0" w:space="0" w:color="auto"/>
      </w:divBdr>
    </w:div>
    <w:div w:id="917055953">
      <w:bodyDiv w:val="1"/>
      <w:marLeft w:val="0"/>
      <w:marRight w:val="0"/>
      <w:marTop w:val="0"/>
      <w:marBottom w:val="0"/>
      <w:divBdr>
        <w:top w:val="none" w:sz="0" w:space="0" w:color="auto"/>
        <w:left w:val="none" w:sz="0" w:space="0" w:color="auto"/>
        <w:bottom w:val="none" w:sz="0" w:space="0" w:color="auto"/>
        <w:right w:val="none" w:sz="0" w:space="0" w:color="auto"/>
      </w:divBdr>
    </w:div>
    <w:div w:id="922956559">
      <w:bodyDiv w:val="1"/>
      <w:marLeft w:val="0"/>
      <w:marRight w:val="0"/>
      <w:marTop w:val="0"/>
      <w:marBottom w:val="0"/>
      <w:divBdr>
        <w:top w:val="none" w:sz="0" w:space="0" w:color="auto"/>
        <w:left w:val="none" w:sz="0" w:space="0" w:color="auto"/>
        <w:bottom w:val="none" w:sz="0" w:space="0" w:color="auto"/>
        <w:right w:val="none" w:sz="0" w:space="0" w:color="auto"/>
      </w:divBdr>
    </w:div>
    <w:div w:id="1021666834">
      <w:bodyDiv w:val="1"/>
      <w:marLeft w:val="0"/>
      <w:marRight w:val="0"/>
      <w:marTop w:val="0"/>
      <w:marBottom w:val="0"/>
      <w:divBdr>
        <w:top w:val="none" w:sz="0" w:space="0" w:color="auto"/>
        <w:left w:val="none" w:sz="0" w:space="0" w:color="auto"/>
        <w:bottom w:val="none" w:sz="0" w:space="0" w:color="auto"/>
        <w:right w:val="none" w:sz="0" w:space="0" w:color="auto"/>
      </w:divBdr>
    </w:div>
    <w:div w:id="1052312794">
      <w:bodyDiv w:val="1"/>
      <w:marLeft w:val="0"/>
      <w:marRight w:val="0"/>
      <w:marTop w:val="0"/>
      <w:marBottom w:val="0"/>
      <w:divBdr>
        <w:top w:val="none" w:sz="0" w:space="0" w:color="auto"/>
        <w:left w:val="none" w:sz="0" w:space="0" w:color="auto"/>
        <w:bottom w:val="none" w:sz="0" w:space="0" w:color="auto"/>
        <w:right w:val="none" w:sz="0" w:space="0" w:color="auto"/>
      </w:divBdr>
    </w:div>
    <w:div w:id="1173566829">
      <w:bodyDiv w:val="1"/>
      <w:marLeft w:val="0"/>
      <w:marRight w:val="0"/>
      <w:marTop w:val="0"/>
      <w:marBottom w:val="0"/>
      <w:divBdr>
        <w:top w:val="none" w:sz="0" w:space="0" w:color="auto"/>
        <w:left w:val="none" w:sz="0" w:space="0" w:color="auto"/>
        <w:bottom w:val="none" w:sz="0" w:space="0" w:color="auto"/>
        <w:right w:val="none" w:sz="0" w:space="0" w:color="auto"/>
      </w:divBdr>
    </w:div>
    <w:div w:id="1194074944">
      <w:bodyDiv w:val="1"/>
      <w:marLeft w:val="0"/>
      <w:marRight w:val="0"/>
      <w:marTop w:val="0"/>
      <w:marBottom w:val="0"/>
      <w:divBdr>
        <w:top w:val="none" w:sz="0" w:space="0" w:color="auto"/>
        <w:left w:val="none" w:sz="0" w:space="0" w:color="auto"/>
        <w:bottom w:val="none" w:sz="0" w:space="0" w:color="auto"/>
        <w:right w:val="none" w:sz="0" w:space="0" w:color="auto"/>
      </w:divBdr>
    </w:div>
    <w:div w:id="1504668165">
      <w:bodyDiv w:val="1"/>
      <w:marLeft w:val="0"/>
      <w:marRight w:val="0"/>
      <w:marTop w:val="0"/>
      <w:marBottom w:val="0"/>
      <w:divBdr>
        <w:top w:val="none" w:sz="0" w:space="0" w:color="auto"/>
        <w:left w:val="none" w:sz="0" w:space="0" w:color="auto"/>
        <w:bottom w:val="none" w:sz="0" w:space="0" w:color="auto"/>
        <w:right w:val="none" w:sz="0" w:space="0" w:color="auto"/>
      </w:divBdr>
    </w:div>
    <w:div w:id="1536581919">
      <w:bodyDiv w:val="1"/>
      <w:marLeft w:val="0"/>
      <w:marRight w:val="0"/>
      <w:marTop w:val="0"/>
      <w:marBottom w:val="0"/>
      <w:divBdr>
        <w:top w:val="none" w:sz="0" w:space="0" w:color="auto"/>
        <w:left w:val="none" w:sz="0" w:space="0" w:color="auto"/>
        <w:bottom w:val="none" w:sz="0" w:space="0" w:color="auto"/>
        <w:right w:val="none" w:sz="0" w:space="0" w:color="auto"/>
      </w:divBdr>
    </w:div>
    <w:div w:id="1605189355">
      <w:bodyDiv w:val="1"/>
      <w:marLeft w:val="0"/>
      <w:marRight w:val="0"/>
      <w:marTop w:val="0"/>
      <w:marBottom w:val="0"/>
      <w:divBdr>
        <w:top w:val="none" w:sz="0" w:space="0" w:color="auto"/>
        <w:left w:val="none" w:sz="0" w:space="0" w:color="auto"/>
        <w:bottom w:val="none" w:sz="0" w:space="0" w:color="auto"/>
        <w:right w:val="none" w:sz="0" w:space="0" w:color="auto"/>
      </w:divBdr>
    </w:div>
    <w:div w:id="1617523091">
      <w:bodyDiv w:val="1"/>
      <w:marLeft w:val="0"/>
      <w:marRight w:val="0"/>
      <w:marTop w:val="0"/>
      <w:marBottom w:val="0"/>
      <w:divBdr>
        <w:top w:val="none" w:sz="0" w:space="0" w:color="auto"/>
        <w:left w:val="none" w:sz="0" w:space="0" w:color="auto"/>
        <w:bottom w:val="none" w:sz="0" w:space="0" w:color="auto"/>
        <w:right w:val="none" w:sz="0" w:space="0" w:color="auto"/>
      </w:divBdr>
    </w:div>
    <w:div w:id="1912036177">
      <w:bodyDiv w:val="1"/>
      <w:marLeft w:val="0"/>
      <w:marRight w:val="0"/>
      <w:marTop w:val="0"/>
      <w:marBottom w:val="0"/>
      <w:divBdr>
        <w:top w:val="none" w:sz="0" w:space="0" w:color="auto"/>
        <w:left w:val="none" w:sz="0" w:space="0" w:color="auto"/>
        <w:bottom w:val="none" w:sz="0" w:space="0" w:color="auto"/>
        <w:right w:val="none" w:sz="0" w:space="0" w:color="auto"/>
      </w:divBdr>
    </w:div>
    <w:div w:id="19459153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uradni-list.si/glasilo-uradni-list-rs/vsebina/2025-01-2953" TargetMode="External"/><Relationship Id="rId21" Type="http://schemas.openxmlformats.org/officeDocument/2006/relationships/hyperlink" Target="https://www.uradni-list.si/glasilo-uradni-list-rs/vsebina/2022-01-0107" TargetMode="External"/><Relationship Id="rId42" Type="http://schemas.openxmlformats.org/officeDocument/2006/relationships/hyperlink" Target="https://www.uradni-list.si/glasilo-uradni-list-rs/vsebina/2023-01-2386" TargetMode="External"/><Relationship Id="rId47" Type="http://schemas.openxmlformats.org/officeDocument/2006/relationships/hyperlink" Target="https://www.uradni-list.si/glasilo-uradni-list-rs/vsebina/2008-01-2615" TargetMode="External"/><Relationship Id="rId63" Type="http://schemas.openxmlformats.org/officeDocument/2006/relationships/hyperlink" Target="https://www.uradni-list.si/glasilo-uradni-list-rs/vsebina/2011-01-3056" TargetMode="External"/><Relationship Id="rId68" Type="http://schemas.openxmlformats.org/officeDocument/2006/relationships/hyperlink" Target="https://www.uradni-list.si/glasilo-uradni-list-rs/vsebina/2013-01-0786" TargetMode="External"/><Relationship Id="rId84" Type="http://schemas.openxmlformats.org/officeDocument/2006/relationships/hyperlink" Target="https://ejn.gov.si/sistem/pravno-varstvo.html" TargetMode="External"/><Relationship Id="rId89"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https://www.uradni-list.si/glasilo-uradni-list-rs/vsebina/2025-01-2953" TargetMode="External"/><Relationship Id="rId29" Type="http://schemas.openxmlformats.org/officeDocument/2006/relationships/hyperlink" Target="https://www.uradni-list.si/glasilo-uradni-list-rs/vsebina/2013-01-2513" TargetMode="External"/><Relationship Id="rId107" Type="http://schemas.openxmlformats.org/officeDocument/2006/relationships/fontTable" Target="fontTable.xml"/><Relationship Id="rId11" Type="http://schemas.openxmlformats.org/officeDocument/2006/relationships/hyperlink" Target="https://www.uradni-list.si/glasilo-uradni-list-rs/vsebina/2022-01-0107" TargetMode="External"/><Relationship Id="rId24" Type="http://schemas.openxmlformats.org/officeDocument/2006/relationships/hyperlink" Target="https://www.uradni-list.si/glasilo-uradni-list-rs/vsebina/2023-01-0530" TargetMode="External"/><Relationship Id="rId32" Type="http://schemas.openxmlformats.org/officeDocument/2006/relationships/hyperlink" Target="https://www.uradni-list.si/glasilo-uradni-list-rs/vsebina/2019-01-3209" TargetMode="External"/><Relationship Id="rId37" Type="http://schemas.openxmlformats.org/officeDocument/2006/relationships/hyperlink" Target="https://www.uradni-list.si/glasilo-uradni-list-rs/vsebina/2015-01-2277" TargetMode="External"/><Relationship Id="rId40" Type="http://schemas.openxmlformats.org/officeDocument/2006/relationships/hyperlink" Target="https://www.uradni-list.si/glasilo-uradni-list-rs/vsebina/2020-01-3501" TargetMode="External"/><Relationship Id="rId45" Type="http://schemas.openxmlformats.org/officeDocument/2006/relationships/hyperlink" Target="https://www.uradni-list.si/glasilo-uradni-list-rs/vsebina/2025-01-3030" TargetMode="External"/><Relationship Id="rId53" Type="http://schemas.openxmlformats.org/officeDocument/2006/relationships/hyperlink" Target="https://www.uradni-list.si/glasilo-uradni-list-rs/vsebina/2022-01-2603" TargetMode="External"/><Relationship Id="rId58" Type="http://schemas.openxmlformats.org/officeDocument/2006/relationships/hyperlink" Target="https://www.uradni-list.si/glasilo-uradni-list-rs/vsebina/2017-01-2381" TargetMode="External"/><Relationship Id="rId66" Type="http://schemas.openxmlformats.org/officeDocument/2006/relationships/hyperlink" Target="https://www.uradni-list.si/glasilo-uradni-list-rs/vsebina/2023-01-0301" TargetMode="External"/><Relationship Id="rId74" Type="http://schemas.openxmlformats.org/officeDocument/2006/relationships/hyperlink" Target="https://www.uradni-list.si/glasilo-uradni-list-rs/vsebina/2019-01-3233" TargetMode="External"/><Relationship Id="rId79" Type="http://schemas.openxmlformats.org/officeDocument/2006/relationships/hyperlink" Target="https://www.uradni-list.si/glasilo-uradni-list-rs/vsebina/2022-01-1174" TargetMode="External"/><Relationship Id="rId87" Type="http://schemas.openxmlformats.org/officeDocument/2006/relationships/footer" Target="footer1.xml"/><Relationship Id="rId102" Type="http://schemas.openxmlformats.org/officeDocument/2006/relationships/hyperlink" Target="https://www.uradni-list.si/glasilo-uradni-list-rs/vsebina/2022-01-0014" TargetMode="External"/><Relationship Id="rId5" Type="http://schemas.openxmlformats.org/officeDocument/2006/relationships/webSettings" Target="webSettings.xml"/><Relationship Id="rId61" Type="http://schemas.openxmlformats.org/officeDocument/2006/relationships/hyperlink" Target="https://www.uradni-list.si/glasilo-uradni-list-rs/vsebina/2023-01-4075" TargetMode="External"/><Relationship Id="rId82" Type="http://schemas.openxmlformats.org/officeDocument/2006/relationships/hyperlink" Target="http://www.uradni-list.si/1/objava.jsp?sop=2020-01-2765" TargetMode="External"/><Relationship Id="rId90" Type="http://schemas.openxmlformats.org/officeDocument/2006/relationships/footer" Target="footer3.xml"/><Relationship Id="rId95" Type="http://schemas.openxmlformats.org/officeDocument/2006/relationships/hyperlink" Target="https://www.uradni-list.si/glasilo-uradni-list-rs/vsebina/2022-01-1705" TargetMode="External"/><Relationship Id="rId19" Type="http://schemas.openxmlformats.org/officeDocument/2006/relationships/hyperlink" Target="https://www.uradni-list.si/glasilo-uradni-list-rs/vsebina/2018-01-0588" TargetMode="External"/><Relationship Id="rId14" Type="http://schemas.openxmlformats.org/officeDocument/2006/relationships/hyperlink" Target="https://www.uradni-list.si/glasilo-uradni-list-rs/vsebina/2023-01-0530" TargetMode="External"/><Relationship Id="rId22" Type="http://schemas.openxmlformats.org/officeDocument/2006/relationships/hyperlink" Target="https://www.uradni-list.si/glasilo-uradni-list-rs/vsebina/2022-01-1705" TargetMode="External"/><Relationship Id="rId27" Type="http://schemas.openxmlformats.org/officeDocument/2006/relationships/hyperlink" Target="https://www.uradni-list.si/glasilo-uradni-list-rs/vsebina/2011-01-2040" TargetMode="External"/><Relationship Id="rId30" Type="http://schemas.openxmlformats.org/officeDocument/2006/relationships/hyperlink" Target="https://www.uradni-list.si/glasilo-uradni-list-rs/vsebina/2014-01-3646" TargetMode="External"/><Relationship Id="rId35" Type="http://schemas.openxmlformats.org/officeDocument/2006/relationships/hyperlink" Target="https://www.uradni-list.si/glasilo-uradni-list-rs/vsebina/2013-21-0433" TargetMode="External"/><Relationship Id="rId43" Type="http://schemas.openxmlformats.org/officeDocument/2006/relationships/hyperlink" Target="https://www.uradni-list.si/glasilo-uradni-list-rs/vsebina/2025-01-0860" TargetMode="External"/><Relationship Id="rId48" Type="http://schemas.openxmlformats.org/officeDocument/2006/relationships/hyperlink" Target="https://www.uradni-list.si/glasilo-uradni-list-rs/vsebina/2009-01-4372" TargetMode="External"/><Relationship Id="rId56" Type="http://schemas.openxmlformats.org/officeDocument/2006/relationships/hyperlink" Target="https://www.uradni-list.si/glasilo-uradni-list-rs/vsebina/2024-01-2675" TargetMode="External"/><Relationship Id="rId64" Type="http://schemas.openxmlformats.org/officeDocument/2006/relationships/hyperlink" Target="https://www.uradni-list.si/glasilo-uradni-list-rs/vsebina/2020-01-2765" TargetMode="External"/><Relationship Id="rId69" Type="http://schemas.openxmlformats.org/officeDocument/2006/relationships/hyperlink" Target="https://www.uradni-list.si/glasilo-uradni-list-rs/vsebina/2013-01-4126" TargetMode="External"/><Relationship Id="rId77" Type="http://schemas.openxmlformats.org/officeDocument/2006/relationships/hyperlink" Target="https://www.uradni-list.si/glasilo-uradni-list-rs/vsebina/2024-01-1289" TargetMode="External"/><Relationship Id="rId100" Type="http://schemas.openxmlformats.org/officeDocument/2006/relationships/hyperlink" Target="https://www.uradni-list.si/glasilo-uradni-list-rs/vsebina/2011-01-3056" TargetMode="External"/><Relationship Id="rId105" Type="http://schemas.openxmlformats.org/officeDocument/2006/relationships/header" Target="header3.xml"/><Relationship Id="rId8" Type="http://schemas.openxmlformats.org/officeDocument/2006/relationships/hyperlink" Target="https://www.uradni-list.si/glasilo-uradni-list-rs/vsebina/2015-01-3570" TargetMode="External"/><Relationship Id="rId51" Type="http://schemas.openxmlformats.org/officeDocument/2006/relationships/hyperlink" Target="https://www.uradni-list.si/glasilo-uradni-list-rs/vsebina/2022-01-0202" TargetMode="External"/><Relationship Id="rId72" Type="http://schemas.openxmlformats.org/officeDocument/2006/relationships/hyperlink" Target="https://www.uradni-list.si/glasilo-uradni-list-rs/vsebina/2016-01-1364" TargetMode="External"/><Relationship Id="rId80" Type="http://schemas.openxmlformats.org/officeDocument/2006/relationships/hyperlink" Target="https://ejn.gov.si/e-oddaja" TargetMode="External"/><Relationship Id="rId85" Type="http://schemas.openxmlformats.org/officeDocument/2006/relationships/hyperlink" Target="https://www.portalerevizija.si" TargetMode="External"/><Relationship Id="rId93" Type="http://schemas.openxmlformats.org/officeDocument/2006/relationships/hyperlink" Target="https://www.uradni-list.si/glasilo-uradni-list-rs/vsebina/2021-01-2575" TargetMode="External"/><Relationship Id="rId98" Type="http://schemas.openxmlformats.org/officeDocument/2006/relationships/hyperlink" Target="https://www.uradni-list.si/glasilo-uradni-list-rs/vsebina/2023-01-2599" TargetMode="External"/><Relationship Id="rId3" Type="http://schemas.openxmlformats.org/officeDocument/2006/relationships/styles" Target="styles.xml"/><Relationship Id="rId12" Type="http://schemas.openxmlformats.org/officeDocument/2006/relationships/hyperlink" Target="https://www.uradni-list.si/glasilo-uradni-list-rs/vsebina/2022-01-1705" TargetMode="External"/><Relationship Id="rId17" Type="http://schemas.openxmlformats.org/officeDocument/2006/relationships/hyperlink" Target="mailto:ines.dobravec@dom-tisje.com" TargetMode="External"/><Relationship Id="rId25" Type="http://schemas.openxmlformats.org/officeDocument/2006/relationships/hyperlink" Target="https://www.uradni-list.si/glasilo-uradni-list-rs/vsebina/2023-01-2599" TargetMode="External"/><Relationship Id="rId33" Type="http://schemas.openxmlformats.org/officeDocument/2006/relationships/hyperlink" Target="https://www.uradni-list.si/glasilo-uradni-list-rs/vsebina/2025-01-2953" TargetMode="External"/><Relationship Id="rId38" Type="http://schemas.openxmlformats.org/officeDocument/2006/relationships/hyperlink" Target="https://www.uradni-list.si/glasilo-uradni-list-rs/vsebina/2015-01-3772" TargetMode="External"/><Relationship Id="rId46" Type="http://schemas.openxmlformats.org/officeDocument/2006/relationships/hyperlink" Target="https://www.uradni-list.si/glasilo-uradni-list-rs/vsebina/2007-01-2694" TargetMode="External"/><Relationship Id="rId59" Type="http://schemas.openxmlformats.org/officeDocument/2006/relationships/hyperlink" Target="https://www.uradni-list.si/glasilo-uradni-list-rs/vsebina/2019-01-2877" TargetMode="External"/><Relationship Id="rId67" Type="http://schemas.openxmlformats.org/officeDocument/2006/relationships/hyperlink" Target="https://www.uradni-list.si/glasilo-uradni-list-rs/vsebina/2011-01-1376" TargetMode="External"/><Relationship Id="rId103" Type="http://schemas.openxmlformats.org/officeDocument/2006/relationships/hyperlink" Target="https://www.uradni-list.si/glasilo-uradni-list-rs/vsebina/2023-01-0301" TargetMode="External"/><Relationship Id="rId108" Type="http://schemas.openxmlformats.org/officeDocument/2006/relationships/glossaryDocument" Target="glossary/document.xml"/><Relationship Id="rId20" Type="http://schemas.openxmlformats.org/officeDocument/2006/relationships/hyperlink" Target="https://www.uradni-list.si/glasilo-uradni-list-rs/vsebina/2021-01-2575" TargetMode="External"/><Relationship Id="rId41" Type="http://schemas.openxmlformats.org/officeDocument/2006/relationships/hyperlink" Target="https://www.uradni-list.si/glasilo-uradni-list-rs/vsebina/2023-01-0348" TargetMode="External"/><Relationship Id="rId54" Type="http://schemas.openxmlformats.org/officeDocument/2006/relationships/hyperlink" Target="https://www.uradni-list.si/glasilo-uradni-list-rs/vsebina/2022-01-3730" TargetMode="External"/><Relationship Id="rId62" Type="http://schemas.openxmlformats.org/officeDocument/2006/relationships/hyperlink" Target="https://www.uradni-list.si/glasilo-uradni-list-rs/vsebina/2025-01-1761" TargetMode="External"/><Relationship Id="rId70" Type="http://schemas.openxmlformats.org/officeDocument/2006/relationships/hyperlink" Target="https://www.uradni-list.si/glasilo-uradni-list-rs/vsebina/2014-01-3062" TargetMode="External"/><Relationship Id="rId75" Type="http://schemas.openxmlformats.org/officeDocument/2006/relationships/hyperlink" Target="https://www.uradni-list.si/glasilo-uradni-list-rs/vsebina/2020-01-3096" TargetMode="External"/><Relationship Id="rId83" Type="http://schemas.openxmlformats.org/officeDocument/2006/relationships/hyperlink" Target="http://www.uradni-list.si/1/objava.jsp?sop=2022-01-0014" TargetMode="External"/><Relationship Id="rId88" Type="http://schemas.openxmlformats.org/officeDocument/2006/relationships/footer" Target="footer2.xml"/><Relationship Id="rId91" Type="http://schemas.openxmlformats.org/officeDocument/2006/relationships/hyperlink" Target="https://www.uradni-list.si/glasilo-uradni-list-rs/vsebina/2015-01-3570" TargetMode="External"/><Relationship Id="rId96" Type="http://schemas.openxmlformats.org/officeDocument/2006/relationships/hyperlink" Target="https://www.uradni-list.si/glasilo-uradni-list-rs/vsebina/2022-01-2511"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www.uradni-list.si/glasilo-uradni-list-rs/vsebina/2023-01-2599" TargetMode="External"/><Relationship Id="rId23" Type="http://schemas.openxmlformats.org/officeDocument/2006/relationships/hyperlink" Target="https://www.uradni-list.si/glasilo-uradni-list-rs/vsebina/2022-01-2511" TargetMode="External"/><Relationship Id="rId28" Type="http://schemas.openxmlformats.org/officeDocument/2006/relationships/hyperlink" Target="https://www.uradni-list.si/glasilo-uradni-list-rs/vsebina/2011-01-2820" TargetMode="External"/><Relationship Id="rId36" Type="http://schemas.openxmlformats.org/officeDocument/2006/relationships/hyperlink" Target="https://www.uradni-list.si/glasilo-uradni-list-rs/vsebina/2013-01-3677" TargetMode="External"/><Relationship Id="rId49" Type="http://schemas.openxmlformats.org/officeDocument/2006/relationships/hyperlink" Target="https://www.uradni-list.si/glasilo-uradni-list-rs/vsebina/2013-01-0109" TargetMode="External"/><Relationship Id="rId57" Type="http://schemas.openxmlformats.org/officeDocument/2006/relationships/hyperlink" Target="https://www.uradni-list.si/glasilo-uradni-list-rs/vsebina/2025-01-2801" TargetMode="External"/><Relationship Id="rId106" Type="http://schemas.openxmlformats.org/officeDocument/2006/relationships/footer" Target="footer5.xml"/><Relationship Id="rId10" Type="http://schemas.openxmlformats.org/officeDocument/2006/relationships/hyperlink" Target="https://www.uradni-list.si/glasilo-uradni-list-rs/vsebina/2021-01-2575" TargetMode="External"/><Relationship Id="rId31" Type="http://schemas.openxmlformats.org/officeDocument/2006/relationships/hyperlink" Target="https://www.uradni-list.si/glasilo-uradni-list-rs/vsebina/2017-01-2880" TargetMode="External"/><Relationship Id="rId44" Type="http://schemas.openxmlformats.org/officeDocument/2006/relationships/hyperlink" Target="https://www.uradni-list.si/glasilo-uradni-list-rs/vsebina/2025-01-1479" TargetMode="External"/><Relationship Id="rId52" Type="http://schemas.openxmlformats.org/officeDocument/2006/relationships/hyperlink" Target="https://www.uradni-list.si/glasilo-uradni-list-rs/vsebina/2022-01-2394" TargetMode="External"/><Relationship Id="rId60" Type="http://schemas.openxmlformats.org/officeDocument/2006/relationships/hyperlink" Target="https://www.uradni-list.si/glasilo-uradni-list-rs/vsebina/2021-01-2581" TargetMode="External"/><Relationship Id="rId65" Type="http://schemas.openxmlformats.org/officeDocument/2006/relationships/hyperlink" Target="https://www.uradni-list.si/glasilo-uradni-list-rs/vsebina/2022-01-0014" TargetMode="External"/><Relationship Id="rId73" Type="http://schemas.openxmlformats.org/officeDocument/2006/relationships/hyperlink" Target="https://www.uradni-list.si/glasilo-uradni-list-rs/vsebina/2017-01-0740" TargetMode="External"/><Relationship Id="rId78" Type="http://schemas.openxmlformats.org/officeDocument/2006/relationships/hyperlink" Target="https://www.uradni-list.si/glasilo-uradni-list-rs/vsebina/2015-01-0153" TargetMode="External"/><Relationship Id="rId81" Type="http://schemas.openxmlformats.org/officeDocument/2006/relationships/hyperlink" Target="http://www.uradni-list.si/1/objava.jsp?sop=2011-01-3056" TargetMode="External"/><Relationship Id="rId86" Type="http://schemas.openxmlformats.org/officeDocument/2006/relationships/header" Target="header1.xml"/><Relationship Id="rId94" Type="http://schemas.openxmlformats.org/officeDocument/2006/relationships/hyperlink" Target="https://www.uradni-list.si/glasilo-uradni-list-rs/vsebina/2022-01-0107" TargetMode="External"/><Relationship Id="rId99" Type="http://schemas.openxmlformats.org/officeDocument/2006/relationships/hyperlink" Target="https://www.uradni-list.si/glasilo-uradni-list-rs/vsebina/2025-01-2953" TargetMode="External"/><Relationship Id="rId101" Type="http://schemas.openxmlformats.org/officeDocument/2006/relationships/hyperlink" Target="https://www.uradni-list.si/glasilo-uradni-list-rs/vsebina/2020-01-2765" TargetMode="External"/><Relationship Id="rId4" Type="http://schemas.openxmlformats.org/officeDocument/2006/relationships/settings" Target="settings.xml"/><Relationship Id="rId9" Type="http://schemas.openxmlformats.org/officeDocument/2006/relationships/hyperlink" Target="https://www.uradni-list.si/glasilo-uradni-list-rs/vsebina/2018-01-0588" TargetMode="External"/><Relationship Id="rId13" Type="http://schemas.openxmlformats.org/officeDocument/2006/relationships/hyperlink" Target="https://www.uradni-list.si/glasilo-uradni-list-rs/vsebina/2022-01-2511" TargetMode="External"/><Relationship Id="rId18" Type="http://schemas.openxmlformats.org/officeDocument/2006/relationships/hyperlink" Target="https://www.uradni-list.si/glasilo-uradni-list-rs/vsebina/2015-01-3570" TargetMode="External"/><Relationship Id="rId39" Type="http://schemas.openxmlformats.org/officeDocument/2006/relationships/hyperlink" Target="https://www.uradni-list.si/glasilo-uradni-list-rs/vsebina/2018-01-0544" TargetMode="External"/><Relationship Id="rId109" Type="http://schemas.openxmlformats.org/officeDocument/2006/relationships/theme" Target="theme/theme1.xml"/><Relationship Id="rId34" Type="http://schemas.openxmlformats.org/officeDocument/2006/relationships/hyperlink" Target="https://www.uradni-list.si/glasilo-uradni-list-rs/vsebina/2011-01-0449" TargetMode="External"/><Relationship Id="rId50" Type="http://schemas.openxmlformats.org/officeDocument/2006/relationships/hyperlink" Target="https://www.uradni-list.si/glasilo-uradni-list-rs/vsebina/2016-01-3446" TargetMode="External"/><Relationship Id="rId55" Type="http://schemas.openxmlformats.org/officeDocument/2006/relationships/hyperlink" Target="https://www.uradni-list.si/glasilo-uradni-list-rs/vsebina/2023-01-3058" TargetMode="External"/><Relationship Id="rId76" Type="http://schemas.openxmlformats.org/officeDocument/2006/relationships/hyperlink" Target="https://www.uradni-list.si/glasilo-uradni-list-rs/vsebina/2021-01-0110" TargetMode="External"/><Relationship Id="rId97" Type="http://schemas.openxmlformats.org/officeDocument/2006/relationships/hyperlink" Target="https://www.uradni-list.si/glasilo-uradni-list-rs/vsebina/2023-01-0530" TargetMode="External"/><Relationship Id="rId104" Type="http://schemas.openxmlformats.org/officeDocument/2006/relationships/footer" Target="footer4.xml"/><Relationship Id="rId7" Type="http://schemas.openxmlformats.org/officeDocument/2006/relationships/endnotes" Target="endnotes.xml"/><Relationship Id="rId71" Type="http://schemas.openxmlformats.org/officeDocument/2006/relationships/hyperlink" Target="https://www.uradni-list.si/glasilo-uradni-list-rs/vsebina/2014-01-3705" TargetMode="External"/><Relationship Id="rId92" Type="http://schemas.openxmlformats.org/officeDocument/2006/relationships/hyperlink" Target="https://www.uradni-list.si/glasilo-uradni-list-rs/vsebina/2018-01-0588"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58FDE2D53874B64BE813583E763AE60"/>
        <w:category>
          <w:name w:val="Splošno"/>
          <w:gallery w:val="placeholder"/>
        </w:category>
        <w:types>
          <w:type w:val="bbPlcHdr"/>
        </w:types>
        <w:behaviors>
          <w:behavior w:val="content"/>
        </w:behaviors>
        <w:guid w:val="{DD3C805F-EC98-40AA-993C-95CE05C38C69}"/>
      </w:docPartPr>
      <w:docPartBody>
        <w:p w:rsidR="00AF240E" w:rsidRDefault="006D25F4">
          <w:r w:rsidRPr="009902D6">
            <w:rPr>
              <w:rStyle w:val="Besedilooznabemesta"/>
            </w:rPr>
            <w:t>[Naslov]</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Roman">
    <w:altName w:val="Times New Roman"/>
    <w:charset w:val="00"/>
    <w:family w:val="auto"/>
    <w:pitch w:val="variable"/>
    <w:sig w:usb0="E00002FF" w:usb1="5000205A" w:usb2="00000000" w:usb3="00000000" w:csb0="0000019F" w:csb1="00000000"/>
  </w:font>
  <w:font w:name="Georgia">
    <w:panose1 w:val="02040502050405020303"/>
    <w:charset w:val="EE"/>
    <w:family w:val="roman"/>
    <w:pitch w:val="variable"/>
    <w:sig w:usb0="00000287" w:usb1="00000000" w:usb2="00000000" w:usb3="00000000" w:csb0="0000009F" w:csb1="00000000"/>
  </w:font>
  <w:font w:name="Trebuchet MS">
    <w:panose1 w:val="020B0603020202020204"/>
    <w:charset w:val="EE"/>
    <w:family w:val="swiss"/>
    <w:pitch w:val="variable"/>
    <w:sig w:usb0="000006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25F4"/>
    <w:rsid w:val="001C48E2"/>
    <w:rsid w:val="001E4DD8"/>
    <w:rsid w:val="002062D3"/>
    <w:rsid w:val="002265FC"/>
    <w:rsid w:val="00292538"/>
    <w:rsid w:val="003468A6"/>
    <w:rsid w:val="003636F5"/>
    <w:rsid w:val="0037670D"/>
    <w:rsid w:val="003F3E94"/>
    <w:rsid w:val="004067D1"/>
    <w:rsid w:val="00455EC4"/>
    <w:rsid w:val="004841AB"/>
    <w:rsid w:val="004948E9"/>
    <w:rsid w:val="004C069B"/>
    <w:rsid w:val="00516849"/>
    <w:rsid w:val="005642B7"/>
    <w:rsid w:val="0059651B"/>
    <w:rsid w:val="005B5A34"/>
    <w:rsid w:val="005D6835"/>
    <w:rsid w:val="005E2A3F"/>
    <w:rsid w:val="006B3627"/>
    <w:rsid w:val="006B5DF5"/>
    <w:rsid w:val="006C6BD3"/>
    <w:rsid w:val="006D25F4"/>
    <w:rsid w:val="00774514"/>
    <w:rsid w:val="007C340F"/>
    <w:rsid w:val="007E43C0"/>
    <w:rsid w:val="007F636F"/>
    <w:rsid w:val="008369FA"/>
    <w:rsid w:val="00880F11"/>
    <w:rsid w:val="008B3866"/>
    <w:rsid w:val="009667AF"/>
    <w:rsid w:val="00975B66"/>
    <w:rsid w:val="00A0074C"/>
    <w:rsid w:val="00A40353"/>
    <w:rsid w:val="00AE16D2"/>
    <w:rsid w:val="00AF240E"/>
    <w:rsid w:val="00B83356"/>
    <w:rsid w:val="00BC1E72"/>
    <w:rsid w:val="00C30E6B"/>
    <w:rsid w:val="00C9276D"/>
    <w:rsid w:val="00E12E1F"/>
    <w:rsid w:val="00F55C0D"/>
    <w:rsid w:val="00F86282"/>
    <w:rsid w:val="00FA007D"/>
    <w:rsid w:val="00FE056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6D25F4"/>
    <w:rPr>
      <w:rFonts w:cs="Times New Roman"/>
      <w:sz w:val="3276"/>
      <w:szCs w:val="327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6D25F4"/>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8A9DC0-5617-4103-94BE-1C02AD04A6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43</Pages>
  <Words>13039</Words>
  <Characters>98530</Characters>
  <Application>Microsoft Office Word</Application>
  <DocSecurity>0</DocSecurity>
  <Lines>821</Lines>
  <Paragraphs>222</Paragraphs>
  <ScaleCrop>false</ScaleCrop>
  <HeadingPairs>
    <vt:vector size="2" baseType="variant">
      <vt:variant>
        <vt:lpstr>Naslov</vt:lpstr>
      </vt:variant>
      <vt:variant>
        <vt:i4>1</vt:i4>
      </vt:variant>
    </vt:vector>
  </HeadingPairs>
  <TitlesOfParts>
    <vt:vector size="1" baseType="lpstr">
      <vt:lpstr>Sukcesivna dobava okolju prijaznih pralnih sredstev, čistil in čistilnih pripomočkov 2026 -2028</vt:lpstr>
    </vt:vector>
  </TitlesOfParts>
  <Company/>
  <LinksUpToDate>false</LinksUpToDate>
  <CharactersWithSpaces>111347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Sukcesivna dobava okolju prijaznih pralnih sredstev, čistil in čistilnih pripomočkov 2026 -2028</dc:title>
  <dc:creator>Nada</dc:creator>
  <cp:lastModifiedBy>Ines</cp:lastModifiedBy>
  <cp:revision>2</cp:revision>
  <cp:lastPrinted>2026-02-26T09:39:00Z</cp:lastPrinted>
  <dcterms:created xsi:type="dcterms:W3CDTF">2026-08-17T10:53:00Z</dcterms:created>
  <dcterms:modified xsi:type="dcterms:W3CDTF">2026-08-17T10:53:00Z</dcterms:modified>
</cp:coreProperties>
</file>